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F" w:rsidRPr="007C045A" w:rsidRDefault="00E93A7F" w:rsidP="00232E17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93A7F" w:rsidRDefault="00E93A7F" w:rsidP="00232E17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93A7F" w:rsidRDefault="00E93A7F" w:rsidP="00E93A7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</w:t>
      </w:r>
      <w:r w:rsidR="005F4439">
        <w:rPr>
          <w:rFonts w:ascii="宋体" w:hAnsi="宋体" w:hint="eastAsia"/>
          <w:bCs/>
          <w:iCs/>
          <w:color w:val="000000"/>
          <w:sz w:val="24"/>
        </w:rPr>
        <w:t xml:space="preserve">                              编号</w:t>
      </w:r>
      <w:r w:rsidR="00211B8A">
        <w:rPr>
          <w:rFonts w:ascii="宋体" w:hAnsi="宋体" w:hint="eastAsia"/>
          <w:bCs/>
          <w:iCs/>
          <w:color w:val="000000"/>
          <w:sz w:val="24"/>
        </w:rPr>
        <w:t>:NH/IR2015-05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E93A7F" w:rsidTr="003D530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41552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93A7F" w:rsidRDefault="00E93A7F" w:rsidP="0041552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B2DF7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93A7F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E93A7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93A7F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93A7F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93A7F" w:rsidRDefault="00211B8A" w:rsidP="007C045A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93A7F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E93A7F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93A7F" w:rsidRDefault="00E93A7F" w:rsidP="007C045A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E93A7F" w:rsidTr="00A4222E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B2DF7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安信证券   黄艳秋</w:t>
            </w:r>
            <w:r w:rsidR="003D530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  邓欣</w:t>
            </w:r>
          </w:p>
          <w:p w:rsidR="003D5302" w:rsidRPr="00EB2DF7" w:rsidRDefault="003D5302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博时基金   王晓冬  施永辉</w:t>
            </w:r>
          </w:p>
        </w:tc>
      </w:tr>
      <w:tr w:rsidR="00E93A7F" w:rsidTr="00A4222E">
        <w:trPr>
          <w:trHeight w:val="8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B2DF7" w:rsidRDefault="00EB2DF7" w:rsidP="00211B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2015年</w:t>
            </w:r>
            <w:r w:rsidR="00211B8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211B8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  <w:r w:rsidR="00211B8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14</w:t>
            </w: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：</w:t>
            </w:r>
            <w:r w:rsidR="002B01A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3</w:t>
            </w: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0-1</w:t>
            </w:r>
            <w:r w:rsidR="00211B8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：30</w:t>
            </w:r>
          </w:p>
        </w:tc>
      </w:tr>
      <w:tr w:rsidR="00E93A7F" w:rsidTr="00A4222E">
        <w:trPr>
          <w:trHeight w:val="7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49066F" w:rsidRDefault="00EB2DF7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49066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南华仪器公司一楼会议室</w:t>
            </w:r>
          </w:p>
        </w:tc>
      </w:tr>
      <w:tr w:rsidR="00E93A7F" w:rsidTr="00A4222E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B2DF7" w:rsidRDefault="00EB2DF7" w:rsidP="00211B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伍颂颖</w:t>
            </w:r>
            <w:proofErr w:type="gramEnd"/>
            <w:r w:rsidRPr="00EB2D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211B8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杨耀光</w:t>
            </w:r>
          </w:p>
        </w:tc>
      </w:tr>
      <w:tr w:rsidR="00E93A7F" w:rsidTr="003D5302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6E" w:rsidRPr="004E58F6" w:rsidRDefault="0070636E" w:rsidP="003D530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 w:line="440" w:lineRule="exact"/>
              <w:rPr>
                <w:rFonts w:ascii="time" w:hAnsi="time"/>
                <w:b/>
              </w:rPr>
            </w:pPr>
            <w:r w:rsidRPr="004E58F6">
              <w:rPr>
                <w:rFonts w:hint="eastAsia"/>
                <w:b/>
                <w:color w:val="000000"/>
              </w:rPr>
              <w:t>公司的主营业务属于哪个行业？属于哪个细分行业？产品主要运用于哪些领域？同行业是否有上市公司？</w:t>
            </w:r>
          </w:p>
          <w:p w:rsidR="0070636E" w:rsidRDefault="0070636E" w:rsidP="00A4222E">
            <w:pPr>
              <w:autoSpaceDE w:val="0"/>
              <w:autoSpaceDN w:val="0"/>
              <w:adjustRightInd w:val="0"/>
              <w:spacing w:line="440" w:lineRule="exact"/>
              <w:ind w:left="458" w:hangingChars="191" w:hanging="458"/>
              <w:rPr>
                <w:rFonts w:ascii="time" w:hAnsi="time"/>
                <w:sz w:val="24"/>
              </w:rPr>
            </w:pPr>
            <w:r>
              <w:rPr>
                <w:rFonts w:ascii="time" w:hAnsi="time" w:hint="eastAsia"/>
                <w:sz w:val="24"/>
              </w:rPr>
              <w:t>答：</w:t>
            </w:r>
            <w:r w:rsidRPr="0070636E">
              <w:rPr>
                <w:rFonts w:ascii="time" w:hAnsi="time"/>
                <w:sz w:val="24"/>
              </w:rPr>
              <w:t>公司主营业务属于</w:t>
            </w:r>
            <w:r w:rsidRPr="0070636E">
              <w:rPr>
                <w:rFonts w:ascii="time" w:hAnsi="time" w:hint="eastAsia"/>
                <w:sz w:val="24"/>
              </w:rPr>
              <w:t>仪器仪表制造业</w:t>
            </w:r>
            <w:r w:rsidRPr="0070636E">
              <w:rPr>
                <w:rFonts w:ascii="time" w:hAnsi="time"/>
                <w:sz w:val="24"/>
              </w:rPr>
              <w:t>，细分行业为机动车</w:t>
            </w:r>
            <w:r w:rsidRPr="0070636E">
              <w:rPr>
                <w:rFonts w:ascii="time" w:hAnsi="time" w:hint="eastAsia"/>
                <w:sz w:val="24"/>
              </w:rPr>
              <w:t>排放物</w:t>
            </w:r>
            <w:r w:rsidRPr="0070636E">
              <w:rPr>
                <w:rFonts w:ascii="time" w:hAnsi="time"/>
                <w:sz w:val="24"/>
              </w:rPr>
              <w:t>及安全检测仪器及系统行业。</w:t>
            </w:r>
            <w:r>
              <w:rPr>
                <w:rFonts w:ascii="time" w:hAnsi="time" w:hint="eastAsia"/>
                <w:sz w:val="24"/>
              </w:rPr>
              <w:t>目前产品主要运用在汽车、环保领域。细分行业目前没有上市公司。</w:t>
            </w:r>
          </w:p>
          <w:p w:rsidR="00A4222E" w:rsidRDefault="00A4222E" w:rsidP="00A4222E">
            <w:pPr>
              <w:autoSpaceDE w:val="0"/>
              <w:autoSpaceDN w:val="0"/>
              <w:adjustRightInd w:val="0"/>
              <w:spacing w:line="440" w:lineRule="exact"/>
              <w:ind w:left="458" w:hangingChars="191" w:hanging="458"/>
              <w:rPr>
                <w:rFonts w:ascii="time" w:hAnsi="time"/>
                <w:sz w:val="24"/>
              </w:rPr>
            </w:pPr>
          </w:p>
          <w:p w:rsidR="0070636E" w:rsidRPr="004E58F6" w:rsidRDefault="00213346" w:rsidP="003D530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 w:line="440" w:lineRule="exact"/>
              <w:rPr>
                <w:rFonts w:ascii="time" w:hAnsi="time"/>
                <w:b/>
              </w:rPr>
            </w:pPr>
            <w:r w:rsidRPr="004E58F6">
              <w:rPr>
                <w:rFonts w:ascii="time" w:hAnsi="time" w:hint="eastAsia"/>
                <w:b/>
              </w:rPr>
              <w:t>公司</w:t>
            </w:r>
            <w:r w:rsidR="0014220E" w:rsidRPr="004E58F6">
              <w:rPr>
                <w:rFonts w:ascii="time" w:hAnsi="time" w:hint="eastAsia"/>
                <w:b/>
              </w:rPr>
              <w:t>所从事</w:t>
            </w:r>
            <w:r w:rsidRPr="004E58F6">
              <w:rPr>
                <w:rFonts w:ascii="time" w:hAnsi="time" w:hint="eastAsia"/>
                <w:b/>
              </w:rPr>
              <w:t>的业务与雪</w:t>
            </w:r>
            <w:proofErr w:type="gramStart"/>
            <w:r w:rsidRPr="004E58F6">
              <w:rPr>
                <w:rFonts w:ascii="time" w:hAnsi="time" w:hint="eastAsia"/>
                <w:b/>
              </w:rPr>
              <w:t>迪</w:t>
            </w:r>
            <w:proofErr w:type="gramEnd"/>
            <w:r w:rsidRPr="004E58F6">
              <w:rPr>
                <w:rFonts w:ascii="time" w:hAnsi="time" w:hint="eastAsia"/>
                <w:b/>
              </w:rPr>
              <w:t>龙有什么不同？</w:t>
            </w:r>
          </w:p>
          <w:p w:rsidR="00213346" w:rsidRDefault="00213346" w:rsidP="003D5302">
            <w:pPr>
              <w:autoSpaceDE w:val="0"/>
              <w:autoSpaceDN w:val="0"/>
              <w:adjustRightInd w:val="0"/>
              <w:spacing w:line="440" w:lineRule="exact"/>
              <w:rPr>
                <w:rFonts w:ascii="time" w:hAnsi="time"/>
                <w:sz w:val="24"/>
              </w:rPr>
            </w:pPr>
            <w:r w:rsidRPr="00213346">
              <w:rPr>
                <w:rFonts w:ascii="time" w:hAnsi="time" w:hint="eastAsia"/>
                <w:sz w:val="24"/>
              </w:rPr>
              <w:t>答：</w:t>
            </w:r>
            <w:r w:rsidR="0014220E">
              <w:rPr>
                <w:rFonts w:ascii="time" w:hAnsi="time" w:hint="eastAsia"/>
                <w:sz w:val="24"/>
              </w:rPr>
              <w:t>两家公司</w:t>
            </w:r>
            <w:r w:rsidR="008C453E">
              <w:rPr>
                <w:rFonts w:ascii="time" w:hAnsi="time" w:hint="eastAsia"/>
                <w:sz w:val="24"/>
              </w:rPr>
              <w:t>产品应用</w:t>
            </w:r>
            <w:r w:rsidR="0014220E">
              <w:rPr>
                <w:rFonts w:ascii="time" w:hAnsi="time" w:hint="eastAsia"/>
                <w:sz w:val="24"/>
              </w:rPr>
              <w:t>领域不</w:t>
            </w:r>
            <w:r w:rsidR="008C453E">
              <w:rPr>
                <w:rFonts w:ascii="time" w:hAnsi="time" w:hint="eastAsia"/>
                <w:sz w:val="24"/>
              </w:rPr>
              <w:t>尽相同</w:t>
            </w:r>
            <w:r w:rsidR="0014220E">
              <w:rPr>
                <w:rFonts w:ascii="time" w:hAnsi="time" w:hint="eastAsia"/>
                <w:sz w:val="24"/>
              </w:rPr>
              <w:t>。</w:t>
            </w:r>
          </w:p>
          <w:p w:rsidR="00A4222E" w:rsidRPr="00213346" w:rsidRDefault="00A4222E" w:rsidP="003D5302">
            <w:pPr>
              <w:autoSpaceDE w:val="0"/>
              <w:autoSpaceDN w:val="0"/>
              <w:adjustRightInd w:val="0"/>
              <w:spacing w:line="440" w:lineRule="exact"/>
              <w:rPr>
                <w:rFonts w:ascii="time" w:hAnsi="time"/>
                <w:sz w:val="24"/>
              </w:rPr>
            </w:pPr>
          </w:p>
          <w:p w:rsidR="0070636E" w:rsidRPr="004E58F6" w:rsidRDefault="00FE4360" w:rsidP="003D5302">
            <w:pPr>
              <w:spacing w:line="440" w:lineRule="exact"/>
              <w:rPr>
                <w:b/>
                <w:color w:val="000000"/>
                <w:sz w:val="24"/>
              </w:rPr>
            </w:pPr>
            <w:r w:rsidRPr="004E58F6">
              <w:rPr>
                <w:rFonts w:hint="eastAsia"/>
                <w:b/>
                <w:color w:val="000000"/>
                <w:sz w:val="24"/>
              </w:rPr>
              <w:t>3</w:t>
            </w:r>
            <w:r w:rsidRPr="004E58F6">
              <w:rPr>
                <w:rFonts w:hint="eastAsia"/>
                <w:b/>
                <w:color w:val="000000"/>
                <w:sz w:val="24"/>
              </w:rPr>
              <w:t>、公司的尾气分析仪和</w:t>
            </w:r>
            <w:proofErr w:type="gramStart"/>
            <w:r w:rsidRPr="004E58F6">
              <w:rPr>
                <w:rFonts w:hint="eastAsia"/>
                <w:b/>
                <w:color w:val="000000"/>
                <w:sz w:val="24"/>
              </w:rPr>
              <w:t>募投</w:t>
            </w:r>
            <w:proofErr w:type="gramEnd"/>
            <w:r w:rsidRPr="004E58F6">
              <w:rPr>
                <w:rFonts w:hint="eastAsia"/>
                <w:b/>
                <w:color w:val="000000"/>
                <w:sz w:val="24"/>
              </w:rPr>
              <w:t>项目烟气分析仪在技术方面如何承接？</w:t>
            </w:r>
          </w:p>
          <w:p w:rsidR="00FE4360" w:rsidRDefault="00FE4360" w:rsidP="003D5302"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答：两者都是检测污染源排放的气体成分和浓度，公司在原有的尾气</w:t>
            </w:r>
            <w:r>
              <w:rPr>
                <w:rFonts w:hint="eastAsia"/>
                <w:color w:val="000000"/>
                <w:sz w:val="24"/>
              </w:rPr>
              <w:lastRenderedPageBreak/>
              <w:t>分析仪专有技术的基础</w:t>
            </w:r>
            <w:r w:rsidR="008C453E">
              <w:rPr>
                <w:rFonts w:hint="eastAsia"/>
                <w:color w:val="000000"/>
                <w:sz w:val="24"/>
              </w:rPr>
              <w:t>上</w:t>
            </w:r>
            <w:r>
              <w:rPr>
                <w:rFonts w:hint="eastAsia"/>
                <w:color w:val="000000"/>
                <w:sz w:val="24"/>
              </w:rPr>
              <w:t>，</w:t>
            </w:r>
            <w:r w:rsidR="008C453E">
              <w:rPr>
                <w:rFonts w:hint="eastAsia"/>
                <w:color w:val="000000"/>
                <w:sz w:val="24"/>
              </w:rPr>
              <w:t>研发出</w:t>
            </w:r>
            <w:r>
              <w:rPr>
                <w:rFonts w:hint="eastAsia"/>
                <w:color w:val="000000"/>
                <w:sz w:val="24"/>
              </w:rPr>
              <w:t>烟气分析仪。</w:t>
            </w:r>
          </w:p>
          <w:p w:rsidR="00A4222E" w:rsidRPr="00FE4360" w:rsidRDefault="00A4222E" w:rsidP="003D5302">
            <w:pPr>
              <w:spacing w:line="440" w:lineRule="exact"/>
              <w:rPr>
                <w:color w:val="000000"/>
                <w:sz w:val="24"/>
              </w:rPr>
            </w:pPr>
          </w:p>
          <w:p w:rsidR="0070636E" w:rsidRPr="004E58F6" w:rsidRDefault="00FE4360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b/>
                <w:color w:val="000000"/>
              </w:rPr>
            </w:pPr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4</w:t>
            </w:r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、</w:t>
            </w:r>
            <w:r w:rsidR="004441C3" w:rsidRPr="004E58F6">
              <w:rPr>
                <w:rFonts w:ascii="Times New Roman" w:hAnsi="Times New Roman" w:cs="Times New Roman" w:hint="eastAsia"/>
                <w:b/>
                <w:color w:val="000000"/>
              </w:rPr>
              <w:t>公司</w:t>
            </w:r>
            <w:r w:rsidR="00E624D1" w:rsidRPr="004E58F6">
              <w:rPr>
                <w:rFonts w:ascii="Times New Roman" w:hAnsi="Times New Roman" w:cs="Times New Roman" w:hint="eastAsia"/>
                <w:b/>
                <w:color w:val="000000"/>
              </w:rPr>
              <w:t>研发</w:t>
            </w:r>
            <w:r w:rsidR="004441C3" w:rsidRPr="004E58F6">
              <w:rPr>
                <w:rFonts w:asciiTheme="minorHAnsi" w:eastAsiaTheme="minorEastAsia" w:hAnsiTheme="minorHAnsi" w:cs="Arial" w:hint="eastAsia"/>
                <w:b/>
                <w:bCs/>
                <w:color w:val="000000"/>
              </w:rPr>
              <w:t>便携式手持检测设备、汽车遥感监测装置等进展</w:t>
            </w:r>
            <w:r w:rsidR="00E624D1" w:rsidRPr="004E58F6">
              <w:rPr>
                <w:rFonts w:asciiTheme="minorHAnsi" w:eastAsiaTheme="minorEastAsia" w:hAnsiTheme="minorHAnsi" w:cs="Arial" w:hint="eastAsia"/>
                <w:b/>
                <w:bCs/>
                <w:color w:val="000000"/>
              </w:rPr>
              <w:t>如何？未来如何在研发方面进行突破？</w:t>
            </w:r>
          </w:p>
          <w:p w:rsidR="0070636E" w:rsidRDefault="00E624D1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答：手持式检测设备公司已研发出来，汽车遥感监测装置与中科院半导体研究所合作开发，正在研发中。目前公司主要依靠自己的力量进行研发，不排除未来与更多的科研单位进行合作。</w:t>
            </w:r>
          </w:p>
          <w:p w:rsidR="00A4222E" w:rsidRDefault="00A4222E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</w:p>
          <w:p w:rsidR="00E624D1" w:rsidRPr="004E58F6" w:rsidRDefault="00E624D1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b/>
                <w:color w:val="000000"/>
              </w:rPr>
            </w:pPr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5</w:t>
            </w:r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、</w:t>
            </w:r>
            <w:r w:rsidR="006C321E" w:rsidRPr="004E58F6">
              <w:rPr>
                <w:rFonts w:ascii="Times New Roman" w:hAnsi="Times New Roman" w:cs="Times New Roman" w:hint="eastAsia"/>
                <w:b/>
                <w:color w:val="000000"/>
              </w:rPr>
              <w:t>公司的传统产品的市场空间如何？</w:t>
            </w:r>
            <w:r w:rsidR="00FA474D" w:rsidRPr="004E58F6">
              <w:rPr>
                <w:rFonts w:ascii="Times New Roman" w:hAnsi="Times New Roman" w:cs="Times New Roman" w:hint="eastAsia"/>
                <w:b/>
                <w:color w:val="000000"/>
              </w:rPr>
              <w:t>6</w:t>
            </w:r>
            <w:r w:rsidR="00FA474D" w:rsidRPr="004E58F6">
              <w:rPr>
                <w:rFonts w:ascii="Times New Roman" w:hAnsi="Times New Roman" w:cs="Times New Roman" w:hint="eastAsia"/>
                <w:b/>
                <w:color w:val="000000"/>
              </w:rPr>
              <w:t>年免检的</w:t>
            </w:r>
            <w:r w:rsidR="006C321E" w:rsidRPr="004E58F6">
              <w:rPr>
                <w:rFonts w:ascii="Times New Roman" w:hAnsi="Times New Roman" w:cs="Times New Roman" w:hint="eastAsia"/>
                <w:b/>
                <w:color w:val="000000"/>
              </w:rPr>
              <w:t>政策</w:t>
            </w:r>
            <w:r w:rsidR="00FA474D" w:rsidRPr="004E58F6">
              <w:rPr>
                <w:rFonts w:ascii="Times New Roman" w:hAnsi="Times New Roman" w:cs="Times New Roman" w:hint="eastAsia"/>
                <w:b/>
                <w:color w:val="000000"/>
              </w:rPr>
              <w:t>对公司</w:t>
            </w:r>
            <w:r w:rsidR="006C321E" w:rsidRPr="004E58F6">
              <w:rPr>
                <w:rFonts w:ascii="Times New Roman" w:hAnsi="Times New Roman" w:cs="Times New Roman" w:hint="eastAsia"/>
                <w:b/>
                <w:color w:val="000000"/>
              </w:rPr>
              <w:t>的影响如何？</w:t>
            </w:r>
          </w:p>
          <w:p w:rsidR="006C321E" w:rsidRDefault="006C321E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答：公司的产品受产业政策和国家标准的影响比较大，</w:t>
            </w:r>
            <w:r w:rsidR="00FA474D">
              <w:rPr>
                <w:rFonts w:ascii="Times New Roman" w:hAnsi="Times New Roman" w:cs="Times New Roman" w:hint="eastAsia"/>
                <w:color w:val="000000"/>
              </w:rPr>
              <w:t>但随着国家对环保执法的加强，传统产品的需求量也会相应增加。</w:t>
            </w:r>
            <w:r w:rsidR="008C453E">
              <w:rPr>
                <w:rFonts w:ascii="Times New Roman" w:hAnsi="Times New Roman" w:cs="Times New Roman" w:hint="eastAsia"/>
                <w:color w:val="000000"/>
              </w:rPr>
              <w:t>有关</w:t>
            </w:r>
            <w:r w:rsidR="00FA474D">
              <w:rPr>
                <w:rFonts w:ascii="Times New Roman" w:hAnsi="Times New Roman" w:cs="Times New Roman" w:hint="eastAsia"/>
                <w:color w:val="000000"/>
              </w:rPr>
              <w:t>6</w:t>
            </w:r>
            <w:r w:rsidR="00FA474D">
              <w:rPr>
                <w:rFonts w:ascii="Times New Roman" w:hAnsi="Times New Roman" w:cs="Times New Roman" w:hint="eastAsia"/>
                <w:color w:val="000000"/>
              </w:rPr>
              <w:t>年免检的政策</w:t>
            </w:r>
            <w:r w:rsidR="008C453E">
              <w:rPr>
                <w:rFonts w:ascii="Times New Roman" w:hAnsi="Times New Roman" w:cs="Times New Roman" w:hint="eastAsia"/>
                <w:color w:val="000000"/>
              </w:rPr>
              <w:t>对公司的影响，请参阅招股说明书</w:t>
            </w:r>
            <w:r w:rsidR="00FA474D">
              <w:rPr>
                <w:rFonts w:ascii="Times New Roman" w:hAnsi="Times New Roman" w:cs="Times New Roman" w:hint="eastAsia"/>
                <w:color w:val="000000"/>
              </w:rPr>
              <w:t>中</w:t>
            </w:r>
            <w:r w:rsidR="008C453E">
              <w:rPr>
                <w:rFonts w:ascii="Times New Roman" w:hAnsi="Times New Roman" w:cs="Times New Roman" w:hint="eastAsia"/>
                <w:color w:val="000000"/>
              </w:rPr>
              <w:t>相关内容。</w:t>
            </w:r>
          </w:p>
          <w:p w:rsidR="00A4222E" w:rsidRDefault="00A4222E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</w:p>
          <w:p w:rsidR="00FA474D" w:rsidRPr="004E58F6" w:rsidRDefault="00FA474D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b/>
                <w:color w:val="000000"/>
              </w:rPr>
            </w:pPr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6</w:t>
            </w:r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、公司对传统产品未来的展望如何？</w:t>
            </w:r>
          </w:p>
          <w:p w:rsidR="00FA474D" w:rsidRDefault="00FA474D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答：公司持乐观态度。</w:t>
            </w:r>
          </w:p>
          <w:p w:rsidR="00A4222E" w:rsidRDefault="00A4222E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</w:p>
          <w:p w:rsidR="0097303F" w:rsidRDefault="0097303F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 w:rsidRPr="008C453E">
              <w:rPr>
                <w:rFonts w:ascii="Times New Roman" w:hAnsi="Times New Roman" w:cs="Times New Roman" w:hint="eastAsia"/>
                <w:b/>
                <w:color w:val="000000"/>
              </w:rPr>
              <w:t>7</w:t>
            </w:r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、目前一个检测站</w:t>
            </w:r>
            <w:proofErr w:type="gramStart"/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一</w:t>
            </w:r>
            <w:proofErr w:type="gramEnd"/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年检多少台车？开一个检测站需要什么条件？公司是否会开检测站？</w:t>
            </w:r>
          </w:p>
          <w:p w:rsidR="0097303F" w:rsidRDefault="0097303F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答：检测站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</w:rPr>
              <w:t>年检多少台车是依当地的车源而定的。开检测站必须有用地的投入和资金的投入。公司目前没有开检测站的计划。</w:t>
            </w:r>
          </w:p>
          <w:p w:rsidR="00A4222E" w:rsidRDefault="00A4222E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</w:p>
          <w:p w:rsidR="009D158C" w:rsidRPr="004E58F6" w:rsidRDefault="009D158C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b/>
                <w:color w:val="000000"/>
              </w:rPr>
            </w:pPr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8</w:t>
            </w:r>
            <w:r w:rsidRPr="004E58F6">
              <w:rPr>
                <w:rFonts w:ascii="Times New Roman" w:hAnsi="Times New Roman" w:cs="Times New Roman" w:hint="eastAsia"/>
                <w:b/>
                <w:color w:val="000000"/>
              </w:rPr>
              <w:t>、国五排放标准的实施后，是否面临产品升级？</w:t>
            </w:r>
          </w:p>
          <w:p w:rsidR="009D158C" w:rsidRDefault="009D158C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color w:val="333333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答：国五排放标准主要是对新车有要求，</w:t>
            </w:r>
            <w:r>
              <w:rPr>
                <w:color w:val="333333"/>
              </w:rPr>
              <w:t>和原有的国四排放标准相比，机动车国五标准进一步提高了排放控制的要求</w:t>
            </w:r>
            <w:r w:rsidR="00F6765A">
              <w:rPr>
                <w:rFonts w:hint="eastAsia"/>
                <w:color w:val="333333"/>
              </w:rPr>
              <w:t>。</w:t>
            </w:r>
            <w:r>
              <w:rPr>
                <w:rFonts w:hint="eastAsia"/>
                <w:color w:val="333333"/>
              </w:rPr>
              <w:t>对目前在用车的检测</w:t>
            </w:r>
            <w:r w:rsidR="00F6765A">
              <w:rPr>
                <w:rFonts w:hint="eastAsia"/>
                <w:color w:val="333333"/>
              </w:rPr>
              <w:t>排放标准</w:t>
            </w:r>
            <w:r w:rsidR="004E58F6">
              <w:rPr>
                <w:rFonts w:hint="eastAsia"/>
                <w:color w:val="333333"/>
              </w:rPr>
              <w:t>国家</w:t>
            </w:r>
            <w:r w:rsidR="00F6765A">
              <w:rPr>
                <w:rFonts w:hint="eastAsia"/>
                <w:color w:val="333333"/>
              </w:rPr>
              <w:t>在修订中。</w:t>
            </w:r>
          </w:p>
          <w:p w:rsidR="00A4222E" w:rsidRDefault="00A4222E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color w:val="333333"/>
              </w:rPr>
            </w:pPr>
          </w:p>
          <w:p w:rsidR="00F6765A" w:rsidRPr="004E58F6" w:rsidRDefault="00F6765A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b/>
                <w:color w:val="333333"/>
              </w:rPr>
            </w:pPr>
            <w:r w:rsidRPr="004E58F6">
              <w:rPr>
                <w:rFonts w:hint="eastAsia"/>
                <w:b/>
                <w:color w:val="333333"/>
              </w:rPr>
              <w:t>9、电动汽车的出现是否会影响收入？汽车制造厂在哪些方面用到我们的产品？</w:t>
            </w:r>
          </w:p>
          <w:p w:rsidR="00F6765A" w:rsidRDefault="00F6765A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答：电动汽车</w:t>
            </w:r>
            <w:r w:rsidR="004E58F6">
              <w:rPr>
                <w:rFonts w:hint="eastAsia"/>
                <w:color w:val="333333"/>
              </w:rPr>
              <w:t>的出现</w:t>
            </w:r>
            <w:r w:rsidR="008C453E">
              <w:rPr>
                <w:rFonts w:hint="eastAsia"/>
                <w:color w:val="333333"/>
              </w:rPr>
              <w:t>目前没有</w:t>
            </w:r>
            <w:r w:rsidR="004E58F6">
              <w:rPr>
                <w:rFonts w:hint="eastAsia"/>
                <w:color w:val="333333"/>
              </w:rPr>
              <w:t>影响我们的收入，</w:t>
            </w:r>
            <w:r w:rsidR="008C453E">
              <w:rPr>
                <w:rFonts w:hint="eastAsia"/>
                <w:color w:val="333333"/>
              </w:rPr>
              <w:t>安全检测设备和系统仍会在</w:t>
            </w:r>
            <w:r w:rsidR="004E58F6">
              <w:rPr>
                <w:rFonts w:hint="eastAsia"/>
                <w:color w:val="333333"/>
              </w:rPr>
              <w:t>电动汽车</w:t>
            </w:r>
            <w:r w:rsidR="008C453E">
              <w:rPr>
                <w:rFonts w:hint="eastAsia"/>
                <w:color w:val="333333"/>
              </w:rPr>
              <w:t>检测中</w:t>
            </w:r>
            <w:r w:rsidR="004E58F6">
              <w:rPr>
                <w:rFonts w:hint="eastAsia"/>
                <w:color w:val="333333"/>
              </w:rPr>
              <w:t>使用</w:t>
            </w:r>
            <w:r w:rsidR="008C453E">
              <w:rPr>
                <w:rFonts w:hint="eastAsia"/>
                <w:color w:val="333333"/>
              </w:rPr>
              <w:t>。</w:t>
            </w:r>
            <w:r w:rsidR="004E58F6">
              <w:rPr>
                <w:rFonts w:hint="eastAsia"/>
                <w:color w:val="333333"/>
              </w:rPr>
              <w:t>目前我们在给</w:t>
            </w:r>
            <w:r w:rsidR="008C453E">
              <w:rPr>
                <w:rFonts w:hint="eastAsia"/>
                <w:color w:val="333333"/>
              </w:rPr>
              <w:t>少量</w:t>
            </w:r>
            <w:r w:rsidR="004E58F6">
              <w:rPr>
                <w:rFonts w:hint="eastAsia"/>
                <w:color w:val="333333"/>
              </w:rPr>
              <w:t>电动汽车厂进行</w:t>
            </w:r>
            <w:r w:rsidR="004E58F6">
              <w:rPr>
                <w:rFonts w:hint="eastAsia"/>
                <w:color w:val="333333"/>
              </w:rPr>
              <w:lastRenderedPageBreak/>
              <w:t>量身定做检测设备的配套。汽车制造厂主要在出厂检验时使用我们的设备。</w:t>
            </w:r>
          </w:p>
          <w:p w:rsidR="00A4222E" w:rsidRPr="00F6765A" w:rsidRDefault="00A4222E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</w:p>
          <w:p w:rsidR="009D158C" w:rsidRPr="003D5302" w:rsidRDefault="004E58F6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b/>
                <w:color w:val="000000"/>
              </w:rPr>
            </w:pPr>
            <w:r w:rsidRPr="003D5302">
              <w:rPr>
                <w:rFonts w:ascii="Times New Roman" w:hAnsi="Times New Roman" w:cs="Times New Roman" w:hint="eastAsia"/>
                <w:b/>
                <w:color w:val="000000"/>
              </w:rPr>
              <w:t>10</w:t>
            </w:r>
            <w:r w:rsidRPr="003D5302">
              <w:rPr>
                <w:rFonts w:ascii="Times New Roman" w:hAnsi="Times New Roman" w:cs="Times New Roman" w:hint="eastAsia"/>
                <w:b/>
                <w:color w:val="000000"/>
              </w:rPr>
              <w:t>、</w:t>
            </w:r>
            <w:r w:rsidR="003D5302" w:rsidRPr="003D5302">
              <w:rPr>
                <w:rFonts w:ascii="Times New Roman" w:hAnsi="Times New Roman" w:cs="Times New Roman" w:hint="eastAsia"/>
                <w:b/>
                <w:color w:val="000000"/>
              </w:rPr>
              <w:t>公司对未来的展望如何？</w:t>
            </w:r>
          </w:p>
          <w:p w:rsidR="009D158C" w:rsidRDefault="003D5302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答：</w:t>
            </w:r>
            <w:r w:rsidR="00A4222E">
              <w:rPr>
                <w:rFonts w:ascii="Times New Roman" w:hAnsi="Times New Roman" w:cs="Times New Roman" w:hint="eastAsia"/>
                <w:color w:val="000000"/>
              </w:rPr>
              <w:t>公司对</w:t>
            </w:r>
            <w:r>
              <w:rPr>
                <w:rFonts w:ascii="Times New Roman" w:hAnsi="Times New Roman" w:cs="Times New Roman" w:hint="eastAsia"/>
                <w:color w:val="000000"/>
              </w:rPr>
              <w:t>未来</w:t>
            </w:r>
            <w:r>
              <w:rPr>
                <w:rFonts w:ascii="Times New Roman" w:hAnsi="Times New Roman" w:cs="Times New Roman" w:hint="eastAsia"/>
                <w:color w:val="000000"/>
              </w:rPr>
              <w:t>2-3</w:t>
            </w:r>
            <w:r>
              <w:rPr>
                <w:rFonts w:ascii="Times New Roman" w:hAnsi="Times New Roman" w:cs="Times New Roman" w:hint="eastAsia"/>
                <w:color w:val="000000"/>
              </w:rPr>
              <w:t>年行业发展</w:t>
            </w:r>
            <w:r w:rsidR="00A4222E">
              <w:rPr>
                <w:rFonts w:ascii="Times New Roman" w:hAnsi="Times New Roman" w:cs="Times New Roman" w:hint="eastAsia"/>
                <w:color w:val="000000"/>
              </w:rPr>
              <w:t>持乐观态度</w:t>
            </w:r>
            <w:r>
              <w:rPr>
                <w:rFonts w:ascii="Times New Roman" w:hAnsi="Times New Roman" w:cs="Times New Roman" w:hint="eastAsia"/>
                <w:color w:val="000000"/>
              </w:rPr>
              <w:t>，我们希望保持公司的竞争优势，做好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</w:rPr>
              <w:t>募投项目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</w:rPr>
              <w:t>的建设。</w:t>
            </w:r>
          </w:p>
          <w:p w:rsidR="00A4222E" w:rsidRDefault="00A4222E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</w:p>
          <w:p w:rsidR="003D5302" w:rsidRPr="003D5302" w:rsidRDefault="003D5302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b/>
                <w:color w:val="000000"/>
              </w:rPr>
            </w:pPr>
            <w:r w:rsidRPr="003D5302">
              <w:rPr>
                <w:rFonts w:ascii="Times New Roman" w:hAnsi="Times New Roman" w:cs="Times New Roman" w:hint="eastAsia"/>
                <w:b/>
                <w:color w:val="000000"/>
              </w:rPr>
              <w:t>11</w:t>
            </w:r>
            <w:r w:rsidRPr="003D5302">
              <w:rPr>
                <w:rFonts w:ascii="Times New Roman" w:hAnsi="Times New Roman" w:cs="Times New Roman" w:hint="eastAsia"/>
                <w:b/>
                <w:color w:val="000000"/>
              </w:rPr>
              <w:t>、公司上市后如何利用资本市场为企业做大做强？</w:t>
            </w:r>
          </w:p>
          <w:p w:rsidR="003D5302" w:rsidRDefault="003D5302" w:rsidP="00A4222E">
            <w:pPr>
              <w:spacing w:line="440" w:lineRule="exact"/>
              <w:ind w:left="458" w:hangingChars="218" w:hanging="458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答：</w:t>
            </w:r>
            <w:r w:rsidRPr="0070636E">
              <w:rPr>
                <w:rFonts w:ascii="Arial" w:hAnsi="Arial" w:cs="Arial" w:hint="eastAsia"/>
                <w:color w:val="000000"/>
                <w:sz w:val="24"/>
              </w:rPr>
              <w:t>由于公司刚上市不久，目前的主要工作是做好</w:t>
            </w:r>
            <w:proofErr w:type="gramStart"/>
            <w:r w:rsidRPr="0070636E">
              <w:rPr>
                <w:rFonts w:ascii="Arial" w:hAnsi="Arial" w:cs="Arial" w:hint="eastAsia"/>
                <w:color w:val="000000"/>
                <w:sz w:val="24"/>
              </w:rPr>
              <w:t>募投项目</w:t>
            </w:r>
            <w:proofErr w:type="gramEnd"/>
            <w:r w:rsidRPr="0070636E">
              <w:rPr>
                <w:rFonts w:ascii="Arial" w:hAnsi="Arial" w:cs="Arial" w:hint="eastAsia"/>
                <w:color w:val="000000"/>
                <w:sz w:val="24"/>
              </w:rPr>
              <w:t>的建设，以尽快投入生产。未来我们会借助资本市场的平台实现快速发展。</w:t>
            </w:r>
          </w:p>
          <w:p w:rsidR="00A4222E" w:rsidRPr="0070636E" w:rsidRDefault="00A4222E" w:rsidP="003D5302">
            <w:pPr>
              <w:spacing w:line="440" w:lineRule="exact"/>
              <w:rPr>
                <w:rFonts w:ascii="Arial" w:hAnsi="Arial" w:cs="Arial"/>
                <w:color w:val="000000"/>
                <w:sz w:val="24"/>
              </w:rPr>
            </w:pPr>
          </w:p>
          <w:p w:rsidR="003D5302" w:rsidRPr="003D5302" w:rsidRDefault="003D5302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b/>
                <w:color w:val="000000"/>
              </w:rPr>
            </w:pPr>
            <w:r w:rsidRPr="003D5302">
              <w:rPr>
                <w:rFonts w:ascii="Times New Roman" w:hAnsi="Times New Roman" w:cs="Times New Roman" w:hint="eastAsia"/>
                <w:b/>
                <w:color w:val="000000"/>
              </w:rPr>
              <w:t>12</w:t>
            </w:r>
            <w:r w:rsidRPr="003D5302">
              <w:rPr>
                <w:rFonts w:ascii="Times New Roman" w:hAnsi="Times New Roman" w:cs="Times New Roman" w:hint="eastAsia"/>
                <w:b/>
                <w:color w:val="000000"/>
              </w:rPr>
              <w:t>、公司会从监测方面</w:t>
            </w:r>
            <w:proofErr w:type="gramStart"/>
            <w:r w:rsidRPr="003D5302">
              <w:rPr>
                <w:rFonts w:ascii="Times New Roman" w:hAnsi="Times New Roman" w:cs="Times New Roman" w:hint="eastAsia"/>
                <w:b/>
                <w:color w:val="000000"/>
              </w:rPr>
              <w:t>往治理</w:t>
            </w:r>
            <w:proofErr w:type="gramEnd"/>
            <w:r w:rsidRPr="003D5302">
              <w:rPr>
                <w:rFonts w:ascii="Times New Roman" w:hAnsi="Times New Roman" w:cs="Times New Roman" w:hint="eastAsia"/>
                <w:b/>
                <w:color w:val="000000"/>
              </w:rPr>
              <w:t>方向转变吗？</w:t>
            </w:r>
          </w:p>
          <w:p w:rsidR="003D5302" w:rsidRPr="003D5302" w:rsidRDefault="003D5302" w:rsidP="003D5302">
            <w:pPr>
              <w:pStyle w:val="a5"/>
              <w:spacing w:before="0" w:beforeAutospacing="0" w:after="0" w:afterAutospacing="0" w:line="440" w:lineRule="exact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答：公司目前没有这个计划。</w:t>
            </w:r>
          </w:p>
          <w:p w:rsidR="00E93A7F" w:rsidRPr="0070636E" w:rsidRDefault="00E93A7F" w:rsidP="004C4445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E93A7F" w:rsidTr="00A4222E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A4222E" w:rsidRDefault="0049066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4222E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93A7F" w:rsidTr="00A4222E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A4222E" w:rsidRDefault="00EB2DF7" w:rsidP="00F4121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4222E"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</w:t>
            </w:r>
            <w:r w:rsidR="00F41211" w:rsidRPr="00A4222E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A422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41211" w:rsidRPr="00A4222E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A4222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3D372E" w:rsidRDefault="003D372E"/>
    <w:sectPr w:rsidR="003D372E" w:rsidSect="008C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E5" w:rsidRDefault="006A12E5" w:rsidP="008730D8">
      <w:r>
        <w:separator/>
      </w:r>
    </w:p>
  </w:endnote>
  <w:endnote w:type="continuationSeparator" w:id="0">
    <w:p w:rsidR="006A12E5" w:rsidRDefault="006A12E5" w:rsidP="008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E5" w:rsidRDefault="006A12E5" w:rsidP="008730D8">
      <w:r>
        <w:separator/>
      </w:r>
    </w:p>
  </w:footnote>
  <w:footnote w:type="continuationSeparator" w:id="0">
    <w:p w:rsidR="006A12E5" w:rsidRDefault="006A12E5" w:rsidP="0087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BE"/>
    <w:multiLevelType w:val="hybridMultilevel"/>
    <w:tmpl w:val="E8547C5A"/>
    <w:lvl w:ilvl="0" w:tplc="D312CFF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B2D81"/>
    <w:multiLevelType w:val="hybridMultilevel"/>
    <w:tmpl w:val="CAE07EB6"/>
    <w:lvl w:ilvl="0" w:tplc="ADF40E2A">
      <w:start w:val="1"/>
      <w:numFmt w:val="decimal"/>
      <w:lvlText w:val="%1、"/>
      <w:lvlJc w:val="left"/>
      <w:pPr>
        <w:ind w:left="390" w:hanging="39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2C226D"/>
    <w:multiLevelType w:val="hybridMultilevel"/>
    <w:tmpl w:val="435ED5B2"/>
    <w:lvl w:ilvl="0" w:tplc="D6563F5E">
      <w:start w:val="1"/>
      <w:numFmt w:val="decimal"/>
      <w:lvlText w:val="%1、"/>
      <w:lvlJc w:val="left"/>
      <w:pPr>
        <w:ind w:left="720" w:hanging="720"/>
      </w:pPr>
      <w:rPr>
        <w:rFonts w:ascii="Arial" w:eastAsia="宋体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6304CE"/>
    <w:multiLevelType w:val="hybridMultilevel"/>
    <w:tmpl w:val="98708372"/>
    <w:lvl w:ilvl="0" w:tplc="2978319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45D1"/>
    <w:multiLevelType w:val="hybridMultilevel"/>
    <w:tmpl w:val="B79A3982"/>
    <w:lvl w:ilvl="0" w:tplc="1962184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D40FC8"/>
    <w:multiLevelType w:val="hybridMultilevel"/>
    <w:tmpl w:val="47888B3E"/>
    <w:lvl w:ilvl="0" w:tplc="5764FD9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F"/>
    <w:rsid w:val="00133FCA"/>
    <w:rsid w:val="0014220E"/>
    <w:rsid w:val="00211B8A"/>
    <w:rsid w:val="00213346"/>
    <w:rsid w:val="00232E17"/>
    <w:rsid w:val="002B01A7"/>
    <w:rsid w:val="002D11B4"/>
    <w:rsid w:val="003D372E"/>
    <w:rsid w:val="003D5302"/>
    <w:rsid w:val="003E3A22"/>
    <w:rsid w:val="004441C3"/>
    <w:rsid w:val="0049066F"/>
    <w:rsid w:val="004C4445"/>
    <w:rsid w:val="004E58F6"/>
    <w:rsid w:val="005F4439"/>
    <w:rsid w:val="00600BEA"/>
    <w:rsid w:val="006A12E5"/>
    <w:rsid w:val="006C321E"/>
    <w:rsid w:val="006F0BFB"/>
    <w:rsid w:val="006F7BFA"/>
    <w:rsid w:val="0070636E"/>
    <w:rsid w:val="007B1623"/>
    <w:rsid w:val="007C045A"/>
    <w:rsid w:val="0082012D"/>
    <w:rsid w:val="00826593"/>
    <w:rsid w:val="008730D8"/>
    <w:rsid w:val="008C1D96"/>
    <w:rsid w:val="008C453E"/>
    <w:rsid w:val="0097303F"/>
    <w:rsid w:val="009904E1"/>
    <w:rsid w:val="009D158C"/>
    <w:rsid w:val="00A4222E"/>
    <w:rsid w:val="00B31DEB"/>
    <w:rsid w:val="00DA088D"/>
    <w:rsid w:val="00DF7982"/>
    <w:rsid w:val="00E624D1"/>
    <w:rsid w:val="00E87F3D"/>
    <w:rsid w:val="00E93A7F"/>
    <w:rsid w:val="00EB2DF7"/>
    <w:rsid w:val="00F41211"/>
    <w:rsid w:val="00F6765A"/>
    <w:rsid w:val="00FA474D"/>
    <w:rsid w:val="00FB26E4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4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2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4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2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伍颂颖</cp:lastModifiedBy>
  <cp:revision>2</cp:revision>
  <cp:lastPrinted>2015-06-12T08:22:00Z</cp:lastPrinted>
  <dcterms:created xsi:type="dcterms:W3CDTF">2015-06-15T02:23:00Z</dcterms:created>
  <dcterms:modified xsi:type="dcterms:W3CDTF">2015-06-15T02:23:00Z</dcterms:modified>
</cp:coreProperties>
</file>