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4E3" w:rsidRDefault="006F5E46" w:rsidP="00D87CC8">
      <w:pPr>
        <w:spacing w:beforeLines="50" w:afterLines="50" w:line="400" w:lineRule="exact"/>
        <w:rPr>
          <w:rFonts w:ascii="宋体" w:hAnsi="宋体"/>
          <w:bCs/>
          <w:iCs/>
          <w:color w:val="000000"/>
          <w:sz w:val="24"/>
        </w:rPr>
      </w:pPr>
      <w:r>
        <w:rPr>
          <w:rFonts w:ascii="宋体" w:hAnsi="宋体" w:hint="eastAsia"/>
          <w:bCs/>
          <w:iCs/>
          <w:color w:val="000000"/>
          <w:sz w:val="24"/>
        </w:rPr>
        <w:t xml:space="preserve"> </w:t>
      </w:r>
      <w:r w:rsidR="00AB04E3" w:rsidRPr="00A94694">
        <w:rPr>
          <w:rFonts w:ascii="宋体" w:hAnsi="宋体" w:hint="eastAsia"/>
          <w:bCs/>
          <w:iCs/>
          <w:color w:val="000000"/>
          <w:sz w:val="24"/>
        </w:rPr>
        <w:t>证券代码：</w:t>
      </w:r>
      <w:r w:rsidR="00AB04E3">
        <w:rPr>
          <w:rFonts w:ascii="宋体" w:hAnsi="宋体" w:hint="eastAsia"/>
          <w:bCs/>
          <w:iCs/>
          <w:color w:val="000000"/>
          <w:sz w:val="24"/>
        </w:rPr>
        <w:t>002439</w:t>
      </w:r>
      <w:r w:rsidR="00AB04E3" w:rsidRPr="00A94694">
        <w:rPr>
          <w:rFonts w:ascii="宋体" w:hAnsi="宋体" w:hint="eastAsia"/>
          <w:bCs/>
          <w:iCs/>
          <w:color w:val="000000"/>
          <w:sz w:val="24"/>
        </w:rPr>
        <w:t xml:space="preserve">                         </w:t>
      </w:r>
      <w:r>
        <w:rPr>
          <w:rFonts w:ascii="宋体" w:hAnsi="宋体" w:hint="eastAsia"/>
          <w:bCs/>
          <w:iCs/>
          <w:color w:val="000000"/>
          <w:sz w:val="24"/>
        </w:rPr>
        <w:t xml:space="preserve">    </w:t>
      </w:r>
      <w:r w:rsidR="00AB04E3" w:rsidRPr="00A94694">
        <w:rPr>
          <w:rFonts w:ascii="宋体" w:hAnsi="宋体" w:hint="eastAsia"/>
          <w:bCs/>
          <w:iCs/>
          <w:color w:val="000000"/>
          <w:sz w:val="24"/>
        </w:rPr>
        <w:t xml:space="preserve">    证券简称：</w:t>
      </w:r>
      <w:r w:rsidR="00AB04E3">
        <w:rPr>
          <w:rFonts w:ascii="宋体" w:hAnsi="宋体" w:hint="eastAsia"/>
          <w:bCs/>
          <w:iCs/>
          <w:color w:val="000000"/>
          <w:sz w:val="24"/>
        </w:rPr>
        <w:t>启明星辰</w:t>
      </w:r>
    </w:p>
    <w:p w:rsidR="00AB04E3" w:rsidRPr="00AB04E3" w:rsidRDefault="00AB04E3" w:rsidP="00D87CC8">
      <w:pPr>
        <w:spacing w:beforeLines="50" w:afterLines="50" w:line="400" w:lineRule="exact"/>
        <w:jc w:val="center"/>
        <w:rPr>
          <w:rFonts w:ascii="宋体" w:hAnsi="宋体"/>
          <w:b/>
          <w:bCs/>
          <w:iCs/>
          <w:color w:val="000000"/>
          <w:sz w:val="30"/>
          <w:szCs w:val="30"/>
        </w:rPr>
      </w:pPr>
      <w:r w:rsidRPr="00AB04E3">
        <w:rPr>
          <w:rFonts w:ascii="宋体" w:hAnsi="宋体" w:hint="eastAsia"/>
          <w:b/>
          <w:bCs/>
          <w:iCs/>
          <w:color w:val="000000"/>
          <w:sz w:val="30"/>
          <w:szCs w:val="30"/>
        </w:rPr>
        <w:t>启明星辰信息技术</w:t>
      </w:r>
      <w:r w:rsidR="00916629">
        <w:rPr>
          <w:rFonts w:ascii="宋体" w:hAnsi="宋体" w:hint="eastAsia"/>
          <w:b/>
          <w:bCs/>
          <w:iCs/>
          <w:color w:val="000000"/>
          <w:sz w:val="30"/>
          <w:szCs w:val="30"/>
        </w:rPr>
        <w:t>集团</w:t>
      </w:r>
      <w:r w:rsidRPr="00AB04E3">
        <w:rPr>
          <w:rFonts w:ascii="宋体" w:hAnsi="宋体" w:hint="eastAsia"/>
          <w:b/>
          <w:bCs/>
          <w:iCs/>
          <w:color w:val="000000"/>
          <w:sz w:val="30"/>
          <w:szCs w:val="30"/>
        </w:rPr>
        <w:t>股份有限公司投资者关系活动记录表</w:t>
      </w:r>
    </w:p>
    <w:p w:rsidR="00AB04E3" w:rsidRPr="00A94694" w:rsidRDefault="00AB04E3" w:rsidP="00AB04E3">
      <w:pPr>
        <w:spacing w:line="400" w:lineRule="exact"/>
        <w:rPr>
          <w:rFonts w:ascii="宋体" w:hAnsi="宋体"/>
          <w:bCs/>
          <w:iCs/>
          <w:color w:val="000000"/>
          <w:sz w:val="24"/>
        </w:rPr>
      </w:pPr>
      <w:r>
        <w:rPr>
          <w:rFonts w:ascii="宋体" w:hAnsi="宋体" w:hint="eastAsia"/>
          <w:bCs/>
          <w:iCs/>
          <w:color w:val="000000"/>
          <w:sz w:val="24"/>
        </w:rPr>
        <w:t xml:space="preserve">         </w:t>
      </w:r>
      <w:r w:rsidRPr="00A94694">
        <w:rPr>
          <w:rFonts w:ascii="宋体" w:hAnsi="宋体" w:hint="eastAsia"/>
          <w:bCs/>
          <w:iCs/>
          <w:color w:val="000000"/>
          <w:sz w:val="24"/>
        </w:rPr>
        <w:t xml:space="preserve">                                         </w:t>
      </w:r>
      <w:r>
        <w:rPr>
          <w:rFonts w:ascii="宋体" w:hAnsi="宋体" w:hint="eastAsia"/>
          <w:bCs/>
          <w:iCs/>
          <w:color w:val="000000"/>
          <w:sz w:val="24"/>
        </w:rPr>
        <w:t xml:space="preserve">   </w:t>
      </w:r>
      <w:r w:rsidR="001C336E">
        <w:rPr>
          <w:rFonts w:ascii="宋体" w:hAnsi="宋体" w:hint="eastAsia"/>
          <w:bCs/>
          <w:iCs/>
          <w:color w:val="000000"/>
          <w:sz w:val="24"/>
        </w:rPr>
        <w:t xml:space="preserve">  </w:t>
      </w:r>
      <w:r w:rsidRPr="00A94694">
        <w:rPr>
          <w:rFonts w:ascii="宋体" w:hAnsi="宋体" w:hint="eastAsia"/>
          <w:bCs/>
          <w:iCs/>
          <w:color w:val="000000"/>
          <w:sz w:val="24"/>
        </w:rPr>
        <w:t xml:space="preserve"> 编号：</w:t>
      </w:r>
      <w:r>
        <w:rPr>
          <w:rFonts w:ascii="宋体" w:hAnsi="宋体" w:hint="eastAsia"/>
          <w:bCs/>
          <w:iCs/>
          <w:color w:val="000000"/>
          <w:sz w:val="24"/>
        </w:rPr>
        <w:t>201</w:t>
      </w:r>
      <w:r w:rsidR="008A6021">
        <w:rPr>
          <w:rFonts w:ascii="宋体" w:hAnsi="宋体" w:hint="eastAsia"/>
          <w:bCs/>
          <w:iCs/>
          <w:color w:val="000000"/>
          <w:sz w:val="24"/>
        </w:rPr>
        <w:t>6</w:t>
      </w:r>
      <w:r>
        <w:rPr>
          <w:rFonts w:ascii="宋体" w:hAnsi="宋体" w:hint="eastAsia"/>
          <w:bCs/>
          <w:iCs/>
          <w:color w:val="000000"/>
          <w:sz w:val="24"/>
        </w:rPr>
        <w:t>-0</w:t>
      </w:r>
      <w:r w:rsidR="002204B7">
        <w:rPr>
          <w:rFonts w:ascii="宋体" w:hAnsi="宋体" w:hint="eastAsia"/>
          <w:bCs/>
          <w:iCs/>
          <w:color w:val="000000"/>
          <w:sz w:val="24"/>
        </w:rPr>
        <w:t>0</w:t>
      </w:r>
      <w:r w:rsidR="00A679DC">
        <w:rPr>
          <w:rFonts w:ascii="宋体" w:hAnsi="宋体" w:hint="eastAsia"/>
          <w:bCs/>
          <w:iCs/>
          <w:color w:val="000000"/>
          <w:sz w:val="24"/>
        </w:rPr>
        <w:t>3</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8364"/>
      </w:tblGrid>
      <w:tr w:rsidR="00AB04E3" w:rsidRPr="00510E6C" w:rsidTr="000A75BD">
        <w:tc>
          <w:tcPr>
            <w:tcW w:w="1985" w:type="dxa"/>
          </w:tcPr>
          <w:p w:rsidR="00AB04E3" w:rsidRPr="00510E6C" w:rsidRDefault="00AB04E3" w:rsidP="00970575">
            <w:pPr>
              <w:spacing w:line="480" w:lineRule="atLeast"/>
              <w:rPr>
                <w:rFonts w:ascii="宋体" w:hAnsi="宋体"/>
                <w:b/>
                <w:bCs/>
                <w:iCs/>
                <w:color w:val="000000"/>
                <w:sz w:val="24"/>
              </w:rPr>
            </w:pPr>
            <w:r w:rsidRPr="00510E6C">
              <w:rPr>
                <w:rFonts w:ascii="宋体" w:hAnsi="宋体" w:hint="eastAsia"/>
                <w:b/>
                <w:bCs/>
                <w:iCs/>
                <w:color w:val="000000"/>
                <w:sz w:val="24"/>
              </w:rPr>
              <w:t>投资者关系活动类别</w:t>
            </w:r>
          </w:p>
          <w:p w:rsidR="00AB04E3" w:rsidRPr="00510E6C" w:rsidRDefault="00AB04E3" w:rsidP="00970575">
            <w:pPr>
              <w:spacing w:line="480" w:lineRule="atLeast"/>
              <w:rPr>
                <w:rFonts w:ascii="宋体" w:hAnsi="宋体"/>
                <w:b/>
                <w:bCs/>
                <w:iCs/>
                <w:color w:val="000000"/>
                <w:sz w:val="24"/>
              </w:rPr>
            </w:pPr>
          </w:p>
        </w:tc>
        <w:tc>
          <w:tcPr>
            <w:tcW w:w="8364" w:type="dxa"/>
          </w:tcPr>
          <w:p w:rsidR="00AB04E3" w:rsidRPr="00510E6C" w:rsidRDefault="00873340" w:rsidP="00970575">
            <w:pPr>
              <w:spacing w:line="480" w:lineRule="atLeast"/>
              <w:rPr>
                <w:rFonts w:ascii="宋体" w:hAnsi="宋体"/>
                <w:bCs/>
                <w:iCs/>
                <w:color w:val="000000"/>
                <w:sz w:val="24"/>
              </w:rPr>
            </w:pPr>
            <w:r>
              <w:rPr>
                <w:rFonts w:ascii="宋体" w:hAnsi="宋体" w:hint="eastAsia"/>
                <w:bCs/>
                <w:iCs/>
                <w:color w:val="000000"/>
                <w:sz w:val="24"/>
              </w:rPr>
              <w:t>■</w:t>
            </w:r>
            <w:r w:rsidR="00AB04E3" w:rsidRPr="00510E6C">
              <w:rPr>
                <w:rFonts w:ascii="宋体" w:hAnsi="宋体" w:hint="eastAsia"/>
                <w:sz w:val="28"/>
                <w:szCs w:val="28"/>
              </w:rPr>
              <w:t xml:space="preserve">特定对象调研        </w:t>
            </w:r>
            <w:r w:rsidRPr="00510E6C">
              <w:rPr>
                <w:rFonts w:ascii="宋体" w:hAnsi="宋体" w:hint="eastAsia"/>
                <w:bCs/>
                <w:iCs/>
                <w:color w:val="000000"/>
                <w:sz w:val="24"/>
              </w:rPr>
              <w:t>□</w:t>
            </w:r>
            <w:r w:rsidR="00AB04E3" w:rsidRPr="00510E6C">
              <w:rPr>
                <w:rFonts w:ascii="宋体" w:hAnsi="宋体" w:hint="eastAsia"/>
                <w:sz w:val="28"/>
                <w:szCs w:val="28"/>
              </w:rPr>
              <w:t>分析师会议</w:t>
            </w:r>
          </w:p>
          <w:p w:rsidR="00AB04E3" w:rsidRPr="00510E6C" w:rsidRDefault="00AB04E3" w:rsidP="00970575">
            <w:pPr>
              <w:spacing w:line="480" w:lineRule="atLeast"/>
              <w:rPr>
                <w:rFonts w:ascii="宋体" w:hAnsi="宋体"/>
                <w:bCs/>
                <w:iCs/>
                <w:color w:val="000000"/>
                <w:sz w:val="24"/>
              </w:rPr>
            </w:pPr>
            <w:r w:rsidRPr="00510E6C">
              <w:rPr>
                <w:rFonts w:ascii="宋体" w:hAnsi="宋体" w:hint="eastAsia"/>
                <w:bCs/>
                <w:iCs/>
                <w:color w:val="000000"/>
                <w:sz w:val="24"/>
              </w:rPr>
              <w:t>□</w:t>
            </w:r>
            <w:r w:rsidRPr="00510E6C">
              <w:rPr>
                <w:rFonts w:ascii="宋体" w:hAnsi="宋体" w:hint="eastAsia"/>
                <w:sz w:val="28"/>
                <w:szCs w:val="28"/>
              </w:rPr>
              <w:t xml:space="preserve">媒体采访            </w:t>
            </w:r>
            <w:r w:rsidRPr="00510E6C">
              <w:rPr>
                <w:rFonts w:ascii="宋体" w:hAnsi="宋体" w:hint="eastAsia"/>
                <w:bCs/>
                <w:iCs/>
                <w:color w:val="000000"/>
                <w:sz w:val="24"/>
              </w:rPr>
              <w:t>□</w:t>
            </w:r>
            <w:r w:rsidRPr="00510E6C">
              <w:rPr>
                <w:rFonts w:ascii="宋体" w:hAnsi="宋体" w:hint="eastAsia"/>
                <w:sz w:val="28"/>
                <w:szCs w:val="28"/>
              </w:rPr>
              <w:t>业绩说明会</w:t>
            </w:r>
          </w:p>
          <w:p w:rsidR="00AB04E3" w:rsidRPr="00510E6C" w:rsidRDefault="00AB04E3" w:rsidP="00970575">
            <w:pPr>
              <w:spacing w:line="480" w:lineRule="atLeast"/>
              <w:rPr>
                <w:rFonts w:ascii="宋体" w:hAnsi="宋体"/>
                <w:bCs/>
                <w:iCs/>
                <w:color w:val="000000"/>
                <w:sz w:val="24"/>
              </w:rPr>
            </w:pPr>
            <w:r w:rsidRPr="00510E6C">
              <w:rPr>
                <w:rFonts w:ascii="宋体" w:hAnsi="宋体" w:hint="eastAsia"/>
                <w:bCs/>
                <w:iCs/>
                <w:color w:val="000000"/>
                <w:sz w:val="24"/>
              </w:rPr>
              <w:t>□</w:t>
            </w:r>
            <w:r w:rsidRPr="00510E6C">
              <w:rPr>
                <w:rFonts w:ascii="宋体" w:hAnsi="宋体" w:hint="eastAsia"/>
                <w:sz w:val="28"/>
                <w:szCs w:val="28"/>
              </w:rPr>
              <w:t xml:space="preserve">新闻发布会          </w:t>
            </w:r>
            <w:r w:rsidRPr="00510E6C">
              <w:rPr>
                <w:rFonts w:ascii="宋体" w:hAnsi="宋体" w:hint="eastAsia"/>
                <w:bCs/>
                <w:iCs/>
                <w:color w:val="000000"/>
                <w:sz w:val="24"/>
              </w:rPr>
              <w:t>□</w:t>
            </w:r>
            <w:r w:rsidRPr="00510E6C">
              <w:rPr>
                <w:rFonts w:ascii="宋体" w:hAnsi="宋体" w:hint="eastAsia"/>
                <w:sz w:val="28"/>
                <w:szCs w:val="28"/>
              </w:rPr>
              <w:t>路演活动</w:t>
            </w:r>
          </w:p>
          <w:p w:rsidR="00AB04E3" w:rsidRPr="00510E6C" w:rsidRDefault="00AB04E3" w:rsidP="00970575">
            <w:pPr>
              <w:tabs>
                <w:tab w:val="left" w:pos="3045"/>
                <w:tab w:val="center" w:pos="3199"/>
              </w:tabs>
              <w:spacing w:line="480" w:lineRule="atLeast"/>
              <w:rPr>
                <w:rFonts w:ascii="宋体" w:hAnsi="宋体"/>
                <w:bCs/>
                <w:iCs/>
                <w:color w:val="000000"/>
                <w:sz w:val="24"/>
              </w:rPr>
            </w:pPr>
            <w:r w:rsidRPr="00510E6C">
              <w:rPr>
                <w:rFonts w:ascii="宋体" w:hAnsi="宋体" w:hint="eastAsia"/>
                <w:bCs/>
                <w:iCs/>
                <w:color w:val="000000"/>
                <w:sz w:val="24"/>
              </w:rPr>
              <w:t>□</w:t>
            </w:r>
            <w:r w:rsidRPr="00510E6C">
              <w:rPr>
                <w:rFonts w:ascii="宋体" w:hAnsi="宋体" w:hint="eastAsia"/>
                <w:sz w:val="28"/>
                <w:szCs w:val="28"/>
              </w:rPr>
              <w:t>现场参观</w:t>
            </w:r>
            <w:r w:rsidRPr="00510E6C">
              <w:rPr>
                <w:rFonts w:ascii="宋体" w:hAnsi="宋体"/>
                <w:bCs/>
                <w:iCs/>
                <w:color w:val="000000"/>
                <w:sz w:val="24"/>
              </w:rPr>
              <w:tab/>
            </w:r>
          </w:p>
          <w:p w:rsidR="00AB04E3" w:rsidRPr="00510E6C" w:rsidRDefault="00AB04E3" w:rsidP="00970575">
            <w:pPr>
              <w:tabs>
                <w:tab w:val="center" w:pos="3199"/>
              </w:tabs>
              <w:spacing w:line="480" w:lineRule="atLeast"/>
              <w:rPr>
                <w:rFonts w:ascii="宋体" w:hAnsi="宋体"/>
                <w:bCs/>
                <w:iCs/>
                <w:color w:val="000000"/>
                <w:sz w:val="24"/>
              </w:rPr>
            </w:pPr>
            <w:r w:rsidRPr="00510E6C">
              <w:rPr>
                <w:rFonts w:ascii="宋体" w:hAnsi="宋体" w:hint="eastAsia"/>
                <w:bCs/>
                <w:iCs/>
                <w:color w:val="000000"/>
                <w:sz w:val="24"/>
              </w:rPr>
              <w:t>□</w:t>
            </w:r>
            <w:r w:rsidRPr="00510E6C">
              <w:rPr>
                <w:rFonts w:ascii="宋体" w:hAnsi="宋体" w:hint="eastAsia"/>
                <w:sz w:val="28"/>
                <w:szCs w:val="28"/>
              </w:rPr>
              <w:t>其他 （</w:t>
            </w:r>
            <w:proofErr w:type="gramStart"/>
            <w:r w:rsidRPr="00510E6C">
              <w:rPr>
                <w:rFonts w:ascii="宋体" w:hAnsi="宋体" w:hint="eastAsia"/>
                <w:sz w:val="28"/>
                <w:szCs w:val="28"/>
                <w:u w:val="single"/>
              </w:rPr>
              <w:t>请文字</w:t>
            </w:r>
            <w:proofErr w:type="gramEnd"/>
            <w:r w:rsidRPr="00510E6C">
              <w:rPr>
                <w:rFonts w:ascii="宋体" w:hAnsi="宋体" w:hint="eastAsia"/>
                <w:sz w:val="28"/>
                <w:szCs w:val="28"/>
                <w:u w:val="single"/>
              </w:rPr>
              <w:t>说明其他活动内容）</w:t>
            </w:r>
          </w:p>
        </w:tc>
      </w:tr>
      <w:tr w:rsidR="00AB04E3" w:rsidRPr="00510E6C" w:rsidTr="000A75BD">
        <w:tc>
          <w:tcPr>
            <w:tcW w:w="1985" w:type="dxa"/>
          </w:tcPr>
          <w:p w:rsidR="00AB04E3" w:rsidRPr="00510E6C" w:rsidRDefault="00AB04E3" w:rsidP="00970575">
            <w:pPr>
              <w:spacing w:line="480" w:lineRule="atLeast"/>
              <w:rPr>
                <w:rFonts w:ascii="宋体" w:hAnsi="宋体"/>
                <w:b/>
                <w:bCs/>
                <w:iCs/>
                <w:color w:val="000000"/>
                <w:sz w:val="24"/>
              </w:rPr>
            </w:pPr>
            <w:r w:rsidRPr="00510E6C">
              <w:rPr>
                <w:rFonts w:ascii="宋体" w:hAnsi="宋体" w:hint="eastAsia"/>
                <w:b/>
                <w:bCs/>
                <w:iCs/>
                <w:color w:val="000000"/>
                <w:sz w:val="24"/>
              </w:rPr>
              <w:t>参与单位名称及人员姓名</w:t>
            </w:r>
          </w:p>
        </w:tc>
        <w:tc>
          <w:tcPr>
            <w:tcW w:w="8364" w:type="dxa"/>
          </w:tcPr>
          <w:p w:rsidR="00AB04E3" w:rsidRPr="00510E6C" w:rsidRDefault="00B90211" w:rsidP="00076978">
            <w:pPr>
              <w:spacing w:line="480" w:lineRule="atLeast"/>
              <w:rPr>
                <w:rFonts w:ascii="宋体" w:hAnsi="宋体"/>
                <w:bCs/>
                <w:iCs/>
                <w:color w:val="000000"/>
                <w:sz w:val="24"/>
              </w:rPr>
            </w:pPr>
            <w:r w:rsidRPr="00B90211">
              <w:rPr>
                <w:rFonts w:ascii="宋体" w:hAnsi="宋体" w:hint="eastAsia"/>
                <w:bCs/>
                <w:iCs/>
                <w:color w:val="000000"/>
                <w:sz w:val="24"/>
              </w:rPr>
              <w:t>民生证券</w:t>
            </w:r>
            <w:r w:rsidR="00C801EB">
              <w:rPr>
                <w:rFonts w:ascii="宋体" w:hAnsi="宋体"/>
                <w:bCs/>
                <w:iCs/>
                <w:color w:val="000000"/>
                <w:sz w:val="24"/>
              </w:rPr>
              <w:t>—</w:t>
            </w:r>
            <w:r w:rsidRPr="00B90211">
              <w:rPr>
                <w:rFonts w:ascii="宋体" w:hAnsi="宋体" w:hint="eastAsia"/>
                <w:bCs/>
                <w:iCs/>
                <w:color w:val="000000"/>
                <w:sz w:val="24"/>
              </w:rPr>
              <w:t>王南</w:t>
            </w:r>
            <w:r w:rsidR="00C801EB">
              <w:rPr>
                <w:rFonts w:ascii="宋体" w:hAnsi="宋体" w:hint="eastAsia"/>
                <w:bCs/>
                <w:iCs/>
                <w:color w:val="000000"/>
                <w:sz w:val="24"/>
              </w:rPr>
              <w:t>,</w:t>
            </w:r>
            <w:r>
              <w:rPr>
                <w:rFonts w:hint="eastAsia"/>
              </w:rPr>
              <w:t xml:space="preserve"> </w:t>
            </w:r>
            <w:r w:rsidRPr="00B90211">
              <w:rPr>
                <w:rFonts w:ascii="宋体" w:hAnsi="宋体" w:hint="eastAsia"/>
                <w:bCs/>
                <w:iCs/>
                <w:color w:val="000000"/>
                <w:sz w:val="24"/>
              </w:rPr>
              <w:t>北京市国有资产经营有限责任公司</w:t>
            </w:r>
            <w:r w:rsidR="00076978">
              <w:rPr>
                <w:rFonts w:ascii="宋体" w:hAnsi="宋体"/>
                <w:bCs/>
                <w:iCs/>
                <w:color w:val="000000"/>
                <w:sz w:val="24"/>
              </w:rPr>
              <w:t>—</w:t>
            </w:r>
            <w:r w:rsidRPr="00B90211">
              <w:rPr>
                <w:rFonts w:ascii="宋体" w:hAnsi="宋体" w:hint="eastAsia"/>
                <w:bCs/>
                <w:iCs/>
                <w:color w:val="000000"/>
                <w:sz w:val="24"/>
              </w:rPr>
              <w:t>冯昊成</w:t>
            </w:r>
            <w:r w:rsidR="001A2F74">
              <w:rPr>
                <w:rFonts w:ascii="宋体" w:hAnsi="宋体" w:hint="eastAsia"/>
                <w:bCs/>
                <w:iCs/>
                <w:color w:val="000000"/>
                <w:sz w:val="24"/>
              </w:rPr>
              <w:t>,</w:t>
            </w:r>
            <w:r w:rsidR="001A2F74">
              <w:rPr>
                <w:rFonts w:hint="eastAsia"/>
              </w:rPr>
              <w:t xml:space="preserve"> </w:t>
            </w:r>
            <w:r w:rsidRPr="00B90211">
              <w:rPr>
                <w:rFonts w:ascii="宋体" w:hAnsi="宋体" w:hint="eastAsia"/>
                <w:bCs/>
                <w:iCs/>
                <w:color w:val="000000"/>
                <w:sz w:val="24"/>
              </w:rPr>
              <w:t>上海朴道瑞富投资管理中心</w:t>
            </w:r>
            <w:r w:rsidR="00076978">
              <w:rPr>
                <w:rFonts w:ascii="宋体" w:hAnsi="宋体"/>
                <w:bCs/>
                <w:iCs/>
                <w:color w:val="000000"/>
                <w:sz w:val="24"/>
              </w:rPr>
              <w:t>—</w:t>
            </w:r>
            <w:r w:rsidRPr="00B90211">
              <w:rPr>
                <w:rFonts w:ascii="宋体" w:hAnsi="宋体" w:hint="eastAsia"/>
                <w:bCs/>
                <w:iCs/>
                <w:color w:val="000000"/>
                <w:sz w:val="24"/>
              </w:rPr>
              <w:t>潘东生</w:t>
            </w:r>
            <w:r w:rsidR="001A2F74">
              <w:rPr>
                <w:rFonts w:ascii="宋体" w:hAnsi="宋体" w:hint="eastAsia"/>
                <w:bCs/>
                <w:iCs/>
                <w:color w:val="000000"/>
                <w:sz w:val="24"/>
              </w:rPr>
              <w:t>,</w:t>
            </w:r>
            <w:r w:rsidR="00172091" w:rsidRPr="00C939E6">
              <w:rPr>
                <w:rFonts w:ascii="宋体" w:hAnsi="宋体" w:hint="eastAsia"/>
                <w:bCs/>
                <w:iCs/>
                <w:color w:val="000000"/>
                <w:sz w:val="24"/>
              </w:rPr>
              <w:t xml:space="preserve"> </w:t>
            </w:r>
            <w:r w:rsidRPr="00B90211">
              <w:rPr>
                <w:rFonts w:ascii="宋体" w:hAnsi="宋体" w:hint="eastAsia"/>
                <w:bCs/>
                <w:iCs/>
                <w:color w:val="000000"/>
                <w:sz w:val="24"/>
              </w:rPr>
              <w:t>中国中投证券</w:t>
            </w:r>
            <w:r w:rsidR="00076978">
              <w:rPr>
                <w:rFonts w:ascii="宋体" w:hAnsi="宋体"/>
                <w:bCs/>
                <w:iCs/>
                <w:color w:val="000000"/>
                <w:sz w:val="24"/>
              </w:rPr>
              <w:t>—</w:t>
            </w:r>
            <w:r w:rsidRPr="00B90211">
              <w:rPr>
                <w:rFonts w:ascii="宋体" w:hAnsi="宋体" w:hint="eastAsia"/>
                <w:bCs/>
                <w:iCs/>
                <w:color w:val="000000"/>
                <w:sz w:val="24"/>
              </w:rPr>
              <w:t>雷</w:t>
            </w:r>
            <w:proofErr w:type="gramStart"/>
            <w:r w:rsidRPr="00B90211">
              <w:rPr>
                <w:rFonts w:ascii="宋体" w:hAnsi="宋体" w:hint="eastAsia"/>
                <w:bCs/>
                <w:iCs/>
                <w:color w:val="000000"/>
                <w:sz w:val="24"/>
              </w:rPr>
              <w:t>雳</w:t>
            </w:r>
            <w:proofErr w:type="gramEnd"/>
            <w:r w:rsidR="001A2F74">
              <w:rPr>
                <w:rFonts w:ascii="宋体" w:hAnsi="宋体" w:hint="eastAsia"/>
                <w:bCs/>
                <w:iCs/>
                <w:color w:val="000000"/>
                <w:sz w:val="24"/>
              </w:rPr>
              <w:t>,</w:t>
            </w:r>
            <w:r w:rsidR="001A2F74" w:rsidRPr="00C939E6">
              <w:rPr>
                <w:rFonts w:ascii="宋体" w:hAnsi="宋体" w:hint="eastAsia"/>
                <w:bCs/>
                <w:iCs/>
                <w:color w:val="000000"/>
                <w:sz w:val="24"/>
              </w:rPr>
              <w:t xml:space="preserve"> </w:t>
            </w:r>
            <w:r w:rsidR="00076978">
              <w:rPr>
                <w:rFonts w:ascii="宋体" w:hAnsi="宋体" w:hint="eastAsia"/>
                <w:bCs/>
                <w:iCs/>
                <w:color w:val="000000"/>
                <w:sz w:val="24"/>
              </w:rPr>
              <w:t>拾贝投资</w:t>
            </w:r>
            <w:r w:rsidR="00076978">
              <w:rPr>
                <w:rFonts w:ascii="宋体" w:hAnsi="宋体"/>
                <w:bCs/>
                <w:iCs/>
                <w:color w:val="000000"/>
                <w:sz w:val="24"/>
              </w:rPr>
              <w:t>—</w:t>
            </w:r>
            <w:r w:rsidRPr="00B90211">
              <w:rPr>
                <w:rFonts w:ascii="宋体" w:hAnsi="宋体" w:hint="eastAsia"/>
                <w:bCs/>
                <w:iCs/>
                <w:color w:val="000000"/>
                <w:sz w:val="24"/>
              </w:rPr>
              <w:t>刘佳琪</w:t>
            </w:r>
            <w:r w:rsidR="001A2F74">
              <w:rPr>
                <w:rFonts w:ascii="宋体" w:hAnsi="宋体" w:hint="eastAsia"/>
                <w:bCs/>
                <w:iCs/>
                <w:color w:val="000000"/>
                <w:sz w:val="24"/>
              </w:rPr>
              <w:t>，</w:t>
            </w:r>
            <w:r w:rsidRPr="00B90211">
              <w:rPr>
                <w:rFonts w:ascii="宋体" w:hAnsi="宋体" w:hint="eastAsia"/>
                <w:bCs/>
                <w:iCs/>
                <w:color w:val="000000"/>
                <w:sz w:val="24"/>
              </w:rPr>
              <w:t>上海万吨资产管理有限公司</w:t>
            </w:r>
            <w:r w:rsidR="00076978">
              <w:rPr>
                <w:rFonts w:ascii="宋体" w:hAnsi="宋体"/>
                <w:bCs/>
                <w:iCs/>
                <w:color w:val="000000"/>
                <w:sz w:val="24"/>
              </w:rPr>
              <w:t>—</w:t>
            </w:r>
            <w:r w:rsidRPr="00B90211">
              <w:rPr>
                <w:rFonts w:ascii="宋体" w:hAnsi="宋体" w:hint="eastAsia"/>
                <w:bCs/>
                <w:iCs/>
                <w:color w:val="000000"/>
                <w:sz w:val="24"/>
              </w:rPr>
              <w:t>王軔</w:t>
            </w:r>
            <w:r w:rsidR="00076978">
              <w:rPr>
                <w:rFonts w:ascii="宋体" w:hAnsi="宋体" w:hint="eastAsia"/>
                <w:bCs/>
                <w:iCs/>
                <w:color w:val="000000"/>
                <w:sz w:val="24"/>
              </w:rPr>
              <w:t>，</w:t>
            </w:r>
            <w:r w:rsidRPr="00B90211">
              <w:rPr>
                <w:rFonts w:ascii="宋体" w:hAnsi="宋体" w:hint="eastAsia"/>
                <w:bCs/>
                <w:iCs/>
                <w:color w:val="000000"/>
                <w:sz w:val="24"/>
              </w:rPr>
              <w:t>华创证券</w:t>
            </w:r>
            <w:r w:rsidR="00076978">
              <w:rPr>
                <w:rFonts w:ascii="宋体" w:hAnsi="宋体" w:hint="eastAsia"/>
                <w:bCs/>
                <w:iCs/>
                <w:color w:val="000000"/>
                <w:sz w:val="24"/>
              </w:rPr>
              <w:t>—</w:t>
            </w:r>
            <w:r w:rsidRPr="00B90211">
              <w:rPr>
                <w:rFonts w:ascii="宋体" w:hAnsi="宋体" w:hint="eastAsia"/>
                <w:bCs/>
                <w:iCs/>
                <w:color w:val="000000"/>
                <w:sz w:val="24"/>
              </w:rPr>
              <w:t>周楷宁</w:t>
            </w:r>
            <w:r w:rsidR="00076978">
              <w:rPr>
                <w:rFonts w:ascii="宋体" w:hAnsi="宋体" w:hint="eastAsia"/>
                <w:bCs/>
                <w:iCs/>
                <w:color w:val="000000"/>
                <w:sz w:val="24"/>
              </w:rPr>
              <w:t>，</w:t>
            </w:r>
            <w:r w:rsidRPr="00B90211">
              <w:rPr>
                <w:rFonts w:ascii="宋体" w:hAnsi="宋体" w:hint="eastAsia"/>
                <w:bCs/>
                <w:iCs/>
                <w:color w:val="000000"/>
                <w:sz w:val="24"/>
              </w:rPr>
              <w:t>浙江神州资产管理有限公司</w:t>
            </w:r>
            <w:r w:rsidR="00075B15">
              <w:rPr>
                <w:rFonts w:ascii="宋体" w:hAnsi="宋体" w:hint="eastAsia"/>
                <w:bCs/>
                <w:iCs/>
                <w:color w:val="000000"/>
                <w:sz w:val="24"/>
              </w:rPr>
              <w:t>—</w:t>
            </w:r>
            <w:r w:rsidRPr="00B90211">
              <w:rPr>
                <w:rFonts w:ascii="宋体" w:hAnsi="宋体" w:hint="eastAsia"/>
                <w:bCs/>
                <w:iCs/>
                <w:color w:val="000000"/>
                <w:sz w:val="24"/>
              </w:rPr>
              <w:t>赵欣</w:t>
            </w:r>
            <w:r w:rsidR="00075B15">
              <w:rPr>
                <w:rFonts w:ascii="宋体" w:hAnsi="宋体" w:hint="eastAsia"/>
                <w:bCs/>
                <w:iCs/>
                <w:color w:val="000000"/>
                <w:sz w:val="24"/>
              </w:rPr>
              <w:t>，</w:t>
            </w:r>
            <w:proofErr w:type="gramStart"/>
            <w:r w:rsidRPr="00B90211">
              <w:rPr>
                <w:rFonts w:ascii="宋体" w:hAnsi="宋体" w:hint="eastAsia"/>
                <w:bCs/>
                <w:iCs/>
                <w:color w:val="000000"/>
                <w:sz w:val="24"/>
              </w:rPr>
              <w:t>汇添富基金</w:t>
            </w:r>
            <w:proofErr w:type="gramEnd"/>
            <w:r w:rsidR="00075B15">
              <w:rPr>
                <w:rFonts w:ascii="宋体" w:hAnsi="宋体" w:hint="eastAsia"/>
                <w:bCs/>
                <w:iCs/>
                <w:color w:val="000000"/>
                <w:sz w:val="24"/>
              </w:rPr>
              <w:t>—</w:t>
            </w:r>
            <w:r w:rsidRPr="00B90211">
              <w:rPr>
                <w:rFonts w:ascii="宋体" w:hAnsi="宋体" w:hint="eastAsia"/>
                <w:bCs/>
                <w:iCs/>
                <w:color w:val="000000"/>
                <w:sz w:val="24"/>
              </w:rPr>
              <w:t>杨瑨</w:t>
            </w:r>
            <w:r>
              <w:rPr>
                <w:rFonts w:ascii="宋体" w:hAnsi="宋体" w:hint="eastAsia"/>
                <w:bCs/>
                <w:iCs/>
                <w:color w:val="000000"/>
                <w:sz w:val="24"/>
              </w:rPr>
              <w:t>、</w:t>
            </w:r>
            <w:r w:rsidRPr="00B90211">
              <w:rPr>
                <w:rFonts w:ascii="宋体" w:hAnsi="宋体" w:hint="eastAsia"/>
                <w:bCs/>
                <w:iCs/>
                <w:color w:val="000000"/>
                <w:sz w:val="24"/>
              </w:rPr>
              <w:t>赵鹏程</w:t>
            </w:r>
            <w:r>
              <w:rPr>
                <w:rFonts w:ascii="宋体" w:hAnsi="宋体" w:hint="eastAsia"/>
                <w:bCs/>
                <w:iCs/>
                <w:color w:val="000000"/>
                <w:sz w:val="24"/>
              </w:rPr>
              <w:t>、</w:t>
            </w:r>
            <w:r w:rsidRPr="00B90211">
              <w:rPr>
                <w:rFonts w:ascii="宋体" w:hAnsi="宋体" w:hint="eastAsia"/>
                <w:bCs/>
                <w:iCs/>
                <w:color w:val="000000"/>
                <w:sz w:val="24"/>
              </w:rPr>
              <w:t>李宁</w:t>
            </w:r>
            <w:r w:rsidR="00075B15">
              <w:rPr>
                <w:rFonts w:ascii="宋体" w:hAnsi="宋体" w:hint="eastAsia"/>
                <w:bCs/>
                <w:iCs/>
                <w:color w:val="000000"/>
                <w:sz w:val="24"/>
              </w:rPr>
              <w:t>，</w:t>
            </w:r>
            <w:r w:rsidRPr="00B90211">
              <w:rPr>
                <w:rFonts w:ascii="宋体" w:hAnsi="宋体" w:hint="eastAsia"/>
                <w:bCs/>
                <w:iCs/>
                <w:color w:val="000000"/>
                <w:sz w:val="24"/>
              </w:rPr>
              <w:t>上海玖歌投资管理有限公司</w:t>
            </w:r>
            <w:r w:rsidR="00075B15">
              <w:rPr>
                <w:rFonts w:ascii="宋体" w:hAnsi="宋体" w:hint="eastAsia"/>
                <w:bCs/>
                <w:iCs/>
                <w:color w:val="000000"/>
                <w:sz w:val="24"/>
              </w:rPr>
              <w:t>—</w:t>
            </w:r>
            <w:r w:rsidRPr="00B90211">
              <w:rPr>
                <w:rFonts w:ascii="宋体" w:hAnsi="宋体" w:hint="eastAsia"/>
                <w:bCs/>
                <w:iCs/>
                <w:color w:val="000000"/>
                <w:sz w:val="24"/>
              </w:rPr>
              <w:t>陈凯</w:t>
            </w:r>
            <w:r w:rsidR="00075B15">
              <w:rPr>
                <w:rFonts w:ascii="宋体" w:hAnsi="宋体" w:hint="eastAsia"/>
                <w:bCs/>
                <w:iCs/>
                <w:color w:val="000000"/>
                <w:sz w:val="24"/>
              </w:rPr>
              <w:t>，</w:t>
            </w:r>
            <w:r w:rsidRPr="00B90211">
              <w:rPr>
                <w:rFonts w:ascii="宋体" w:hAnsi="宋体" w:hint="eastAsia"/>
                <w:bCs/>
                <w:iCs/>
                <w:color w:val="000000"/>
                <w:sz w:val="24"/>
              </w:rPr>
              <w:t>富康</w:t>
            </w:r>
            <w:proofErr w:type="gramStart"/>
            <w:r w:rsidRPr="00B90211">
              <w:rPr>
                <w:rFonts w:ascii="宋体" w:hAnsi="宋体" w:hint="eastAsia"/>
                <w:bCs/>
                <w:iCs/>
                <w:color w:val="000000"/>
                <w:sz w:val="24"/>
              </w:rPr>
              <w:t>财富金控投资</w:t>
            </w:r>
            <w:proofErr w:type="gramEnd"/>
            <w:r w:rsidRPr="00B90211">
              <w:rPr>
                <w:rFonts w:ascii="宋体" w:hAnsi="宋体" w:hint="eastAsia"/>
                <w:bCs/>
                <w:iCs/>
                <w:color w:val="000000"/>
                <w:sz w:val="24"/>
              </w:rPr>
              <w:t>有限责任公司</w:t>
            </w:r>
            <w:r w:rsidR="00075B15">
              <w:rPr>
                <w:rFonts w:ascii="宋体" w:hAnsi="宋体" w:hint="eastAsia"/>
                <w:bCs/>
                <w:iCs/>
                <w:color w:val="000000"/>
                <w:sz w:val="24"/>
              </w:rPr>
              <w:t>—</w:t>
            </w:r>
            <w:r w:rsidRPr="00B90211">
              <w:rPr>
                <w:rFonts w:ascii="宋体" w:hAnsi="宋体" w:hint="eastAsia"/>
                <w:bCs/>
                <w:iCs/>
                <w:color w:val="000000"/>
                <w:sz w:val="24"/>
              </w:rPr>
              <w:t>张志强</w:t>
            </w:r>
            <w:r w:rsidR="00075B15">
              <w:rPr>
                <w:rFonts w:ascii="宋体" w:hAnsi="宋体" w:hint="eastAsia"/>
                <w:bCs/>
                <w:iCs/>
                <w:color w:val="000000"/>
                <w:sz w:val="24"/>
              </w:rPr>
              <w:t>，</w:t>
            </w:r>
            <w:r w:rsidRPr="00B90211">
              <w:rPr>
                <w:rFonts w:ascii="宋体" w:hAnsi="宋体" w:hint="eastAsia"/>
                <w:bCs/>
                <w:iCs/>
                <w:color w:val="000000"/>
                <w:sz w:val="24"/>
              </w:rPr>
              <w:t>银华基金</w:t>
            </w:r>
            <w:r w:rsidR="00075B15">
              <w:rPr>
                <w:rFonts w:ascii="宋体" w:hAnsi="宋体" w:hint="eastAsia"/>
                <w:bCs/>
                <w:iCs/>
                <w:color w:val="000000"/>
                <w:sz w:val="24"/>
              </w:rPr>
              <w:t>—</w:t>
            </w:r>
            <w:r w:rsidRPr="00B90211">
              <w:rPr>
                <w:rFonts w:ascii="宋体" w:hAnsi="宋体" w:hint="eastAsia"/>
                <w:bCs/>
                <w:iCs/>
                <w:color w:val="000000"/>
                <w:sz w:val="24"/>
              </w:rPr>
              <w:t>王浩</w:t>
            </w:r>
            <w:r w:rsidR="00075B15">
              <w:rPr>
                <w:rFonts w:ascii="宋体" w:hAnsi="宋体" w:hint="eastAsia"/>
                <w:bCs/>
                <w:iCs/>
                <w:color w:val="000000"/>
                <w:sz w:val="24"/>
              </w:rPr>
              <w:t>，</w:t>
            </w:r>
            <w:r w:rsidRPr="00B90211">
              <w:rPr>
                <w:rFonts w:ascii="宋体" w:hAnsi="宋体" w:hint="eastAsia"/>
                <w:bCs/>
                <w:iCs/>
                <w:color w:val="000000"/>
                <w:sz w:val="24"/>
              </w:rPr>
              <w:t>中原证券</w:t>
            </w:r>
            <w:r w:rsidR="00075B15">
              <w:rPr>
                <w:rFonts w:ascii="宋体" w:hAnsi="宋体" w:hint="eastAsia"/>
                <w:bCs/>
                <w:iCs/>
                <w:color w:val="000000"/>
                <w:sz w:val="24"/>
              </w:rPr>
              <w:t>—</w:t>
            </w:r>
            <w:r w:rsidRPr="00B90211">
              <w:rPr>
                <w:rFonts w:ascii="宋体" w:hAnsi="宋体" w:hint="eastAsia"/>
                <w:bCs/>
                <w:iCs/>
                <w:color w:val="000000"/>
                <w:sz w:val="24"/>
              </w:rPr>
              <w:t>何卫江</w:t>
            </w:r>
            <w:r w:rsidR="00075B15">
              <w:rPr>
                <w:rFonts w:ascii="宋体" w:hAnsi="宋体" w:hint="eastAsia"/>
                <w:bCs/>
                <w:iCs/>
                <w:color w:val="000000"/>
                <w:sz w:val="24"/>
              </w:rPr>
              <w:t>，</w:t>
            </w:r>
            <w:r w:rsidRPr="00B90211">
              <w:rPr>
                <w:rFonts w:ascii="宋体" w:hAnsi="宋体" w:hint="eastAsia"/>
                <w:bCs/>
                <w:iCs/>
                <w:color w:val="000000"/>
                <w:sz w:val="24"/>
              </w:rPr>
              <w:t>华泰证券</w:t>
            </w:r>
            <w:r w:rsidR="00075B15">
              <w:rPr>
                <w:rFonts w:ascii="宋体" w:hAnsi="宋体" w:hint="eastAsia"/>
                <w:bCs/>
                <w:iCs/>
                <w:color w:val="000000"/>
                <w:sz w:val="24"/>
              </w:rPr>
              <w:t>—</w:t>
            </w:r>
            <w:r w:rsidRPr="00B90211">
              <w:rPr>
                <w:rFonts w:ascii="宋体" w:hAnsi="宋体" w:hint="eastAsia"/>
                <w:bCs/>
                <w:iCs/>
                <w:color w:val="000000"/>
                <w:sz w:val="24"/>
              </w:rPr>
              <w:t>蔡嵩松</w:t>
            </w:r>
            <w:r w:rsidR="00075B15">
              <w:rPr>
                <w:rFonts w:ascii="宋体" w:hAnsi="宋体" w:hint="eastAsia"/>
                <w:bCs/>
                <w:iCs/>
                <w:color w:val="000000"/>
                <w:sz w:val="24"/>
              </w:rPr>
              <w:t>，</w:t>
            </w:r>
            <w:r w:rsidRPr="00B90211">
              <w:rPr>
                <w:rFonts w:ascii="宋体" w:hAnsi="宋体" w:hint="eastAsia"/>
                <w:bCs/>
                <w:iCs/>
                <w:color w:val="000000"/>
                <w:sz w:val="24"/>
              </w:rPr>
              <w:t>深圳民森投资有限公司</w:t>
            </w:r>
            <w:r w:rsidR="00075B15">
              <w:rPr>
                <w:rFonts w:ascii="宋体" w:hAnsi="宋体" w:hint="eastAsia"/>
                <w:bCs/>
                <w:iCs/>
                <w:color w:val="000000"/>
                <w:sz w:val="24"/>
              </w:rPr>
              <w:t>—</w:t>
            </w:r>
            <w:r w:rsidRPr="00B90211">
              <w:rPr>
                <w:rFonts w:ascii="宋体" w:hAnsi="宋体" w:hint="eastAsia"/>
                <w:bCs/>
                <w:iCs/>
                <w:color w:val="000000"/>
                <w:sz w:val="24"/>
              </w:rPr>
              <w:t>王超</w:t>
            </w:r>
            <w:r w:rsidR="00075B15">
              <w:rPr>
                <w:rFonts w:ascii="宋体" w:hAnsi="宋体" w:hint="eastAsia"/>
                <w:bCs/>
                <w:iCs/>
                <w:color w:val="000000"/>
                <w:sz w:val="24"/>
              </w:rPr>
              <w:t>，</w:t>
            </w:r>
            <w:r w:rsidRPr="00B90211">
              <w:rPr>
                <w:rFonts w:ascii="宋体" w:hAnsi="宋体" w:hint="eastAsia"/>
                <w:bCs/>
                <w:iCs/>
                <w:color w:val="000000"/>
                <w:sz w:val="24"/>
              </w:rPr>
              <w:t>国信证券北京分公司</w:t>
            </w:r>
            <w:r w:rsidR="00075B15">
              <w:rPr>
                <w:rFonts w:ascii="宋体" w:hAnsi="宋体" w:hint="eastAsia"/>
                <w:bCs/>
                <w:iCs/>
                <w:color w:val="000000"/>
                <w:sz w:val="24"/>
              </w:rPr>
              <w:t>—</w:t>
            </w:r>
            <w:r w:rsidRPr="00B90211">
              <w:rPr>
                <w:rFonts w:ascii="宋体" w:hAnsi="宋体" w:hint="eastAsia"/>
                <w:bCs/>
                <w:iCs/>
                <w:color w:val="000000"/>
                <w:sz w:val="24"/>
              </w:rPr>
              <w:t>王亚冲</w:t>
            </w:r>
            <w:r w:rsidR="00075B15">
              <w:rPr>
                <w:rFonts w:ascii="宋体" w:hAnsi="宋体" w:hint="eastAsia"/>
                <w:bCs/>
                <w:iCs/>
                <w:color w:val="000000"/>
                <w:sz w:val="24"/>
              </w:rPr>
              <w:t>，</w:t>
            </w:r>
            <w:r w:rsidRPr="00B90211">
              <w:rPr>
                <w:rFonts w:ascii="宋体" w:hAnsi="宋体" w:hint="eastAsia"/>
                <w:bCs/>
                <w:iCs/>
                <w:color w:val="000000"/>
                <w:sz w:val="24"/>
              </w:rPr>
              <w:t>中</w:t>
            </w:r>
            <w:proofErr w:type="gramStart"/>
            <w:r w:rsidRPr="00B90211">
              <w:rPr>
                <w:rFonts w:ascii="宋体" w:hAnsi="宋体" w:hint="eastAsia"/>
                <w:bCs/>
                <w:iCs/>
                <w:color w:val="000000"/>
                <w:sz w:val="24"/>
              </w:rPr>
              <w:t>证信资本</w:t>
            </w:r>
            <w:proofErr w:type="gramEnd"/>
            <w:r w:rsidRPr="00B90211">
              <w:rPr>
                <w:rFonts w:ascii="宋体" w:hAnsi="宋体" w:hint="eastAsia"/>
                <w:bCs/>
                <w:iCs/>
                <w:color w:val="000000"/>
                <w:sz w:val="24"/>
              </w:rPr>
              <w:t>管理（深圳）有限公司</w:t>
            </w:r>
            <w:r w:rsidR="00075B15">
              <w:rPr>
                <w:rFonts w:ascii="宋体" w:hAnsi="宋体" w:hint="eastAsia"/>
                <w:bCs/>
                <w:iCs/>
                <w:color w:val="000000"/>
                <w:sz w:val="24"/>
              </w:rPr>
              <w:t>—</w:t>
            </w:r>
            <w:r w:rsidRPr="00B90211">
              <w:rPr>
                <w:rFonts w:ascii="宋体" w:hAnsi="宋体" w:hint="eastAsia"/>
                <w:bCs/>
                <w:iCs/>
                <w:color w:val="000000"/>
                <w:sz w:val="24"/>
              </w:rPr>
              <w:t>何孟东</w:t>
            </w:r>
            <w:r w:rsidR="00075B15">
              <w:rPr>
                <w:rFonts w:ascii="宋体" w:hAnsi="宋体" w:hint="eastAsia"/>
                <w:bCs/>
                <w:iCs/>
                <w:color w:val="000000"/>
                <w:sz w:val="24"/>
              </w:rPr>
              <w:t>，</w:t>
            </w:r>
            <w:r w:rsidRPr="00B90211">
              <w:rPr>
                <w:rFonts w:ascii="宋体" w:hAnsi="宋体" w:hint="eastAsia"/>
                <w:bCs/>
                <w:iCs/>
                <w:color w:val="000000"/>
                <w:sz w:val="24"/>
              </w:rPr>
              <w:t>上海稷瑾资产管理有限公司</w:t>
            </w:r>
            <w:r w:rsidR="00075B15">
              <w:rPr>
                <w:rFonts w:ascii="宋体" w:hAnsi="宋体" w:hint="eastAsia"/>
                <w:bCs/>
                <w:iCs/>
                <w:color w:val="000000"/>
                <w:sz w:val="24"/>
              </w:rPr>
              <w:t>—</w:t>
            </w:r>
            <w:r w:rsidRPr="00B90211">
              <w:rPr>
                <w:rFonts w:ascii="宋体" w:hAnsi="宋体" w:hint="eastAsia"/>
                <w:bCs/>
                <w:iCs/>
                <w:color w:val="000000"/>
                <w:sz w:val="24"/>
              </w:rPr>
              <w:t>侯卜魁</w:t>
            </w:r>
            <w:r w:rsidR="00075B15">
              <w:rPr>
                <w:rFonts w:ascii="宋体" w:hAnsi="宋体" w:hint="eastAsia"/>
                <w:bCs/>
                <w:iCs/>
                <w:color w:val="000000"/>
                <w:sz w:val="24"/>
              </w:rPr>
              <w:t>，</w:t>
            </w:r>
            <w:proofErr w:type="gramStart"/>
            <w:r w:rsidRPr="00B90211">
              <w:rPr>
                <w:rFonts w:ascii="宋体" w:hAnsi="宋体" w:hint="eastAsia"/>
                <w:bCs/>
                <w:iCs/>
                <w:color w:val="000000"/>
                <w:sz w:val="24"/>
              </w:rPr>
              <w:t>毕盛资产</w:t>
            </w:r>
            <w:proofErr w:type="gramEnd"/>
            <w:r w:rsidRPr="00B90211">
              <w:rPr>
                <w:rFonts w:ascii="宋体" w:hAnsi="宋体" w:hint="eastAsia"/>
                <w:bCs/>
                <w:iCs/>
                <w:color w:val="000000"/>
                <w:sz w:val="24"/>
              </w:rPr>
              <w:t>管理有限公司</w:t>
            </w:r>
            <w:r w:rsidR="00075B15">
              <w:rPr>
                <w:rFonts w:ascii="宋体" w:hAnsi="宋体" w:hint="eastAsia"/>
                <w:bCs/>
                <w:iCs/>
                <w:color w:val="000000"/>
                <w:sz w:val="24"/>
              </w:rPr>
              <w:t>—</w:t>
            </w:r>
            <w:r w:rsidRPr="00B90211">
              <w:rPr>
                <w:rFonts w:ascii="宋体" w:hAnsi="宋体" w:hint="eastAsia"/>
                <w:bCs/>
                <w:iCs/>
                <w:color w:val="000000"/>
                <w:sz w:val="24"/>
              </w:rPr>
              <w:t>龚昌盛</w:t>
            </w:r>
            <w:r w:rsidR="00075B15">
              <w:rPr>
                <w:rFonts w:ascii="宋体" w:hAnsi="宋体" w:hint="eastAsia"/>
                <w:bCs/>
                <w:iCs/>
                <w:color w:val="000000"/>
                <w:sz w:val="24"/>
              </w:rPr>
              <w:t>，</w:t>
            </w:r>
            <w:r w:rsidRPr="00B90211">
              <w:rPr>
                <w:rFonts w:ascii="宋体" w:hAnsi="宋体" w:hint="eastAsia"/>
                <w:bCs/>
                <w:iCs/>
                <w:color w:val="000000"/>
                <w:sz w:val="24"/>
              </w:rPr>
              <w:t>嘉</w:t>
            </w:r>
            <w:proofErr w:type="gramStart"/>
            <w:r w:rsidRPr="00B90211">
              <w:rPr>
                <w:rFonts w:ascii="宋体" w:hAnsi="宋体" w:hint="eastAsia"/>
                <w:bCs/>
                <w:iCs/>
                <w:color w:val="000000"/>
                <w:sz w:val="24"/>
              </w:rPr>
              <w:t>实基金</w:t>
            </w:r>
            <w:proofErr w:type="gramEnd"/>
            <w:r w:rsidR="00075B15">
              <w:rPr>
                <w:rFonts w:ascii="宋体" w:hAnsi="宋体" w:hint="eastAsia"/>
                <w:bCs/>
                <w:iCs/>
                <w:color w:val="000000"/>
                <w:sz w:val="24"/>
              </w:rPr>
              <w:t>—</w:t>
            </w:r>
            <w:r w:rsidRPr="00B90211">
              <w:rPr>
                <w:rFonts w:ascii="宋体" w:hAnsi="宋体" w:hint="eastAsia"/>
                <w:bCs/>
                <w:iCs/>
                <w:color w:val="000000"/>
                <w:sz w:val="24"/>
              </w:rPr>
              <w:t>谢泽林</w:t>
            </w:r>
            <w:r>
              <w:rPr>
                <w:rFonts w:ascii="宋体" w:hAnsi="宋体" w:hint="eastAsia"/>
                <w:bCs/>
                <w:iCs/>
                <w:color w:val="000000"/>
                <w:sz w:val="24"/>
              </w:rPr>
              <w:t>、</w:t>
            </w:r>
            <w:r w:rsidRPr="00B90211">
              <w:rPr>
                <w:rFonts w:ascii="宋体" w:hAnsi="宋体" w:hint="eastAsia"/>
                <w:bCs/>
                <w:iCs/>
                <w:color w:val="000000"/>
                <w:sz w:val="24"/>
              </w:rPr>
              <w:t>张淼</w:t>
            </w:r>
            <w:r w:rsidR="00075B15">
              <w:rPr>
                <w:rFonts w:ascii="宋体" w:hAnsi="宋体" w:hint="eastAsia"/>
                <w:bCs/>
                <w:iCs/>
                <w:color w:val="000000"/>
                <w:sz w:val="24"/>
              </w:rPr>
              <w:t>，</w:t>
            </w:r>
            <w:r w:rsidRPr="00B90211">
              <w:rPr>
                <w:rFonts w:ascii="宋体" w:hAnsi="宋体" w:hint="eastAsia"/>
                <w:bCs/>
                <w:iCs/>
                <w:color w:val="000000"/>
                <w:sz w:val="24"/>
              </w:rPr>
              <w:t>通用技术集团投资管理有限公司</w:t>
            </w:r>
            <w:r w:rsidR="00075B15">
              <w:rPr>
                <w:rFonts w:ascii="宋体" w:hAnsi="宋体" w:hint="eastAsia"/>
                <w:bCs/>
                <w:iCs/>
                <w:color w:val="000000"/>
                <w:sz w:val="24"/>
              </w:rPr>
              <w:t>—</w:t>
            </w:r>
            <w:r w:rsidRPr="00B90211">
              <w:rPr>
                <w:rFonts w:ascii="宋体" w:hAnsi="宋体" w:hint="eastAsia"/>
                <w:bCs/>
                <w:iCs/>
                <w:color w:val="000000"/>
                <w:sz w:val="24"/>
              </w:rPr>
              <w:t>刘冶</w:t>
            </w:r>
            <w:r w:rsidR="00075B15">
              <w:rPr>
                <w:rFonts w:ascii="宋体" w:hAnsi="宋体" w:hint="eastAsia"/>
                <w:bCs/>
                <w:iCs/>
                <w:color w:val="000000"/>
                <w:sz w:val="24"/>
              </w:rPr>
              <w:t>，</w:t>
            </w:r>
            <w:r w:rsidRPr="00B90211">
              <w:rPr>
                <w:rFonts w:ascii="宋体" w:hAnsi="宋体" w:hint="eastAsia"/>
                <w:bCs/>
                <w:iCs/>
                <w:color w:val="000000"/>
                <w:sz w:val="24"/>
              </w:rPr>
              <w:t>华富基金</w:t>
            </w:r>
            <w:r w:rsidR="00075B15">
              <w:rPr>
                <w:rFonts w:ascii="宋体" w:hAnsi="宋体" w:hint="eastAsia"/>
                <w:bCs/>
                <w:iCs/>
                <w:color w:val="000000"/>
                <w:sz w:val="24"/>
              </w:rPr>
              <w:t>—</w:t>
            </w:r>
            <w:r w:rsidRPr="00B90211">
              <w:rPr>
                <w:rFonts w:ascii="宋体" w:hAnsi="宋体" w:hint="eastAsia"/>
                <w:bCs/>
                <w:iCs/>
                <w:color w:val="000000"/>
                <w:sz w:val="24"/>
              </w:rPr>
              <w:t>陈奇</w:t>
            </w:r>
            <w:r w:rsidR="00075B15">
              <w:rPr>
                <w:rFonts w:ascii="宋体" w:hAnsi="宋体" w:hint="eastAsia"/>
                <w:bCs/>
                <w:iCs/>
                <w:color w:val="000000"/>
                <w:sz w:val="24"/>
              </w:rPr>
              <w:t>，</w:t>
            </w:r>
            <w:r w:rsidRPr="00B90211">
              <w:rPr>
                <w:rFonts w:ascii="宋体" w:hAnsi="宋体" w:hint="eastAsia"/>
                <w:bCs/>
                <w:iCs/>
                <w:color w:val="000000"/>
                <w:sz w:val="24"/>
              </w:rPr>
              <w:t>浙江东海潮实业集团有限公司</w:t>
            </w:r>
            <w:r w:rsidR="001F652A">
              <w:rPr>
                <w:rFonts w:ascii="宋体" w:hAnsi="宋体" w:hint="eastAsia"/>
                <w:bCs/>
                <w:iCs/>
                <w:color w:val="000000"/>
                <w:sz w:val="24"/>
              </w:rPr>
              <w:t>—</w:t>
            </w:r>
            <w:r w:rsidRPr="00B90211">
              <w:rPr>
                <w:rFonts w:ascii="宋体" w:hAnsi="宋体" w:hint="eastAsia"/>
                <w:bCs/>
                <w:iCs/>
                <w:color w:val="000000"/>
                <w:sz w:val="24"/>
              </w:rPr>
              <w:t>董醒华</w:t>
            </w:r>
            <w:r w:rsidR="001F652A">
              <w:rPr>
                <w:rFonts w:ascii="宋体" w:hAnsi="宋体" w:hint="eastAsia"/>
                <w:bCs/>
                <w:iCs/>
                <w:color w:val="000000"/>
                <w:sz w:val="24"/>
              </w:rPr>
              <w:t>，</w:t>
            </w:r>
            <w:r w:rsidRPr="00B90211">
              <w:rPr>
                <w:rFonts w:ascii="宋体" w:hAnsi="宋体" w:hint="eastAsia"/>
                <w:bCs/>
                <w:iCs/>
                <w:color w:val="000000"/>
                <w:sz w:val="24"/>
              </w:rPr>
              <w:t>北京君永投资管理有限公司</w:t>
            </w:r>
            <w:r w:rsidR="001F652A">
              <w:rPr>
                <w:rFonts w:ascii="宋体" w:hAnsi="宋体" w:hint="eastAsia"/>
                <w:bCs/>
                <w:iCs/>
                <w:color w:val="000000"/>
                <w:sz w:val="24"/>
              </w:rPr>
              <w:t>—</w:t>
            </w:r>
            <w:r w:rsidRPr="00B90211">
              <w:rPr>
                <w:rFonts w:ascii="宋体" w:hAnsi="宋体" w:hint="eastAsia"/>
                <w:bCs/>
                <w:iCs/>
                <w:color w:val="000000"/>
                <w:sz w:val="24"/>
              </w:rPr>
              <w:t>孟松涛</w:t>
            </w:r>
            <w:r w:rsidR="001F652A">
              <w:rPr>
                <w:rFonts w:ascii="宋体" w:hAnsi="宋体" w:hint="eastAsia"/>
                <w:bCs/>
                <w:iCs/>
                <w:color w:val="000000"/>
                <w:sz w:val="24"/>
              </w:rPr>
              <w:t>，</w:t>
            </w:r>
            <w:r w:rsidRPr="00B90211">
              <w:rPr>
                <w:rFonts w:ascii="宋体" w:hAnsi="宋体" w:hint="eastAsia"/>
                <w:bCs/>
                <w:iCs/>
                <w:color w:val="000000"/>
                <w:sz w:val="24"/>
              </w:rPr>
              <w:t>长盛基金</w:t>
            </w:r>
            <w:r w:rsidR="001F652A">
              <w:rPr>
                <w:rFonts w:ascii="宋体" w:hAnsi="宋体" w:hint="eastAsia"/>
                <w:bCs/>
                <w:iCs/>
                <w:color w:val="000000"/>
                <w:sz w:val="24"/>
              </w:rPr>
              <w:t>—</w:t>
            </w:r>
            <w:r w:rsidRPr="00B90211">
              <w:rPr>
                <w:rFonts w:ascii="宋体" w:hAnsi="宋体" w:hint="eastAsia"/>
                <w:bCs/>
                <w:iCs/>
                <w:color w:val="000000"/>
                <w:sz w:val="24"/>
              </w:rPr>
              <w:t>代毅</w:t>
            </w:r>
            <w:r w:rsidR="001F652A">
              <w:rPr>
                <w:rFonts w:ascii="宋体" w:hAnsi="宋体" w:hint="eastAsia"/>
                <w:bCs/>
                <w:iCs/>
                <w:color w:val="000000"/>
                <w:sz w:val="24"/>
              </w:rPr>
              <w:t>，</w:t>
            </w:r>
            <w:r w:rsidRPr="00B90211">
              <w:rPr>
                <w:rFonts w:ascii="宋体" w:hAnsi="宋体" w:hint="eastAsia"/>
                <w:bCs/>
                <w:iCs/>
                <w:color w:val="000000"/>
                <w:sz w:val="24"/>
              </w:rPr>
              <w:t>珠海乾亨投资管理有限公司</w:t>
            </w:r>
            <w:r w:rsidR="001F652A">
              <w:rPr>
                <w:rFonts w:ascii="宋体" w:hAnsi="宋体" w:hint="eastAsia"/>
                <w:bCs/>
                <w:iCs/>
                <w:color w:val="000000"/>
                <w:sz w:val="24"/>
              </w:rPr>
              <w:t>—</w:t>
            </w:r>
            <w:r w:rsidRPr="00B90211">
              <w:rPr>
                <w:rFonts w:ascii="宋体" w:hAnsi="宋体" w:hint="eastAsia"/>
                <w:bCs/>
                <w:iCs/>
                <w:color w:val="000000"/>
                <w:sz w:val="24"/>
              </w:rPr>
              <w:t>张学思</w:t>
            </w:r>
            <w:r w:rsidR="001F652A">
              <w:rPr>
                <w:rFonts w:ascii="宋体" w:hAnsi="宋体" w:hint="eastAsia"/>
                <w:bCs/>
                <w:iCs/>
                <w:color w:val="000000"/>
                <w:sz w:val="24"/>
              </w:rPr>
              <w:t>，</w:t>
            </w:r>
            <w:proofErr w:type="gramStart"/>
            <w:r w:rsidRPr="00B90211">
              <w:rPr>
                <w:rFonts w:ascii="宋体" w:hAnsi="宋体" w:hint="eastAsia"/>
                <w:bCs/>
                <w:iCs/>
                <w:color w:val="000000"/>
                <w:sz w:val="24"/>
              </w:rPr>
              <w:t>国元证券</w:t>
            </w:r>
            <w:proofErr w:type="gramEnd"/>
            <w:r w:rsidR="001F652A">
              <w:rPr>
                <w:rFonts w:ascii="宋体" w:hAnsi="宋体" w:hint="eastAsia"/>
                <w:bCs/>
                <w:iCs/>
                <w:color w:val="000000"/>
                <w:sz w:val="24"/>
              </w:rPr>
              <w:t>—</w:t>
            </w:r>
            <w:r w:rsidRPr="00B90211">
              <w:rPr>
                <w:rFonts w:ascii="宋体" w:hAnsi="宋体" w:hint="eastAsia"/>
                <w:bCs/>
                <w:iCs/>
                <w:color w:val="000000"/>
                <w:sz w:val="24"/>
              </w:rPr>
              <w:t>杨林</w:t>
            </w:r>
            <w:r w:rsidR="001F652A">
              <w:rPr>
                <w:rFonts w:ascii="宋体" w:hAnsi="宋体" w:hint="eastAsia"/>
                <w:bCs/>
                <w:iCs/>
                <w:color w:val="000000"/>
                <w:sz w:val="24"/>
              </w:rPr>
              <w:t>，</w:t>
            </w:r>
            <w:r w:rsidR="00945BFF" w:rsidRPr="00945BFF">
              <w:rPr>
                <w:rFonts w:ascii="宋体" w:hAnsi="宋体" w:hint="eastAsia"/>
                <w:bCs/>
                <w:iCs/>
                <w:color w:val="000000"/>
                <w:sz w:val="24"/>
              </w:rPr>
              <w:t>东兴证券</w:t>
            </w:r>
            <w:r w:rsidR="001F652A">
              <w:rPr>
                <w:rFonts w:ascii="宋体" w:hAnsi="宋体" w:hint="eastAsia"/>
                <w:bCs/>
                <w:iCs/>
                <w:color w:val="000000"/>
                <w:sz w:val="24"/>
              </w:rPr>
              <w:t>—</w:t>
            </w:r>
            <w:r w:rsidR="00945BFF" w:rsidRPr="00945BFF">
              <w:rPr>
                <w:rFonts w:ascii="宋体" w:hAnsi="宋体" w:hint="eastAsia"/>
                <w:bCs/>
                <w:iCs/>
                <w:color w:val="000000"/>
                <w:sz w:val="24"/>
              </w:rPr>
              <w:t>李晨辉</w:t>
            </w:r>
            <w:r w:rsidR="001F652A">
              <w:rPr>
                <w:rFonts w:ascii="宋体" w:hAnsi="宋体" w:hint="eastAsia"/>
                <w:bCs/>
                <w:iCs/>
                <w:color w:val="000000"/>
                <w:sz w:val="24"/>
              </w:rPr>
              <w:t>，</w:t>
            </w:r>
            <w:r w:rsidR="00945BFF" w:rsidRPr="00945BFF">
              <w:rPr>
                <w:rFonts w:ascii="宋体" w:hAnsi="宋体" w:hint="eastAsia"/>
                <w:bCs/>
                <w:iCs/>
                <w:color w:val="000000"/>
                <w:sz w:val="24"/>
              </w:rPr>
              <w:t>东方证券</w:t>
            </w:r>
            <w:r w:rsidR="001F652A">
              <w:rPr>
                <w:rFonts w:ascii="宋体" w:hAnsi="宋体" w:hint="eastAsia"/>
                <w:bCs/>
                <w:iCs/>
                <w:color w:val="000000"/>
                <w:sz w:val="24"/>
              </w:rPr>
              <w:t>—</w:t>
            </w:r>
            <w:r w:rsidR="00945BFF" w:rsidRPr="00945BFF">
              <w:rPr>
                <w:rFonts w:ascii="宋体" w:hAnsi="宋体" w:hint="eastAsia"/>
                <w:bCs/>
                <w:iCs/>
                <w:color w:val="000000"/>
                <w:sz w:val="24"/>
              </w:rPr>
              <w:t>张颖</w:t>
            </w:r>
            <w:r w:rsidR="00945BFF">
              <w:rPr>
                <w:rFonts w:ascii="宋体" w:hAnsi="宋体" w:hint="eastAsia"/>
                <w:bCs/>
                <w:iCs/>
                <w:color w:val="000000"/>
                <w:sz w:val="24"/>
              </w:rPr>
              <w:t>、</w:t>
            </w:r>
            <w:r w:rsidR="00945BFF" w:rsidRPr="00945BFF">
              <w:rPr>
                <w:rFonts w:ascii="宋体" w:hAnsi="宋体" w:hint="eastAsia"/>
                <w:bCs/>
                <w:iCs/>
                <w:color w:val="000000"/>
                <w:sz w:val="24"/>
              </w:rPr>
              <w:t>江舟</w:t>
            </w:r>
            <w:r w:rsidR="00945BFF">
              <w:rPr>
                <w:rFonts w:ascii="宋体" w:hAnsi="宋体" w:hint="eastAsia"/>
                <w:bCs/>
                <w:iCs/>
                <w:color w:val="000000"/>
                <w:sz w:val="24"/>
              </w:rPr>
              <w:t>、</w:t>
            </w:r>
            <w:r w:rsidR="00945BFF" w:rsidRPr="00945BFF">
              <w:rPr>
                <w:rFonts w:ascii="宋体" w:hAnsi="宋体" w:hint="eastAsia"/>
                <w:bCs/>
                <w:iCs/>
                <w:color w:val="000000"/>
                <w:sz w:val="24"/>
              </w:rPr>
              <w:t>王骏元</w:t>
            </w:r>
            <w:r w:rsidR="001F652A">
              <w:rPr>
                <w:rFonts w:ascii="宋体" w:hAnsi="宋体" w:hint="eastAsia"/>
                <w:bCs/>
                <w:iCs/>
                <w:color w:val="000000"/>
                <w:sz w:val="24"/>
              </w:rPr>
              <w:t>，</w:t>
            </w:r>
            <w:r w:rsidR="00945BFF" w:rsidRPr="00945BFF">
              <w:rPr>
                <w:rFonts w:ascii="宋体" w:hAnsi="宋体" w:hint="eastAsia"/>
                <w:bCs/>
                <w:iCs/>
                <w:color w:val="000000"/>
                <w:sz w:val="24"/>
              </w:rPr>
              <w:t>引领投资有限公司</w:t>
            </w:r>
            <w:r w:rsidR="001F652A">
              <w:rPr>
                <w:rFonts w:ascii="宋体" w:hAnsi="宋体" w:hint="eastAsia"/>
                <w:bCs/>
                <w:iCs/>
                <w:color w:val="000000"/>
                <w:sz w:val="24"/>
              </w:rPr>
              <w:t>—</w:t>
            </w:r>
            <w:r w:rsidR="00945BFF" w:rsidRPr="00945BFF">
              <w:rPr>
                <w:rFonts w:ascii="宋体" w:hAnsi="宋体" w:hint="eastAsia"/>
                <w:bCs/>
                <w:iCs/>
                <w:color w:val="000000"/>
                <w:sz w:val="24"/>
              </w:rPr>
              <w:t>杨伟达</w:t>
            </w:r>
            <w:r w:rsidR="00945BFF">
              <w:rPr>
                <w:rFonts w:ascii="宋体" w:hAnsi="宋体" w:hint="eastAsia"/>
                <w:bCs/>
                <w:iCs/>
                <w:color w:val="000000"/>
                <w:sz w:val="24"/>
              </w:rPr>
              <w:t>，</w:t>
            </w:r>
            <w:r w:rsidR="00945BFF" w:rsidRPr="00945BFF">
              <w:rPr>
                <w:rFonts w:ascii="宋体" w:hAnsi="宋体" w:hint="eastAsia"/>
                <w:bCs/>
                <w:iCs/>
                <w:color w:val="000000"/>
                <w:sz w:val="24"/>
              </w:rPr>
              <w:t>天安财产保险股份有限公司</w:t>
            </w:r>
            <w:r w:rsidR="00945BFF">
              <w:rPr>
                <w:rFonts w:ascii="宋体" w:hAnsi="宋体" w:hint="eastAsia"/>
                <w:bCs/>
                <w:iCs/>
                <w:color w:val="000000"/>
                <w:sz w:val="24"/>
              </w:rPr>
              <w:t>—</w:t>
            </w:r>
            <w:r w:rsidR="00945BFF" w:rsidRPr="00945BFF">
              <w:rPr>
                <w:rFonts w:ascii="宋体" w:hAnsi="宋体" w:hint="eastAsia"/>
                <w:bCs/>
                <w:iCs/>
                <w:color w:val="000000"/>
                <w:sz w:val="24"/>
              </w:rPr>
              <w:t>姚伦</w:t>
            </w:r>
            <w:r w:rsidR="00945BFF">
              <w:rPr>
                <w:rFonts w:ascii="宋体" w:hAnsi="宋体" w:hint="eastAsia"/>
                <w:bCs/>
                <w:iCs/>
                <w:color w:val="000000"/>
                <w:sz w:val="24"/>
              </w:rPr>
              <w:t>，</w:t>
            </w:r>
            <w:r w:rsidR="00945BFF" w:rsidRPr="00945BFF">
              <w:rPr>
                <w:rFonts w:ascii="宋体" w:hAnsi="宋体" w:hint="eastAsia"/>
                <w:bCs/>
                <w:iCs/>
                <w:color w:val="000000"/>
                <w:sz w:val="24"/>
              </w:rPr>
              <w:t>北京合正普惠投资管理有限公司</w:t>
            </w:r>
            <w:r w:rsidR="00945BFF">
              <w:rPr>
                <w:rFonts w:ascii="宋体" w:hAnsi="宋体" w:hint="eastAsia"/>
                <w:bCs/>
                <w:iCs/>
                <w:color w:val="000000"/>
                <w:sz w:val="24"/>
              </w:rPr>
              <w:t>—</w:t>
            </w:r>
            <w:r w:rsidR="00945BFF" w:rsidRPr="00945BFF">
              <w:rPr>
                <w:rFonts w:ascii="宋体" w:hAnsi="宋体" w:hint="eastAsia"/>
                <w:bCs/>
                <w:iCs/>
                <w:color w:val="000000"/>
                <w:sz w:val="24"/>
              </w:rPr>
              <w:t>王式平</w:t>
            </w:r>
            <w:r w:rsidR="00945BFF">
              <w:rPr>
                <w:rFonts w:ascii="宋体" w:hAnsi="宋体" w:hint="eastAsia"/>
                <w:bCs/>
                <w:iCs/>
                <w:color w:val="000000"/>
                <w:sz w:val="24"/>
              </w:rPr>
              <w:t>，</w:t>
            </w:r>
            <w:r w:rsidR="00945BFF" w:rsidRPr="00945BFF">
              <w:rPr>
                <w:rFonts w:ascii="宋体" w:hAnsi="宋体" w:hint="eastAsia"/>
                <w:bCs/>
                <w:iCs/>
                <w:color w:val="000000"/>
                <w:sz w:val="24"/>
              </w:rPr>
              <w:t>上海沃珑港资产管理有限公司</w:t>
            </w:r>
            <w:r w:rsidR="00945BFF">
              <w:rPr>
                <w:rFonts w:ascii="宋体" w:hAnsi="宋体" w:hint="eastAsia"/>
                <w:bCs/>
                <w:iCs/>
                <w:color w:val="000000"/>
                <w:sz w:val="24"/>
              </w:rPr>
              <w:t>—</w:t>
            </w:r>
            <w:r w:rsidR="00945BFF" w:rsidRPr="00945BFF">
              <w:rPr>
                <w:rFonts w:ascii="宋体" w:hAnsi="宋体" w:hint="eastAsia"/>
                <w:bCs/>
                <w:iCs/>
                <w:color w:val="000000"/>
                <w:sz w:val="24"/>
              </w:rPr>
              <w:t>宋正园</w:t>
            </w:r>
            <w:r w:rsidR="00945BFF">
              <w:rPr>
                <w:rFonts w:ascii="宋体" w:hAnsi="宋体" w:hint="eastAsia"/>
                <w:bCs/>
                <w:iCs/>
                <w:color w:val="000000"/>
                <w:sz w:val="24"/>
              </w:rPr>
              <w:t>，</w:t>
            </w:r>
            <w:r w:rsidR="00945BFF" w:rsidRPr="00945BFF">
              <w:rPr>
                <w:rFonts w:ascii="宋体" w:hAnsi="宋体" w:hint="eastAsia"/>
                <w:bCs/>
                <w:iCs/>
                <w:color w:val="000000"/>
                <w:sz w:val="24"/>
              </w:rPr>
              <w:t>齐鲁证券</w:t>
            </w:r>
            <w:r w:rsidR="00945BFF">
              <w:rPr>
                <w:rFonts w:ascii="宋体" w:hAnsi="宋体" w:hint="eastAsia"/>
                <w:bCs/>
                <w:iCs/>
                <w:color w:val="000000"/>
                <w:sz w:val="24"/>
              </w:rPr>
              <w:t>—</w:t>
            </w:r>
            <w:r w:rsidR="00945BFF" w:rsidRPr="00945BFF">
              <w:rPr>
                <w:rFonts w:ascii="宋体" w:hAnsi="宋体" w:hint="eastAsia"/>
                <w:bCs/>
                <w:iCs/>
                <w:color w:val="000000"/>
                <w:sz w:val="24"/>
              </w:rPr>
              <w:t>韩甲</w:t>
            </w:r>
            <w:r w:rsidR="00945BFF">
              <w:rPr>
                <w:rFonts w:ascii="宋体" w:hAnsi="宋体" w:hint="eastAsia"/>
                <w:bCs/>
                <w:iCs/>
                <w:color w:val="000000"/>
                <w:sz w:val="24"/>
              </w:rPr>
              <w:t>，</w:t>
            </w:r>
            <w:r w:rsidR="00945BFF" w:rsidRPr="00945BFF">
              <w:rPr>
                <w:rFonts w:ascii="宋体" w:hAnsi="宋体" w:hint="eastAsia"/>
                <w:bCs/>
                <w:iCs/>
                <w:color w:val="000000"/>
                <w:sz w:val="24"/>
              </w:rPr>
              <w:t>齐鲁</w:t>
            </w:r>
            <w:proofErr w:type="gramStart"/>
            <w:r w:rsidR="00945BFF" w:rsidRPr="00945BFF">
              <w:rPr>
                <w:rFonts w:ascii="宋体" w:hAnsi="宋体" w:hint="eastAsia"/>
                <w:bCs/>
                <w:iCs/>
                <w:color w:val="000000"/>
                <w:sz w:val="24"/>
              </w:rPr>
              <w:t>证券资管</w:t>
            </w:r>
            <w:proofErr w:type="gramEnd"/>
            <w:r w:rsidR="00945BFF">
              <w:rPr>
                <w:rFonts w:ascii="宋体" w:hAnsi="宋体" w:hint="eastAsia"/>
                <w:bCs/>
                <w:iCs/>
                <w:color w:val="000000"/>
                <w:sz w:val="24"/>
              </w:rPr>
              <w:t>—</w:t>
            </w:r>
            <w:r w:rsidR="00945BFF" w:rsidRPr="00945BFF">
              <w:rPr>
                <w:rFonts w:ascii="宋体" w:hAnsi="宋体" w:hint="eastAsia"/>
                <w:bCs/>
                <w:iCs/>
                <w:color w:val="000000"/>
                <w:sz w:val="24"/>
              </w:rPr>
              <w:t>程枫</w:t>
            </w:r>
            <w:r w:rsidR="00945BFF">
              <w:rPr>
                <w:rFonts w:ascii="宋体" w:hAnsi="宋体" w:hint="eastAsia"/>
                <w:bCs/>
                <w:iCs/>
                <w:color w:val="000000"/>
                <w:sz w:val="24"/>
              </w:rPr>
              <w:t>，</w:t>
            </w:r>
            <w:r w:rsidR="00945BFF" w:rsidRPr="00945BFF">
              <w:rPr>
                <w:rFonts w:ascii="宋体" w:hAnsi="宋体" w:hint="eastAsia"/>
                <w:bCs/>
                <w:iCs/>
                <w:color w:val="000000"/>
                <w:sz w:val="24"/>
              </w:rPr>
              <w:t>国</w:t>
            </w:r>
            <w:proofErr w:type="gramStart"/>
            <w:r w:rsidR="00945BFF" w:rsidRPr="00945BFF">
              <w:rPr>
                <w:rFonts w:ascii="宋体" w:hAnsi="宋体" w:hint="eastAsia"/>
                <w:bCs/>
                <w:iCs/>
                <w:color w:val="000000"/>
                <w:sz w:val="24"/>
              </w:rPr>
              <w:t>海证券</w:t>
            </w:r>
            <w:proofErr w:type="gramEnd"/>
            <w:r w:rsidR="00945BFF">
              <w:rPr>
                <w:rFonts w:ascii="宋体" w:hAnsi="宋体" w:hint="eastAsia"/>
                <w:bCs/>
                <w:iCs/>
                <w:color w:val="000000"/>
                <w:sz w:val="24"/>
              </w:rPr>
              <w:t>—</w:t>
            </w:r>
            <w:r w:rsidR="00945BFF" w:rsidRPr="00945BFF">
              <w:rPr>
                <w:rFonts w:ascii="宋体" w:hAnsi="宋体" w:hint="eastAsia"/>
                <w:bCs/>
                <w:iCs/>
                <w:color w:val="000000"/>
                <w:sz w:val="24"/>
              </w:rPr>
              <w:t>朱芸</w:t>
            </w:r>
            <w:r w:rsidR="00945BFF">
              <w:rPr>
                <w:rFonts w:ascii="宋体" w:hAnsi="宋体" w:hint="eastAsia"/>
                <w:bCs/>
                <w:iCs/>
                <w:color w:val="000000"/>
                <w:sz w:val="24"/>
              </w:rPr>
              <w:t>，</w:t>
            </w:r>
            <w:r w:rsidR="00945BFF" w:rsidRPr="00945BFF">
              <w:rPr>
                <w:rFonts w:ascii="宋体" w:hAnsi="宋体" w:hint="eastAsia"/>
                <w:bCs/>
                <w:iCs/>
                <w:color w:val="000000"/>
                <w:sz w:val="24"/>
              </w:rPr>
              <w:t>中泰证券</w:t>
            </w:r>
            <w:r w:rsidR="00945BFF">
              <w:rPr>
                <w:rFonts w:ascii="宋体" w:hAnsi="宋体" w:hint="eastAsia"/>
                <w:bCs/>
                <w:iCs/>
                <w:color w:val="000000"/>
                <w:sz w:val="24"/>
              </w:rPr>
              <w:t>—</w:t>
            </w:r>
            <w:r w:rsidR="00945BFF" w:rsidRPr="00945BFF">
              <w:rPr>
                <w:rFonts w:ascii="宋体" w:hAnsi="宋体" w:hint="eastAsia"/>
                <w:bCs/>
                <w:iCs/>
                <w:color w:val="000000"/>
                <w:sz w:val="24"/>
              </w:rPr>
              <w:t>方闻千</w:t>
            </w:r>
            <w:r w:rsidR="00945BFF">
              <w:rPr>
                <w:rFonts w:ascii="宋体" w:hAnsi="宋体" w:hint="eastAsia"/>
                <w:bCs/>
                <w:iCs/>
                <w:color w:val="000000"/>
                <w:sz w:val="24"/>
              </w:rPr>
              <w:t>、</w:t>
            </w:r>
            <w:r w:rsidR="00945BFF" w:rsidRPr="00945BFF">
              <w:rPr>
                <w:rFonts w:ascii="宋体" w:hAnsi="宋体" w:hint="eastAsia"/>
                <w:bCs/>
                <w:iCs/>
                <w:color w:val="000000"/>
                <w:sz w:val="24"/>
              </w:rPr>
              <w:t>韩平</w:t>
            </w:r>
            <w:r w:rsidR="00945BFF">
              <w:rPr>
                <w:rFonts w:ascii="宋体" w:hAnsi="宋体" w:hint="eastAsia"/>
                <w:bCs/>
                <w:iCs/>
                <w:color w:val="000000"/>
                <w:sz w:val="24"/>
              </w:rPr>
              <w:t>，</w:t>
            </w:r>
            <w:r w:rsidR="00945BFF" w:rsidRPr="00945BFF">
              <w:rPr>
                <w:rFonts w:ascii="宋体" w:hAnsi="宋体" w:hint="eastAsia"/>
                <w:bCs/>
                <w:iCs/>
                <w:color w:val="000000"/>
                <w:sz w:val="24"/>
              </w:rPr>
              <w:t>兴业证券</w:t>
            </w:r>
            <w:r w:rsidR="00945BFF">
              <w:rPr>
                <w:rFonts w:ascii="宋体" w:hAnsi="宋体" w:hint="eastAsia"/>
                <w:bCs/>
                <w:iCs/>
                <w:color w:val="000000"/>
                <w:sz w:val="24"/>
              </w:rPr>
              <w:t>—</w:t>
            </w:r>
            <w:r w:rsidR="00945BFF" w:rsidRPr="00945BFF">
              <w:rPr>
                <w:rFonts w:ascii="宋体" w:hAnsi="宋体" w:hint="eastAsia"/>
                <w:bCs/>
                <w:iCs/>
                <w:color w:val="000000"/>
                <w:sz w:val="24"/>
              </w:rPr>
              <w:t>马斯</w:t>
            </w:r>
            <w:proofErr w:type="gramStart"/>
            <w:r w:rsidR="00945BFF" w:rsidRPr="00945BFF">
              <w:rPr>
                <w:rFonts w:ascii="宋体" w:hAnsi="宋体" w:hint="eastAsia"/>
                <w:bCs/>
                <w:iCs/>
                <w:color w:val="000000"/>
                <w:sz w:val="24"/>
              </w:rPr>
              <w:t>劼</w:t>
            </w:r>
            <w:proofErr w:type="gramEnd"/>
            <w:r w:rsidR="00945BFF">
              <w:rPr>
                <w:rFonts w:ascii="宋体" w:hAnsi="宋体" w:hint="eastAsia"/>
                <w:bCs/>
                <w:iCs/>
                <w:color w:val="000000"/>
                <w:sz w:val="24"/>
              </w:rPr>
              <w:t>，</w:t>
            </w:r>
            <w:r w:rsidR="00945BFF" w:rsidRPr="00945BFF">
              <w:rPr>
                <w:rFonts w:ascii="宋体" w:hAnsi="宋体" w:hint="eastAsia"/>
                <w:bCs/>
                <w:iCs/>
                <w:color w:val="000000"/>
                <w:sz w:val="24"/>
              </w:rPr>
              <w:t>深圳前海领秀资本投资管理有限公司</w:t>
            </w:r>
            <w:r w:rsidR="00945BFF">
              <w:rPr>
                <w:rFonts w:ascii="宋体" w:hAnsi="宋体" w:hint="eastAsia"/>
                <w:bCs/>
                <w:iCs/>
                <w:color w:val="000000"/>
                <w:sz w:val="24"/>
              </w:rPr>
              <w:t>—</w:t>
            </w:r>
            <w:proofErr w:type="gramStart"/>
            <w:r w:rsidR="00945BFF" w:rsidRPr="00945BFF">
              <w:rPr>
                <w:rFonts w:ascii="宋体" w:hAnsi="宋体" w:hint="eastAsia"/>
                <w:bCs/>
                <w:iCs/>
                <w:color w:val="000000"/>
                <w:sz w:val="24"/>
              </w:rPr>
              <w:t>詹础</w:t>
            </w:r>
            <w:proofErr w:type="gramEnd"/>
            <w:r w:rsidR="00945BFF">
              <w:rPr>
                <w:rFonts w:ascii="宋体" w:hAnsi="宋体" w:hint="eastAsia"/>
                <w:bCs/>
                <w:iCs/>
                <w:color w:val="000000"/>
                <w:sz w:val="24"/>
              </w:rPr>
              <w:t>，</w:t>
            </w:r>
            <w:r w:rsidR="00945BFF" w:rsidRPr="00945BFF">
              <w:rPr>
                <w:rFonts w:ascii="宋体" w:hAnsi="宋体" w:hint="eastAsia"/>
                <w:bCs/>
                <w:iCs/>
                <w:color w:val="000000"/>
                <w:sz w:val="24"/>
              </w:rPr>
              <w:t>北京鸿风资产管理有限公司</w:t>
            </w:r>
            <w:r w:rsidR="00945BFF">
              <w:rPr>
                <w:rFonts w:ascii="宋体" w:hAnsi="宋体" w:hint="eastAsia"/>
                <w:bCs/>
                <w:iCs/>
                <w:color w:val="000000"/>
                <w:sz w:val="24"/>
              </w:rPr>
              <w:t>—</w:t>
            </w:r>
            <w:r w:rsidR="00945BFF" w:rsidRPr="00945BFF">
              <w:rPr>
                <w:rFonts w:ascii="宋体" w:hAnsi="宋体" w:hint="eastAsia"/>
                <w:bCs/>
                <w:iCs/>
                <w:color w:val="000000"/>
                <w:sz w:val="24"/>
              </w:rPr>
              <w:t>黄罗卿</w:t>
            </w:r>
            <w:r w:rsidR="00945BFF">
              <w:rPr>
                <w:rFonts w:ascii="宋体" w:hAnsi="宋体" w:hint="eastAsia"/>
                <w:bCs/>
                <w:iCs/>
                <w:color w:val="000000"/>
                <w:sz w:val="24"/>
              </w:rPr>
              <w:t>、</w:t>
            </w:r>
            <w:r w:rsidR="00945BFF" w:rsidRPr="00945BFF">
              <w:rPr>
                <w:rFonts w:ascii="宋体" w:hAnsi="宋体" w:hint="eastAsia"/>
                <w:bCs/>
                <w:iCs/>
                <w:color w:val="000000"/>
                <w:sz w:val="24"/>
              </w:rPr>
              <w:t>黄易</w:t>
            </w:r>
            <w:r w:rsidR="00945BFF">
              <w:rPr>
                <w:rFonts w:ascii="宋体" w:hAnsi="宋体" w:hint="eastAsia"/>
                <w:bCs/>
                <w:iCs/>
                <w:color w:val="000000"/>
                <w:sz w:val="24"/>
              </w:rPr>
              <w:t>，</w:t>
            </w:r>
            <w:r w:rsidR="00945BFF" w:rsidRPr="00945BFF">
              <w:rPr>
                <w:rFonts w:ascii="宋体" w:hAnsi="宋体" w:hint="eastAsia"/>
                <w:bCs/>
                <w:iCs/>
                <w:color w:val="000000"/>
                <w:sz w:val="24"/>
              </w:rPr>
              <w:t>景泰利豐资产管理有限公司</w:t>
            </w:r>
            <w:r w:rsidR="00945BFF">
              <w:rPr>
                <w:rFonts w:ascii="宋体" w:hAnsi="宋体" w:hint="eastAsia"/>
                <w:bCs/>
                <w:iCs/>
                <w:color w:val="000000"/>
                <w:sz w:val="24"/>
              </w:rPr>
              <w:t>—</w:t>
            </w:r>
            <w:r w:rsidR="00945BFF" w:rsidRPr="00945BFF">
              <w:rPr>
                <w:rFonts w:ascii="宋体" w:hAnsi="宋体" w:hint="eastAsia"/>
                <w:bCs/>
                <w:iCs/>
                <w:color w:val="000000"/>
                <w:sz w:val="24"/>
              </w:rPr>
              <w:t>陈江</w:t>
            </w:r>
            <w:r w:rsidR="00945BFF">
              <w:rPr>
                <w:rFonts w:ascii="宋体" w:hAnsi="宋体" w:hint="eastAsia"/>
                <w:bCs/>
                <w:iCs/>
                <w:color w:val="000000"/>
                <w:sz w:val="24"/>
              </w:rPr>
              <w:t>，</w:t>
            </w:r>
            <w:r w:rsidR="00945BFF" w:rsidRPr="00945BFF">
              <w:rPr>
                <w:rFonts w:ascii="宋体" w:hAnsi="宋体" w:hint="eastAsia"/>
                <w:bCs/>
                <w:iCs/>
                <w:color w:val="000000"/>
                <w:sz w:val="24"/>
              </w:rPr>
              <w:t>新思哲投资管理有限公司</w:t>
            </w:r>
            <w:r w:rsidR="00945BFF">
              <w:rPr>
                <w:rFonts w:ascii="宋体" w:hAnsi="宋体" w:hint="eastAsia"/>
                <w:bCs/>
                <w:iCs/>
                <w:color w:val="000000"/>
                <w:sz w:val="24"/>
              </w:rPr>
              <w:t>—</w:t>
            </w:r>
            <w:r w:rsidR="00945BFF" w:rsidRPr="00945BFF">
              <w:rPr>
                <w:rFonts w:ascii="宋体" w:hAnsi="宋体" w:hint="eastAsia"/>
                <w:bCs/>
                <w:iCs/>
                <w:color w:val="000000"/>
                <w:sz w:val="24"/>
              </w:rPr>
              <w:t>张梦飞</w:t>
            </w:r>
            <w:r w:rsidR="00945BFF">
              <w:rPr>
                <w:rFonts w:ascii="宋体" w:hAnsi="宋体" w:hint="eastAsia"/>
                <w:bCs/>
                <w:iCs/>
                <w:color w:val="000000"/>
                <w:sz w:val="24"/>
              </w:rPr>
              <w:t>，</w:t>
            </w:r>
            <w:r w:rsidR="00945BFF" w:rsidRPr="00945BFF">
              <w:rPr>
                <w:rFonts w:ascii="宋体" w:hAnsi="宋体" w:hint="eastAsia"/>
                <w:bCs/>
                <w:iCs/>
                <w:color w:val="000000"/>
                <w:sz w:val="24"/>
              </w:rPr>
              <w:t>海通证券</w:t>
            </w:r>
            <w:r w:rsidR="00945BFF">
              <w:rPr>
                <w:rFonts w:ascii="宋体" w:hAnsi="宋体" w:hint="eastAsia"/>
                <w:bCs/>
                <w:iCs/>
                <w:color w:val="000000"/>
                <w:sz w:val="24"/>
              </w:rPr>
              <w:t>—</w:t>
            </w:r>
            <w:r w:rsidR="00945BFF" w:rsidRPr="00945BFF">
              <w:rPr>
                <w:rFonts w:ascii="宋体" w:hAnsi="宋体" w:hint="eastAsia"/>
                <w:bCs/>
                <w:iCs/>
                <w:color w:val="000000"/>
                <w:sz w:val="24"/>
              </w:rPr>
              <w:t>黄竞晶</w:t>
            </w:r>
            <w:r w:rsidR="00945BFF">
              <w:rPr>
                <w:rFonts w:ascii="宋体" w:hAnsi="宋体" w:hint="eastAsia"/>
                <w:bCs/>
                <w:iCs/>
                <w:color w:val="000000"/>
                <w:sz w:val="24"/>
              </w:rPr>
              <w:t>，</w:t>
            </w:r>
            <w:r w:rsidR="00945BFF" w:rsidRPr="00945BFF">
              <w:rPr>
                <w:rFonts w:ascii="宋体" w:hAnsi="宋体" w:hint="eastAsia"/>
                <w:bCs/>
                <w:iCs/>
                <w:color w:val="000000"/>
                <w:sz w:val="24"/>
              </w:rPr>
              <w:t>朱茜</w:t>
            </w:r>
            <w:r w:rsidR="00945BFF">
              <w:rPr>
                <w:rFonts w:ascii="宋体" w:hAnsi="宋体" w:hint="eastAsia"/>
                <w:bCs/>
                <w:iCs/>
                <w:color w:val="000000"/>
                <w:sz w:val="24"/>
              </w:rPr>
              <w:t>，</w:t>
            </w:r>
            <w:proofErr w:type="gramStart"/>
            <w:r w:rsidR="00945BFF" w:rsidRPr="00945BFF">
              <w:rPr>
                <w:rFonts w:ascii="宋体" w:hAnsi="宋体" w:hint="eastAsia"/>
                <w:bCs/>
                <w:iCs/>
                <w:color w:val="000000"/>
                <w:sz w:val="24"/>
              </w:rPr>
              <w:t>申万菱</w:t>
            </w:r>
            <w:proofErr w:type="gramEnd"/>
            <w:r w:rsidR="00945BFF" w:rsidRPr="00945BFF">
              <w:rPr>
                <w:rFonts w:ascii="宋体" w:hAnsi="宋体" w:hint="eastAsia"/>
                <w:bCs/>
                <w:iCs/>
                <w:color w:val="000000"/>
                <w:sz w:val="24"/>
              </w:rPr>
              <w:t>信基金</w:t>
            </w:r>
            <w:r w:rsidR="00945BFF">
              <w:rPr>
                <w:rFonts w:ascii="宋体" w:hAnsi="宋体" w:hint="eastAsia"/>
                <w:bCs/>
                <w:iCs/>
                <w:color w:val="000000"/>
                <w:sz w:val="24"/>
              </w:rPr>
              <w:t>—</w:t>
            </w:r>
            <w:r w:rsidR="00945BFF" w:rsidRPr="00945BFF">
              <w:rPr>
                <w:rFonts w:ascii="宋体" w:hAnsi="宋体" w:hint="eastAsia"/>
                <w:bCs/>
                <w:iCs/>
                <w:color w:val="000000"/>
                <w:sz w:val="24"/>
              </w:rPr>
              <w:t>张朋</w:t>
            </w:r>
            <w:r w:rsidR="00945BFF">
              <w:rPr>
                <w:rFonts w:ascii="宋体" w:hAnsi="宋体" w:hint="eastAsia"/>
                <w:bCs/>
                <w:iCs/>
                <w:color w:val="000000"/>
                <w:sz w:val="24"/>
              </w:rPr>
              <w:t>，</w:t>
            </w:r>
            <w:r w:rsidR="00945BFF" w:rsidRPr="00945BFF">
              <w:rPr>
                <w:rFonts w:ascii="宋体" w:hAnsi="宋体" w:hint="eastAsia"/>
                <w:bCs/>
                <w:iCs/>
                <w:color w:val="000000"/>
                <w:sz w:val="24"/>
              </w:rPr>
              <w:t>北京泓澄投资管理有限公司</w:t>
            </w:r>
            <w:r w:rsidR="00945BFF">
              <w:rPr>
                <w:rFonts w:ascii="宋体" w:hAnsi="宋体" w:hint="eastAsia"/>
                <w:bCs/>
                <w:iCs/>
                <w:color w:val="000000"/>
                <w:sz w:val="24"/>
              </w:rPr>
              <w:t>—</w:t>
            </w:r>
            <w:r w:rsidR="00945BFF" w:rsidRPr="00945BFF">
              <w:rPr>
                <w:rFonts w:ascii="宋体" w:hAnsi="宋体" w:hint="eastAsia"/>
                <w:bCs/>
                <w:iCs/>
                <w:color w:val="000000"/>
                <w:sz w:val="24"/>
              </w:rPr>
              <w:t>张一然</w:t>
            </w:r>
            <w:r w:rsidR="00945BFF">
              <w:rPr>
                <w:rFonts w:ascii="宋体" w:hAnsi="宋体" w:hint="eastAsia"/>
                <w:bCs/>
                <w:iCs/>
                <w:color w:val="000000"/>
                <w:sz w:val="24"/>
              </w:rPr>
              <w:t>，</w:t>
            </w:r>
            <w:proofErr w:type="gramStart"/>
            <w:r w:rsidR="00945BFF" w:rsidRPr="00945BFF">
              <w:rPr>
                <w:rFonts w:ascii="宋体" w:hAnsi="宋体" w:hint="eastAsia"/>
                <w:bCs/>
                <w:iCs/>
                <w:color w:val="000000"/>
                <w:sz w:val="24"/>
              </w:rPr>
              <w:t>新沃基金</w:t>
            </w:r>
            <w:proofErr w:type="gramEnd"/>
            <w:r w:rsidR="00945BFF">
              <w:rPr>
                <w:rFonts w:ascii="宋体" w:hAnsi="宋体" w:hint="eastAsia"/>
                <w:bCs/>
                <w:iCs/>
                <w:color w:val="000000"/>
                <w:sz w:val="24"/>
              </w:rPr>
              <w:t>—</w:t>
            </w:r>
            <w:r w:rsidR="00945BFF" w:rsidRPr="00945BFF">
              <w:rPr>
                <w:rFonts w:ascii="宋体" w:hAnsi="宋体" w:hint="eastAsia"/>
                <w:bCs/>
                <w:iCs/>
                <w:color w:val="000000"/>
                <w:sz w:val="24"/>
              </w:rPr>
              <w:t>陈书炎</w:t>
            </w:r>
            <w:r w:rsidR="00945BFF">
              <w:rPr>
                <w:rFonts w:ascii="宋体" w:hAnsi="宋体" w:hint="eastAsia"/>
                <w:bCs/>
                <w:iCs/>
                <w:color w:val="000000"/>
                <w:sz w:val="24"/>
              </w:rPr>
              <w:t>，</w:t>
            </w:r>
            <w:r w:rsidR="00945BFF" w:rsidRPr="00945BFF">
              <w:rPr>
                <w:rFonts w:ascii="宋体" w:hAnsi="宋体" w:hint="eastAsia"/>
                <w:bCs/>
                <w:iCs/>
                <w:color w:val="000000"/>
                <w:sz w:val="24"/>
              </w:rPr>
              <w:t>渤海证券</w:t>
            </w:r>
            <w:r w:rsidR="00945BFF">
              <w:rPr>
                <w:rFonts w:ascii="宋体" w:hAnsi="宋体" w:hint="eastAsia"/>
                <w:bCs/>
                <w:iCs/>
                <w:color w:val="000000"/>
                <w:sz w:val="24"/>
              </w:rPr>
              <w:t>—</w:t>
            </w:r>
            <w:r w:rsidR="00945BFF" w:rsidRPr="00945BFF">
              <w:rPr>
                <w:rFonts w:ascii="宋体" w:hAnsi="宋体" w:hint="eastAsia"/>
                <w:bCs/>
                <w:iCs/>
                <w:color w:val="000000"/>
                <w:sz w:val="24"/>
              </w:rPr>
              <w:t>谢晓冬</w:t>
            </w:r>
            <w:r w:rsidR="00945BFF">
              <w:rPr>
                <w:rFonts w:ascii="宋体" w:hAnsi="宋体" w:hint="eastAsia"/>
                <w:bCs/>
                <w:iCs/>
                <w:color w:val="000000"/>
                <w:sz w:val="24"/>
              </w:rPr>
              <w:t>、</w:t>
            </w:r>
            <w:r w:rsidR="00945BFF" w:rsidRPr="00945BFF">
              <w:rPr>
                <w:rFonts w:ascii="宋体" w:hAnsi="宋体" w:hint="eastAsia"/>
                <w:bCs/>
                <w:iCs/>
                <w:color w:val="000000"/>
                <w:sz w:val="24"/>
              </w:rPr>
              <w:t>王洪磊</w:t>
            </w:r>
            <w:r w:rsidR="00945BFF">
              <w:rPr>
                <w:rFonts w:ascii="宋体" w:hAnsi="宋体" w:hint="eastAsia"/>
                <w:bCs/>
                <w:iCs/>
                <w:color w:val="000000"/>
                <w:sz w:val="24"/>
              </w:rPr>
              <w:t>，</w:t>
            </w:r>
            <w:r w:rsidR="00945BFF" w:rsidRPr="00945BFF">
              <w:rPr>
                <w:rFonts w:ascii="宋体" w:hAnsi="宋体" w:hint="eastAsia"/>
                <w:bCs/>
                <w:iCs/>
                <w:color w:val="000000"/>
                <w:sz w:val="24"/>
              </w:rPr>
              <w:t>太平洋证券</w:t>
            </w:r>
            <w:r w:rsidR="00945BFF">
              <w:rPr>
                <w:rFonts w:ascii="宋体" w:hAnsi="宋体" w:hint="eastAsia"/>
                <w:bCs/>
                <w:iCs/>
                <w:color w:val="000000"/>
                <w:sz w:val="24"/>
              </w:rPr>
              <w:t>—</w:t>
            </w:r>
            <w:r w:rsidR="00945BFF" w:rsidRPr="00945BFF">
              <w:rPr>
                <w:rFonts w:ascii="宋体" w:hAnsi="宋体" w:hint="eastAsia"/>
                <w:bCs/>
                <w:iCs/>
                <w:color w:val="000000"/>
                <w:sz w:val="24"/>
              </w:rPr>
              <w:t>李冰桓</w:t>
            </w:r>
            <w:r w:rsidR="00945BFF">
              <w:rPr>
                <w:rFonts w:ascii="宋体" w:hAnsi="宋体" w:hint="eastAsia"/>
                <w:bCs/>
                <w:iCs/>
                <w:color w:val="000000"/>
                <w:sz w:val="24"/>
              </w:rPr>
              <w:t>，</w:t>
            </w:r>
            <w:r w:rsidR="00945BFF" w:rsidRPr="00945BFF">
              <w:rPr>
                <w:rFonts w:ascii="宋体" w:hAnsi="宋体" w:hint="eastAsia"/>
                <w:bCs/>
                <w:iCs/>
                <w:color w:val="000000"/>
                <w:sz w:val="24"/>
              </w:rPr>
              <w:t>银华</w:t>
            </w:r>
            <w:r w:rsidR="00945BFF" w:rsidRPr="00945BFF">
              <w:rPr>
                <w:rFonts w:ascii="宋体" w:hAnsi="宋体" w:hint="eastAsia"/>
                <w:bCs/>
                <w:iCs/>
                <w:color w:val="000000"/>
                <w:sz w:val="24"/>
              </w:rPr>
              <w:lastRenderedPageBreak/>
              <w:t>基金</w:t>
            </w:r>
            <w:r w:rsidR="00945BFF">
              <w:rPr>
                <w:rFonts w:ascii="宋体" w:hAnsi="宋体" w:hint="eastAsia"/>
                <w:bCs/>
                <w:iCs/>
                <w:color w:val="000000"/>
                <w:sz w:val="24"/>
              </w:rPr>
              <w:t>—</w:t>
            </w:r>
            <w:r w:rsidR="00945BFF" w:rsidRPr="00945BFF">
              <w:rPr>
                <w:rFonts w:ascii="宋体" w:hAnsi="宋体" w:hint="eastAsia"/>
                <w:bCs/>
                <w:iCs/>
                <w:color w:val="000000"/>
                <w:sz w:val="24"/>
              </w:rPr>
              <w:t>王翔</w:t>
            </w:r>
            <w:r w:rsidR="00945BFF">
              <w:rPr>
                <w:rFonts w:ascii="宋体" w:hAnsi="宋体" w:hint="eastAsia"/>
                <w:bCs/>
                <w:iCs/>
                <w:color w:val="000000"/>
                <w:sz w:val="24"/>
              </w:rPr>
              <w:t>，</w:t>
            </w:r>
            <w:r w:rsidR="00945BFF" w:rsidRPr="00945BFF">
              <w:rPr>
                <w:rFonts w:ascii="宋体" w:hAnsi="宋体" w:hint="eastAsia"/>
                <w:bCs/>
                <w:iCs/>
                <w:color w:val="000000"/>
                <w:sz w:val="24"/>
              </w:rPr>
              <w:t>北京同瑞汇金投资管理有限责任公司</w:t>
            </w:r>
            <w:r w:rsidR="00945BFF">
              <w:rPr>
                <w:rFonts w:ascii="宋体" w:hAnsi="宋体" w:hint="eastAsia"/>
                <w:bCs/>
                <w:iCs/>
                <w:color w:val="000000"/>
                <w:sz w:val="24"/>
              </w:rPr>
              <w:t>—</w:t>
            </w:r>
            <w:r w:rsidR="00945BFF" w:rsidRPr="00945BFF">
              <w:rPr>
                <w:rFonts w:ascii="宋体" w:hAnsi="宋体" w:hint="eastAsia"/>
                <w:bCs/>
                <w:iCs/>
                <w:color w:val="000000"/>
                <w:sz w:val="24"/>
              </w:rPr>
              <w:t>霍达</w:t>
            </w:r>
            <w:r w:rsidR="00945BFF">
              <w:rPr>
                <w:rFonts w:ascii="宋体" w:hAnsi="宋体" w:hint="eastAsia"/>
                <w:bCs/>
                <w:iCs/>
                <w:color w:val="000000"/>
                <w:sz w:val="24"/>
              </w:rPr>
              <w:t>，</w:t>
            </w:r>
            <w:proofErr w:type="gramStart"/>
            <w:r w:rsidR="00945BFF" w:rsidRPr="00945BFF">
              <w:rPr>
                <w:rFonts w:ascii="宋体" w:hAnsi="宋体" w:hint="eastAsia"/>
                <w:bCs/>
                <w:iCs/>
                <w:color w:val="000000"/>
                <w:sz w:val="24"/>
              </w:rPr>
              <w:t>清控金信资本</w:t>
            </w:r>
            <w:proofErr w:type="gramEnd"/>
            <w:r w:rsidR="00945BFF" w:rsidRPr="00945BFF">
              <w:rPr>
                <w:rFonts w:ascii="宋体" w:hAnsi="宋体" w:hint="eastAsia"/>
                <w:bCs/>
                <w:iCs/>
                <w:color w:val="000000"/>
                <w:sz w:val="24"/>
              </w:rPr>
              <w:t>管理（北京）有限公司</w:t>
            </w:r>
            <w:r w:rsidR="00945BFF">
              <w:rPr>
                <w:rFonts w:ascii="宋体" w:hAnsi="宋体" w:hint="eastAsia"/>
                <w:bCs/>
                <w:iCs/>
                <w:color w:val="000000"/>
                <w:sz w:val="24"/>
              </w:rPr>
              <w:t>—</w:t>
            </w:r>
            <w:r w:rsidR="00945BFF" w:rsidRPr="00945BFF">
              <w:rPr>
                <w:rFonts w:ascii="宋体" w:hAnsi="宋体" w:hint="eastAsia"/>
                <w:bCs/>
                <w:iCs/>
                <w:color w:val="000000"/>
                <w:sz w:val="24"/>
              </w:rPr>
              <w:t>王建军</w:t>
            </w:r>
            <w:r w:rsidR="00945BFF">
              <w:rPr>
                <w:rFonts w:ascii="宋体" w:hAnsi="宋体" w:hint="eastAsia"/>
                <w:bCs/>
                <w:iCs/>
                <w:color w:val="000000"/>
                <w:sz w:val="24"/>
              </w:rPr>
              <w:t>，</w:t>
            </w:r>
            <w:r w:rsidR="00945BFF" w:rsidRPr="00945BFF">
              <w:rPr>
                <w:rFonts w:ascii="宋体" w:hAnsi="宋体" w:hint="eastAsia"/>
                <w:bCs/>
                <w:iCs/>
                <w:color w:val="000000"/>
                <w:sz w:val="24"/>
              </w:rPr>
              <w:t>富安达基金</w:t>
            </w:r>
            <w:r w:rsidR="00945BFF">
              <w:rPr>
                <w:rFonts w:ascii="宋体" w:hAnsi="宋体" w:hint="eastAsia"/>
                <w:bCs/>
                <w:iCs/>
                <w:color w:val="000000"/>
                <w:sz w:val="24"/>
              </w:rPr>
              <w:t>—</w:t>
            </w:r>
            <w:r w:rsidR="00945BFF" w:rsidRPr="00945BFF">
              <w:rPr>
                <w:rFonts w:ascii="宋体" w:hAnsi="宋体" w:hint="eastAsia"/>
                <w:bCs/>
                <w:iCs/>
                <w:color w:val="000000"/>
                <w:sz w:val="24"/>
              </w:rPr>
              <w:t>吴战峰</w:t>
            </w:r>
            <w:r w:rsidR="00945BFF">
              <w:rPr>
                <w:rFonts w:ascii="宋体" w:hAnsi="宋体" w:hint="eastAsia"/>
                <w:bCs/>
                <w:iCs/>
                <w:color w:val="000000"/>
                <w:sz w:val="24"/>
              </w:rPr>
              <w:t>，</w:t>
            </w:r>
            <w:r w:rsidR="00945BFF" w:rsidRPr="00945BFF">
              <w:rPr>
                <w:rFonts w:ascii="宋体" w:hAnsi="宋体" w:hint="eastAsia"/>
                <w:bCs/>
                <w:iCs/>
                <w:color w:val="000000"/>
                <w:sz w:val="24"/>
              </w:rPr>
              <w:t>广发证券</w:t>
            </w:r>
            <w:r w:rsidR="00945BFF">
              <w:rPr>
                <w:rFonts w:ascii="宋体" w:hAnsi="宋体" w:hint="eastAsia"/>
                <w:bCs/>
                <w:iCs/>
                <w:color w:val="000000"/>
                <w:sz w:val="24"/>
              </w:rPr>
              <w:t>—</w:t>
            </w:r>
            <w:r w:rsidR="00945BFF" w:rsidRPr="00945BFF">
              <w:rPr>
                <w:rFonts w:ascii="宋体" w:hAnsi="宋体" w:hint="eastAsia"/>
                <w:bCs/>
                <w:iCs/>
                <w:color w:val="000000"/>
                <w:sz w:val="24"/>
              </w:rPr>
              <w:t>张璋</w:t>
            </w:r>
            <w:r w:rsidR="00945BFF">
              <w:rPr>
                <w:rFonts w:ascii="宋体" w:hAnsi="宋体" w:hint="eastAsia"/>
                <w:bCs/>
                <w:iCs/>
                <w:color w:val="000000"/>
                <w:sz w:val="24"/>
              </w:rPr>
              <w:t>，</w:t>
            </w:r>
            <w:r w:rsidR="00945BFF" w:rsidRPr="00945BFF">
              <w:rPr>
                <w:rFonts w:ascii="宋体" w:hAnsi="宋体" w:hint="eastAsia"/>
                <w:bCs/>
                <w:iCs/>
                <w:color w:val="000000"/>
                <w:sz w:val="24"/>
              </w:rPr>
              <w:t>上海金舆资产管理有限公司</w:t>
            </w:r>
            <w:r w:rsidR="00945BFF">
              <w:rPr>
                <w:rFonts w:ascii="宋体" w:hAnsi="宋体" w:hint="eastAsia"/>
                <w:bCs/>
                <w:iCs/>
                <w:color w:val="000000"/>
                <w:sz w:val="24"/>
              </w:rPr>
              <w:t>—</w:t>
            </w:r>
            <w:r w:rsidR="00945BFF" w:rsidRPr="00945BFF">
              <w:rPr>
                <w:rFonts w:ascii="宋体" w:hAnsi="宋体" w:hint="eastAsia"/>
                <w:bCs/>
                <w:iCs/>
                <w:color w:val="000000"/>
                <w:sz w:val="24"/>
              </w:rPr>
              <w:t>王琦</w:t>
            </w:r>
            <w:r w:rsidR="00945BFF">
              <w:rPr>
                <w:rFonts w:ascii="宋体" w:hAnsi="宋体" w:hint="eastAsia"/>
                <w:bCs/>
                <w:iCs/>
                <w:color w:val="000000"/>
                <w:sz w:val="24"/>
              </w:rPr>
              <w:t>，</w:t>
            </w:r>
            <w:r w:rsidR="00945BFF" w:rsidRPr="00945BFF">
              <w:rPr>
                <w:rFonts w:ascii="宋体" w:hAnsi="宋体" w:hint="eastAsia"/>
                <w:bCs/>
                <w:iCs/>
                <w:color w:val="000000"/>
                <w:sz w:val="24"/>
              </w:rPr>
              <w:t>上海南土资产管理有限公司</w:t>
            </w:r>
            <w:r w:rsidR="00945BFF">
              <w:rPr>
                <w:rFonts w:ascii="宋体" w:hAnsi="宋体" w:hint="eastAsia"/>
                <w:bCs/>
                <w:iCs/>
                <w:color w:val="000000"/>
                <w:sz w:val="24"/>
              </w:rPr>
              <w:t>—</w:t>
            </w:r>
            <w:r w:rsidR="00945BFF" w:rsidRPr="00945BFF">
              <w:rPr>
                <w:rFonts w:ascii="宋体" w:hAnsi="宋体" w:hint="eastAsia"/>
                <w:bCs/>
                <w:iCs/>
                <w:color w:val="000000"/>
                <w:sz w:val="24"/>
              </w:rPr>
              <w:t>陈輼中</w:t>
            </w:r>
            <w:r w:rsidR="00945BFF">
              <w:rPr>
                <w:rFonts w:ascii="宋体" w:hAnsi="宋体" w:hint="eastAsia"/>
                <w:bCs/>
                <w:iCs/>
                <w:color w:val="000000"/>
                <w:sz w:val="24"/>
              </w:rPr>
              <w:t>，</w:t>
            </w:r>
            <w:r w:rsidR="00917D63" w:rsidRPr="00917D63">
              <w:rPr>
                <w:rFonts w:ascii="宋体" w:hAnsi="宋体" w:hint="eastAsia"/>
                <w:bCs/>
                <w:iCs/>
                <w:color w:val="000000"/>
                <w:sz w:val="24"/>
              </w:rPr>
              <w:t>招商基金</w:t>
            </w:r>
            <w:r w:rsidR="00917D63">
              <w:rPr>
                <w:rFonts w:ascii="宋体" w:hAnsi="宋体" w:hint="eastAsia"/>
                <w:bCs/>
                <w:iCs/>
                <w:color w:val="000000"/>
                <w:sz w:val="24"/>
              </w:rPr>
              <w:t>—</w:t>
            </w:r>
            <w:r w:rsidR="00917D63" w:rsidRPr="00917D63">
              <w:rPr>
                <w:rFonts w:ascii="宋体" w:hAnsi="宋体" w:hint="eastAsia"/>
                <w:bCs/>
                <w:iCs/>
                <w:color w:val="000000"/>
                <w:sz w:val="24"/>
              </w:rPr>
              <w:t>杨熙</w:t>
            </w:r>
            <w:r w:rsidR="00917D63">
              <w:rPr>
                <w:rFonts w:ascii="宋体" w:hAnsi="宋体" w:hint="eastAsia"/>
                <w:bCs/>
                <w:iCs/>
                <w:color w:val="000000"/>
                <w:sz w:val="24"/>
              </w:rPr>
              <w:t>，</w:t>
            </w:r>
            <w:r w:rsidR="00917D63" w:rsidRPr="00917D63">
              <w:rPr>
                <w:rFonts w:ascii="宋体" w:hAnsi="宋体" w:hint="eastAsia"/>
                <w:bCs/>
                <w:iCs/>
                <w:color w:val="000000"/>
                <w:sz w:val="24"/>
              </w:rPr>
              <w:t>弘则弥道（上海）投资咨询有限公司</w:t>
            </w:r>
            <w:r w:rsidR="00917D63">
              <w:rPr>
                <w:rFonts w:ascii="宋体" w:hAnsi="宋体" w:hint="eastAsia"/>
                <w:bCs/>
                <w:iCs/>
                <w:color w:val="000000"/>
                <w:sz w:val="24"/>
              </w:rPr>
              <w:t>—</w:t>
            </w:r>
            <w:r w:rsidR="00917D63" w:rsidRPr="00917D63">
              <w:rPr>
                <w:rFonts w:ascii="宋体" w:hAnsi="宋体" w:hint="eastAsia"/>
                <w:bCs/>
                <w:iCs/>
                <w:color w:val="000000"/>
                <w:sz w:val="24"/>
              </w:rPr>
              <w:t>张晶</w:t>
            </w:r>
            <w:r w:rsidR="00917D63">
              <w:rPr>
                <w:rFonts w:ascii="宋体" w:hAnsi="宋体" w:hint="eastAsia"/>
                <w:bCs/>
                <w:iCs/>
                <w:color w:val="000000"/>
                <w:sz w:val="24"/>
              </w:rPr>
              <w:t>，</w:t>
            </w:r>
            <w:r w:rsidR="00917D63" w:rsidRPr="00917D63">
              <w:rPr>
                <w:rFonts w:ascii="宋体" w:hAnsi="宋体" w:hint="eastAsia"/>
                <w:bCs/>
                <w:iCs/>
                <w:color w:val="000000"/>
                <w:sz w:val="24"/>
              </w:rPr>
              <w:t>IDG资本</w:t>
            </w:r>
            <w:r w:rsidR="00917D63">
              <w:rPr>
                <w:rFonts w:ascii="宋体" w:hAnsi="宋体" w:hint="eastAsia"/>
                <w:bCs/>
                <w:iCs/>
                <w:color w:val="000000"/>
                <w:sz w:val="24"/>
              </w:rPr>
              <w:t>—</w:t>
            </w:r>
            <w:r w:rsidR="00917D63" w:rsidRPr="00917D63">
              <w:rPr>
                <w:rFonts w:ascii="宋体" w:hAnsi="宋体" w:hint="eastAsia"/>
                <w:bCs/>
                <w:iCs/>
                <w:color w:val="000000"/>
                <w:sz w:val="24"/>
              </w:rPr>
              <w:t>赖明哲</w:t>
            </w:r>
            <w:r w:rsidR="00917D63">
              <w:rPr>
                <w:rFonts w:ascii="宋体" w:hAnsi="宋体" w:hint="eastAsia"/>
                <w:bCs/>
                <w:iCs/>
                <w:color w:val="000000"/>
                <w:sz w:val="24"/>
              </w:rPr>
              <w:t>，</w:t>
            </w:r>
            <w:r w:rsidR="00917D63" w:rsidRPr="00917D63">
              <w:rPr>
                <w:rFonts w:ascii="宋体" w:hAnsi="宋体" w:hint="eastAsia"/>
                <w:bCs/>
                <w:iCs/>
                <w:color w:val="000000"/>
                <w:sz w:val="24"/>
              </w:rPr>
              <w:t>瑞银证券</w:t>
            </w:r>
            <w:r w:rsidR="00917D63">
              <w:rPr>
                <w:rFonts w:ascii="宋体" w:hAnsi="宋体" w:hint="eastAsia"/>
                <w:bCs/>
                <w:iCs/>
                <w:color w:val="000000"/>
                <w:sz w:val="24"/>
              </w:rPr>
              <w:t>—</w:t>
            </w:r>
            <w:r w:rsidR="00917D63" w:rsidRPr="00917D63">
              <w:rPr>
                <w:rFonts w:ascii="宋体" w:hAnsi="宋体" w:hint="eastAsia"/>
                <w:bCs/>
                <w:iCs/>
                <w:color w:val="000000"/>
                <w:sz w:val="24"/>
              </w:rPr>
              <w:t>裴培</w:t>
            </w:r>
            <w:r w:rsidR="00917D63">
              <w:rPr>
                <w:rFonts w:ascii="宋体" w:hAnsi="宋体" w:hint="eastAsia"/>
                <w:bCs/>
                <w:iCs/>
                <w:color w:val="000000"/>
                <w:sz w:val="24"/>
              </w:rPr>
              <w:t>，</w:t>
            </w:r>
            <w:r w:rsidR="00917D63" w:rsidRPr="00917D63">
              <w:rPr>
                <w:rFonts w:ascii="宋体" w:hAnsi="宋体" w:hint="eastAsia"/>
                <w:bCs/>
                <w:iCs/>
                <w:color w:val="000000"/>
                <w:sz w:val="24"/>
              </w:rPr>
              <w:t>长江证券</w:t>
            </w:r>
            <w:r w:rsidR="00917D63">
              <w:rPr>
                <w:rFonts w:ascii="宋体" w:hAnsi="宋体" w:hint="eastAsia"/>
                <w:bCs/>
                <w:iCs/>
                <w:color w:val="000000"/>
                <w:sz w:val="24"/>
              </w:rPr>
              <w:t>—</w:t>
            </w:r>
            <w:r w:rsidR="00917D63" w:rsidRPr="00917D63">
              <w:rPr>
                <w:rFonts w:ascii="宋体" w:hAnsi="宋体" w:hint="eastAsia"/>
                <w:bCs/>
                <w:iCs/>
                <w:color w:val="000000"/>
                <w:sz w:val="24"/>
              </w:rPr>
              <w:t>刘慧慧</w:t>
            </w:r>
            <w:r w:rsidR="00917D63">
              <w:rPr>
                <w:rFonts w:ascii="宋体" w:hAnsi="宋体" w:hint="eastAsia"/>
                <w:bCs/>
                <w:iCs/>
                <w:color w:val="000000"/>
                <w:sz w:val="24"/>
              </w:rPr>
              <w:t>，</w:t>
            </w:r>
            <w:r w:rsidR="00917D63" w:rsidRPr="00917D63">
              <w:rPr>
                <w:rFonts w:ascii="宋体" w:hAnsi="宋体" w:hint="eastAsia"/>
                <w:bCs/>
                <w:iCs/>
                <w:color w:val="000000"/>
                <w:sz w:val="24"/>
              </w:rPr>
              <w:t>长城财富资产管理股份有限公司</w:t>
            </w:r>
            <w:r w:rsidR="00917D63">
              <w:rPr>
                <w:rFonts w:ascii="宋体" w:hAnsi="宋体" w:hint="eastAsia"/>
                <w:bCs/>
                <w:iCs/>
                <w:color w:val="000000"/>
                <w:sz w:val="24"/>
              </w:rPr>
              <w:t>—</w:t>
            </w:r>
            <w:r w:rsidR="00917D63" w:rsidRPr="00917D63">
              <w:rPr>
                <w:rFonts w:ascii="宋体" w:hAnsi="宋体" w:hint="eastAsia"/>
                <w:bCs/>
                <w:iCs/>
                <w:color w:val="000000"/>
                <w:sz w:val="24"/>
              </w:rPr>
              <w:t>李臣燕</w:t>
            </w:r>
            <w:r w:rsidR="00917D63">
              <w:rPr>
                <w:rFonts w:ascii="宋体" w:hAnsi="宋体" w:hint="eastAsia"/>
                <w:bCs/>
                <w:iCs/>
                <w:color w:val="000000"/>
                <w:sz w:val="24"/>
              </w:rPr>
              <w:t>，</w:t>
            </w:r>
            <w:r w:rsidR="00917D63" w:rsidRPr="00917D63">
              <w:rPr>
                <w:rFonts w:ascii="宋体" w:hAnsi="宋体" w:hint="eastAsia"/>
                <w:bCs/>
                <w:iCs/>
                <w:color w:val="000000"/>
                <w:sz w:val="24"/>
              </w:rPr>
              <w:t>华夏基金</w:t>
            </w:r>
            <w:r w:rsidR="00917D63">
              <w:rPr>
                <w:rFonts w:ascii="宋体" w:hAnsi="宋体" w:hint="eastAsia"/>
                <w:bCs/>
                <w:iCs/>
                <w:color w:val="000000"/>
                <w:sz w:val="24"/>
              </w:rPr>
              <w:t>—</w:t>
            </w:r>
            <w:r w:rsidR="00917D63" w:rsidRPr="00917D63">
              <w:rPr>
                <w:rFonts w:ascii="宋体" w:hAnsi="宋体" w:hint="eastAsia"/>
                <w:bCs/>
                <w:iCs/>
                <w:color w:val="000000"/>
                <w:sz w:val="24"/>
              </w:rPr>
              <w:t>孙艺峻</w:t>
            </w:r>
            <w:r w:rsidR="00917D63">
              <w:rPr>
                <w:rFonts w:ascii="宋体" w:hAnsi="宋体" w:hint="eastAsia"/>
                <w:bCs/>
                <w:iCs/>
                <w:color w:val="000000"/>
                <w:sz w:val="24"/>
              </w:rPr>
              <w:t>，</w:t>
            </w:r>
            <w:r w:rsidR="00917D63" w:rsidRPr="00917D63">
              <w:rPr>
                <w:rFonts w:ascii="宋体" w:hAnsi="宋体" w:hint="eastAsia"/>
                <w:bCs/>
                <w:iCs/>
                <w:color w:val="000000"/>
                <w:sz w:val="24"/>
              </w:rPr>
              <w:t>汇</w:t>
            </w:r>
            <w:proofErr w:type="gramStart"/>
            <w:r w:rsidR="00917D63" w:rsidRPr="00917D63">
              <w:rPr>
                <w:rFonts w:ascii="宋体" w:hAnsi="宋体" w:hint="eastAsia"/>
                <w:bCs/>
                <w:iCs/>
                <w:color w:val="000000"/>
                <w:sz w:val="24"/>
              </w:rPr>
              <w:t>丰晋信</w:t>
            </w:r>
            <w:proofErr w:type="gramEnd"/>
            <w:r w:rsidR="00917D63" w:rsidRPr="00917D63">
              <w:rPr>
                <w:rFonts w:ascii="宋体" w:hAnsi="宋体" w:hint="eastAsia"/>
                <w:bCs/>
                <w:iCs/>
                <w:color w:val="000000"/>
                <w:sz w:val="24"/>
              </w:rPr>
              <w:t>基金</w:t>
            </w:r>
            <w:r w:rsidR="00917D63">
              <w:rPr>
                <w:rFonts w:ascii="宋体" w:hAnsi="宋体" w:hint="eastAsia"/>
                <w:bCs/>
                <w:iCs/>
                <w:color w:val="000000"/>
                <w:sz w:val="24"/>
              </w:rPr>
              <w:t>—</w:t>
            </w:r>
            <w:r w:rsidR="00917D63" w:rsidRPr="00917D63">
              <w:rPr>
                <w:rFonts w:ascii="宋体" w:hAnsi="宋体" w:hint="eastAsia"/>
                <w:bCs/>
                <w:iCs/>
                <w:color w:val="000000"/>
                <w:sz w:val="24"/>
              </w:rPr>
              <w:t>吴培文</w:t>
            </w:r>
            <w:r w:rsidR="00917D63">
              <w:rPr>
                <w:rFonts w:ascii="宋体" w:hAnsi="宋体" w:hint="eastAsia"/>
                <w:bCs/>
                <w:iCs/>
                <w:color w:val="000000"/>
                <w:sz w:val="24"/>
              </w:rPr>
              <w:t>，</w:t>
            </w:r>
            <w:proofErr w:type="gramStart"/>
            <w:r w:rsidR="00917D63" w:rsidRPr="00917D63">
              <w:rPr>
                <w:rFonts w:ascii="宋体" w:hAnsi="宋体" w:hint="eastAsia"/>
                <w:bCs/>
                <w:iCs/>
                <w:color w:val="000000"/>
                <w:sz w:val="24"/>
              </w:rPr>
              <w:t>申万宏源证券</w:t>
            </w:r>
            <w:proofErr w:type="gramEnd"/>
            <w:r w:rsidR="00917D63">
              <w:rPr>
                <w:rFonts w:ascii="宋体" w:hAnsi="宋体" w:hint="eastAsia"/>
                <w:bCs/>
                <w:iCs/>
                <w:color w:val="000000"/>
                <w:sz w:val="24"/>
              </w:rPr>
              <w:t>—</w:t>
            </w:r>
            <w:r w:rsidR="00917D63" w:rsidRPr="00917D63">
              <w:rPr>
                <w:rFonts w:ascii="宋体" w:hAnsi="宋体" w:hint="eastAsia"/>
                <w:bCs/>
                <w:iCs/>
                <w:color w:val="000000"/>
                <w:sz w:val="24"/>
              </w:rPr>
              <w:t>张志宏</w:t>
            </w:r>
            <w:r w:rsidR="00917D63">
              <w:rPr>
                <w:rFonts w:ascii="宋体" w:hAnsi="宋体" w:hint="eastAsia"/>
                <w:bCs/>
                <w:iCs/>
                <w:color w:val="000000"/>
                <w:sz w:val="24"/>
              </w:rPr>
              <w:t>，</w:t>
            </w:r>
            <w:r w:rsidR="00917D63" w:rsidRPr="00917D63">
              <w:rPr>
                <w:rFonts w:ascii="宋体" w:hAnsi="宋体" w:hint="eastAsia"/>
                <w:bCs/>
                <w:iCs/>
                <w:color w:val="000000"/>
                <w:sz w:val="24"/>
              </w:rPr>
              <w:t>东北证券</w:t>
            </w:r>
            <w:r w:rsidR="00917D63">
              <w:rPr>
                <w:rFonts w:ascii="宋体" w:hAnsi="宋体" w:hint="eastAsia"/>
                <w:bCs/>
                <w:iCs/>
                <w:color w:val="000000"/>
                <w:sz w:val="24"/>
              </w:rPr>
              <w:t>—</w:t>
            </w:r>
            <w:r w:rsidR="00917D63" w:rsidRPr="00917D63">
              <w:rPr>
                <w:rFonts w:ascii="宋体" w:hAnsi="宋体" w:hint="eastAsia"/>
                <w:bCs/>
                <w:iCs/>
                <w:color w:val="000000"/>
                <w:sz w:val="24"/>
              </w:rPr>
              <w:t>何柄</w:t>
            </w:r>
            <w:proofErr w:type="gramStart"/>
            <w:r w:rsidR="00917D63" w:rsidRPr="00917D63">
              <w:rPr>
                <w:rFonts w:ascii="宋体" w:hAnsi="宋体" w:hint="eastAsia"/>
                <w:bCs/>
                <w:iCs/>
                <w:color w:val="000000"/>
                <w:sz w:val="24"/>
              </w:rPr>
              <w:t>谕</w:t>
            </w:r>
            <w:proofErr w:type="gramEnd"/>
            <w:r w:rsidR="00917D63">
              <w:rPr>
                <w:rFonts w:ascii="宋体" w:hAnsi="宋体" w:hint="eastAsia"/>
                <w:bCs/>
                <w:iCs/>
                <w:color w:val="000000"/>
                <w:sz w:val="24"/>
              </w:rPr>
              <w:t>，</w:t>
            </w:r>
            <w:r w:rsidR="00917D63" w:rsidRPr="00917D63">
              <w:rPr>
                <w:rFonts w:ascii="宋体" w:hAnsi="宋体" w:hint="eastAsia"/>
                <w:bCs/>
                <w:iCs/>
                <w:color w:val="000000"/>
                <w:sz w:val="24"/>
              </w:rPr>
              <w:t>京华山</w:t>
            </w:r>
            <w:proofErr w:type="gramStart"/>
            <w:r w:rsidR="00917D63" w:rsidRPr="00917D63">
              <w:rPr>
                <w:rFonts w:ascii="宋体" w:hAnsi="宋体" w:hint="eastAsia"/>
                <w:bCs/>
                <w:iCs/>
                <w:color w:val="000000"/>
                <w:sz w:val="24"/>
              </w:rPr>
              <w:t>一</w:t>
            </w:r>
            <w:proofErr w:type="gramEnd"/>
            <w:r w:rsidR="00917D63" w:rsidRPr="00917D63">
              <w:rPr>
                <w:rFonts w:ascii="宋体" w:hAnsi="宋体" w:hint="eastAsia"/>
                <w:bCs/>
                <w:iCs/>
                <w:color w:val="000000"/>
                <w:sz w:val="24"/>
              </w:rPr>
              <w:t>国际（香港）有限公司</w:t>
            </w:r>
            <w:r w:rsidR="00917D63">
              <w:rPr>
                <w:rFonts w:ascii="宋体" w:hAnsi="宋体" w:hint="eastAsia"/>
                <w:bCs/>
                <w:iCs/>
                <w:color w:val="000000"/>
                <w:sz w:val="24"/>
              </w:rPr>
              <w:t>—</w:t>
            </w:r>
            <w:r w:rsidR="00917D63" w:rsidRPr="00917D63">
              <w:rPr>
                <w:rFonts w:ascii="宋体" w:hAnsi="宋体" w:hint="eastAsia"/>
                <w:bCs/>
                <w:iCs/>
                <w:color w:val="000000"/>
                <w:sz w:val="24"/>
              </w:rPr>
              <w:t>李学峰</w:t>
            </w:r>
            <w:r w:rsidR="00917D63">
              <w:rPr>
                <w:rFonts w:ascii="宋体" w:hAnsi="宋体" w:hint="eastAsia"/>
                <w:bCs/>
                <w:iCs/>
                <w:color w:val="000000"/>
                <w:sz w:val="24"/>
              </w:rPr>
              <w:t>，</w:t>
            </w:r>
            <w:r w:rsidR="00917D63" w:rsidRPr="00917D63">
              <w:rPr>
                <w:rFonts w:ascii="宋体" w:hAnsi="宋体" w:hint="eastAsia"/>
                <w:bCs/>
                <w:iCs/>
                <w:color w:val="000000"/>
                <w:sz w:val="24"/>
              </w:rPr>
              <w:t>凯思博投资管理（北京）有限公司</w:t>
            </w:r>
            <w:r w:rsidR="00917D63">
              <w:rPr>
                <w:rFonts w:ascii="宋体" w:hAnsi="宋体" w:hint="eastAsia"/>
                <w:bCs/>
                <w:iCs/>
                <w:color w:val="000000"/>
                <w:sz w:val="24"/>
              </w:rPr>
              <w:t>—</w:t>
            </w:r>
            <w:r w:rsidR="00917D63" w:rsidRPr="00917D63">
              <w:rPr>
                <w:rFonts w:ascii="宋体" w:hAnsi="宋体" w:hint="eastAsia"/>
                <w:bCs/>
                <w:iCs/>
                <w:color w:val="000000"/>
                <w:sz w:val="24"/>
              </w:rPr>
              <w:t>熊建龙</w:t>
            </w:r>
            <w:r w:rsidR="00917D63">
              <w:rPr>
                <w:rFonts w:ascii="宋体" w:hAnsi="宋体" w:hint="eastAsia"/>
                <w:bCs/>
                <w:iCs/>
                <w:color w:val="000000"/>
                <w:sz w:val="24"/>
              </w:rPr>
              <w:t>，</w:t>
            </w:r>
            <w:proofErr w:type="gramStart"/>
            <w:r w:rsidR="00917D63" w:rsidRPr="00917D63">
              <w:rPr>
                <w:rFonts w:ascii="宋体" w:hAnsi="宋体" w:hint="eastAsia"/>
                <w:bCs/>
                <w:iCs/>
                <w:color w:val="000000"/>
                <w:sz w:val="24"/>
              </w:rPr>
              <w:t>天弘基金</w:t>
            </w:r>
            <w:proofErr w:type="gramEnd"/>
            <w:r w:rsidR="00917D63">
              <w:rPr>
                <w:rFonts w:ascii="宋体" w:hAnsi="宋体" w:hint="eastAsia"/>
                <w:bCs/>
                <w:iCs/>
                <w:color w:val="000000"/>
                <w:sz w:val="24"/>
              </w:rPr>
              <w:t>—</w:t>
            </w:r>
            <w:r w:rsidR="00917D63" w:rsidRPr="00917D63">
              <w:rPr>
                <w:rFonts w:ascii="宋体" w:hAnsi="宋体" w:hint="eastAsia"/>
                <w:bCs/>
                <w:iCs/>
                <w:color w:val="000000"/>
                <w:sz w:val="24"/>
              </w:rPr>
              <w:t>吴明鉴</w:t>
            </w:r>
            <w:r w:rsidR="00917D63">
              <w:rPr>
                <w:rFonts w:ascii="宋体" w:hAnsi="宋体" w:hint="eastAsia"/>
                <w:bCs/>
                <w:iCs/>
                <w:color w:val="000000"/>
                <w:sz w:val="24"/>
              </w:rPr>
              <w:t>，</w:t>
            </w:r>
            <w:r w:rsidR="00917D63" w:rsidRPr="00917D63">
              <w:rPr>
                <w:rFonts w:ascii="宋体" w:hAnsi="宋体" w:hint="eastAsia"/>
                <w:bCs/>
                <w:iCs/>
                <w:color w:val="000000"/>
                <w:sz w:val="24"/>
              </w:rPr>
              <w:t>东吴证券</w:t>
            </w:r>
            <w:r w:rsidR="00917D63">
              <w:rPr>
                <w:rFonts w:ascii="宋体" w:hAnsi="宋体" w:hint="eastAsia"/>
                <w:bCs/>
                <w:iCs/>
                <w:color w:val="000000"/>
                <w:sz w:val="24"/>
              </w:rPr>
              <w:t>—</w:t>
            </w:r>
            <w:r w:rsidR="00917D63" w:rsidRPr="00917D63">
              <w:rPr>
                <w:rFonts w:ascii="宋体" w:hAnsi="宋体" w:hint="eastAsia"/>
                <w:bCs/>
                <w:iCs/>
                <w:color w:val="000000"/>
                <w:sz w:val="24"/>
              </w:rPr>
              <w:t>郝彪</w:t>
            </w:r>
            <w:r w:rsidR="00917D63">
              <w:rPr>
                <w:rFonts w:ascii="宋体" w:hAnsi="宋体" w:hint="eastAsia"/>
                <w:bCs/>
                <w:iCs/>
                <w:color w:val="000000"/>
                <w:sz w:val="24"/>
              </w:rPr>
              <w:t>，</w:t>
            </w:r>
            <w:r w:rsidR="00917D63" w:rsidRPr="00917D63">
              <w:rPr>
                <w:rFonts w:ascii="宋体" w:hAnsi="宋体" w:hint="eastAsia"/>
                <w:bCs/>
                <w:iCs/>
                <w:color w:val="000000"/>
                <w:sz w:val="24"/>
              </w:rPr>
              <w:t>嘉</w:t>
            </w:r>
            <w:proofErr w:type="gramStart"/>
            <w:r w:rsidR="00917D63" w:rsidRPr="00917D63">
              <w:rPr>
                <w:rFonts w:ascii="宋体" w:hAnsi="宋体" w:hint="eastAsia"/>
                <w:bCs/>
                <w:iCs/>
                <w:color w:val="000000"/>
                <w:sz w:val="24"/>
              </w:rPr>
              <w:t>实基金</w:t>
            </w:r>
            <w:proofErr w:type="gramEnd"/>
            <w:r w:rsidR="00917D63">
              <w:rPr>
                <w:rFonts w:ascii="宋体" w:hAnsi="宋体" w:hint="eastAsia"/>
                <w:bCs/>
                <w:iCs/>
                <w:color w:val="000000"/>
                <w:sz w:val="24"/>
              </w:rPr>
              <w:t>—</w:t>
            </w:r>
            <w:r w:rsidR="00917D63" w:rsidRPr="00917D63">
              <w:rPr>
                <w:rFonts w:ascii="宋体" w:hAnsi="宋体" w:hint="eastAsia"/>
                <w:bCs/>
                <w:iCs/>
                <w:color w:val="000000"/>
                <w:sz w:val="24"/>
              </w:rPr>
              <w:t>王凯</w:t>
            </w:r>
            <w:r w:rsidR="00917D63">
              <w:rPr>
                <w:rFonts w:ascii="宋体" w:hAnsi="宋体" w:hint="eastAsia"/>
                <w:bCs/>
                <w:iCs/>
                <w:color w:val="000000"/>
                <w:sz w:val="24"/>
              </w:rPr>
              <w:t>、</w:t>
            </w:r>
            <w:r w:rsidR="00917D63" w:rsidRPr="00917D63">
              <w:rPr>
                <w:rFonts w:ascii="宋体" w:hAnsi="宋体" w:hint="eastAsia"/>
                <w:bCs/>
                <w:iCs/>
                <w:color w:val="000000"/>
                <w:sz w:val="24"/>
              </w:rPr>
              <w:t>刘晔</w:t>
            </w:r>
            <w:r w:rsidR="00917D63">
              <w:rPr>
                <w:rFonts w:ascii="宋体" w:hAnsi="宋体" w:hint="eastAsia"/>
                <w:bCs/>
                <w:iCs/>
                <w:color w:val="000000"/>
                <w:sz w:val="24"/>
              </w:rPr>
              <w:t>，</w:t>
            </w:r>
            <w:r w:rsidR="00917D63" w:rsidRPr="00917D63">
              <w:rPr>
                <w:rFonts w:ascii="宋体" w:hAnsi="宋体" w:hint="eastAsia"/>
                <w:bCs/>
                <w:iCs/>
                <w:color w:val="000000"/>
                <w:sz w:val="24"/>
              </w:rPr>
              <w:t>建信基金</w:t>
            </w:r>
            <w:r w:rsidR="00917D63">
              <w:rPr>
                <w:rFonts w:ascii="宋体" w:hAnsi="宋体" w:hint="eastAsia"/>
                <w:bCs/>
                <w:iCs/>
                <w:color w:val="000000"/>
                <w:sz w:val="24"/>
              </w:rPr>
              <w:t>—</w:t>
            </w:r>
            <w:r w:rsidR="00917D63" w:rsidRPr="00917D63">
              <w:rPr>
                <w:rFonts w:ascii="宋体" w:hAnsi="宋体" w:hint="eastAsia"/>
                <w:bCs/>
                <w:iCs/>
                <w:color w:val="000000"/>
                <w:sz w:val="24"/>
              </w:rPr>
              <w:t>杨帅</w:t>
            </w:r>
            <w:r w:rsidR="00917D63">
              <w:rPr>
                <w:rFonts w:ascii="宋体" w:hAnsi="宋体" w:hint="eastAsia"/>
                <w:bCs/>
                <w:iCs/>
                <w:color w:val="000000"/>
                <w:sz w:val="24"/>
              </w:rPr>
              <w:t>，</w:t>
            </w:r>
            <w:r w:rsidR="00917D63" w:rsidRPr="00917D63">
              <w:rPr>
                <w:rFonts w:ascii="宋体" w:hAnsi="宋体" w:hint="eastAsia"/>
                <w:bCs/>
                <w:iCs/>
                <w:color w:val="000000"/>
                <w:sz w:val="24"/>
              </w:rPr>
              <w:t>民生银行</w:t>
            </w:r>
            <w:r w:rsidR="00917D63">
              <w:rPr>
                <w:rFonts w:ascii="宋体" w:hAnsi="宋体" w:hint="eastAsia"/>
                <w:bCs/>
                <w:iCs/>
                <w:color w:val="000000"/>
                <w:sz w:val="24"/>
              </w:rPr>
              <w:t>—</w:t>
            </w:r>
            <w:r w:rsidR="00917D63" w:rsidRPr="00917D63">
              <w:rPr>
                <w:rFonts w:ascii="宋体" w:hAnsi="宋体" w:hint="eastAsia"/>
                <w:bCs/>
                <w:iCs/>
                <w:color w:val="000000"/>
                <w:sz w:val="24"/>
              </w:rPr>
              <w:t>杨桐</w:t>
            </w:r>
            <w:r w:rsidR="00917D63">
              <w:rPr>
                <w:rFonts w:ascii="宋体" w:hAnsi="宋体" w:hint="eastAsia"/>
                <w:bCs/>
                <w:iCs/>
                <w:color w:val="000000"/>
                <w:sz w:val="24"/>
              </w:rPr>
              <w:t>，</w:t>
            </w:r>
            <w:proofErr w:type="gramStart"/>
            <w:r w:rsidR="00917D63" w:rsidRPr="00917D63">
              <w:rPr>
                <w:rFonts w:ascii="宋体" w:hAnsi="宋体" w:hint="eastAsia"/>
                <w:bCs/>
                <w:iCs/>
                <w:color w:val="000000"/>
                <w:sz w:val="24"/>
              </w:rPr>
              <w:t>日信证券</w:t>
            </w:r>
            <w:proofErr w:type="gramEnd"/>
            <w:r w:rsidR="00917D63">
              <w:rPr>
                <w:rFonts w:ascii="宋体" w:hAnsi="宋体" w:hint="eastAsia"/>
                <w:bCs/>
                <w:iCs/>
                <w:color w:val="000000"/>
                <w:sz w:val="24"/>
              </w:rPr>
              <w:t>—</w:t>
            </w:r>
            <w:r w:rsidR="00917D63" w:rsidRPr="00917D63">
              <w:rPr>
                <w:rFonts w:ascii="宋体" w:hAnsi="宋体" w:hint="eastAsia"/>
                <w:bCs/>
                <w:iCs/>
                <w:color w:val="000000"/>
                <w:sz w:val="24"/>
              </w:rPr>
              <w:t>韩影</w:t>
            </w:r>
            <w:r w:rsidR="00917D63">
              <w:rPr>
                <w:rFonts w:ascii="宋体" w:hAnsi="宋体" w:hint="eastAsia"/>
                <w:bCs/>
                <w:iCs/>
                <w:color w:val="000000"/>
                <w:sz w:val="24"/>
              </w:rPr>
              <w:t>，</w:t>
            </w:r>
            <w:r w:rsidR="00917D63" w:rsidRPr="00917D63">
              <w:rPr>
                <w:rFonts w:ascii="宋体" w:hAnsi="宋体" w:hint="eastAsia"/>
                <w:bCs/>
                <w:iCs/>
                <w:color w:val="000000"/>
                <w:sz w:val="24"/>
              </w:rPr>
              <w:t>方正富邦基金</w:t>
            </w:r>
            <w:r w:rsidR="00917D63">
              <w:rPr>
                <w:rFonts w:ascii="宋体" w:hAnsi="宋体" w:hint="eastAsia"/>
                <w:bCs/>
                <w:iCs/>
                <w:color w:val="000000"/>
                <w:sz w:val="24"/>
              </w:rPr>
              <w:t>—</w:t>
            </w:r>
            <w:r w:rsidR="00917D63" w:rsidRPr="00917D63">
              <w:rPr>
                <w:rFonts w:ascii="宋体" w:hAnsi="宋体" w:hint="eastAsia"/>
                <w:bCs/>
                <w:iCs/>
                <w:color w:val="000000"/>
                <w:sz w:val="24"/>
              </w:rPr>
              <w:t>徐超</w:t>
            </w:r>
            <w:r w:rsidR="00917D63">
              <w:rPr>
                <w:rFonts w:ascii="宋体" w:hAnsi="宋体" w:hint="eastAsia"/>
                <w:bCs/>
                <w:iCs/>
                <w:color w:val="000000"/>
                <w:sz w:val="24"/>
              </w:rPr>
              <w:t>，</w:t>
            </w:r>
            <w:r w:rsidR="00917D63" w:rsidRPr="00917D63">
              <w:rPr>
                <w:rFonts w:ascii="宋体" w:hAnsi="宋体" w:hint="eastAsia"/>
                <w:bCs/>
                <w:iCs/>
                <w:color w:val="000000"/>
                <w:sz w:val="24"/>
              </w:rPr>
              <w:t>鼎和</w:t>
            </w:r>
            <w:proofErr w:type="gramStart"/>
            <w:r w:rsidR="00917D63" w:rsidRPr="00917D63">
              <w:rPr>
                <w:rFonts w:ascii="宋体" w:hAnsi="宋体" w:hint="eastAsia"/>
                <w:bCs/>
                <w:iCs/>
                <w:color w:val="000000"/>
                <w:sz w:val="24"/>
              </w:rPr>
              <w:t>源资</w:t>
            </w:r>
            <w:proofErr w:type="gramEnd"/>
            <w:r w:rsidR="00917D63" w:rsidRPr="00917D63">
              <w:rPr>
                <w:rFonts w:ascii="宋体" w:hAnsi="宋体" w:hint="eastAsia"/>
                <w:bCs/>
                <w:iCs/>
                <w:color w:val="000000"/>
                <w:sz w:val="24"/>
              </w:rPr>
              <w:t>管</w:t>
            </w:r>
            <w:r w:rsidR="00917D63">
              <w:rPr>
                <w:rFonts w:ascii="宋体" w:hAnsi="宋体" w:hint="eastAsia"/>
                <w:bCs/>
                <w:iCs/>
                <w:color w:val="000000"/>
                <w:sz w:val="24"/>
              </w:rPr>
              <w:t>—</w:t>
            </w:r>
            <w:r w:rsidR="00917D63" w:rsidRPr="00917D63">
              <w:rPr>
                <w:rFonts w:ascii="宋体" w:hAnsi="宋体" w:hint="eastAsia"/>
                <w:bCs/>
                <w:iCs/>
                <w:color w:val="000000"/>
                <w:sz w:val="24"/>
              </w:rPr>
              <w:t>周鲲</w:t>
            </w:r>
            <w:r w:rsidR="00917D63">
              <w:rPr>
                <w:rFonts w:ascii="宋体" w:hAnsi="宋体" w:hint="eastAsia"/>
                <w:bCs/>
                <w:iCs/>
                <w:color w:val="000000"/>
                <w:sz w:val="24"/>
              </w:rPr>
              <w:t>，</w:t>
            </w:r>
            <w:r w:rsidR="00917D63" w:rsidRPr="00917D63">
              <w:rPr>
                <w:rFonts w:ascii="宋体" w:hAnsi="宋体" w:hint="eastAsia"/>
                <w:bCs/>
                <w:iCs/>
                <w:color w:val="000000"/>
                <w:sz w:val="24"/>
              </w:rPr>
              <w:t>安信证券</w:t>
            </w:r>
            <w:r w:rsidR="00917D63">
              <w:rPr>
                <w:rFonts w:ascii="宋体" w:hAnsi="宋体" w:hint="eastAsia"/>
                <w:bCs/>
                <w:iCs/>
                <w:color w:val="000000"/>
                <w:sz w:val="24"/>
              </w:rPr>
              <w:t>—</w:t>
            </w:r>
            <w:r w:rsidR="00917D63" w:rsidRPr="00917D63">
              <w:rPr>
                <w:rFonts w:ascii="宋体" w:hAnsi="宋体" w:hint="eastAsia"/>
                <w:bCs/>
                <w:iCs/>
                <w:color w:val="000000"/>
                <w:sz w:val="24"/>
              </w:rPr>
              <w:t>李小伟</w:t>
            </w:r>
            <w:r w:rsidR="001A2F74">
              <w:rPr>
                <w:rFonts w:ascii="宋体" w:hAnsi="宋体" w:hint="eastAsia"/>
                <w:bCs/>
                <w:iCs/>
                <w:color w:val="000000"/>
                <w:sz w:val="24"/>
              </w:rPr>
              <w:t>。</w:t>
            </w:r>
          </w:p>
        </w:tc>
      </w:tr>
      <w:tr w:rsidR="00AB04E3" w:rsidRPr="00510E6C" w:rsidTr="000A75BD">
        <w:tc>
          <w:tcPr>
            <w:tcW w:w="1985" w:type="dxa"/>
          </w:tcPr>
          <w:p w:rsidR="00AB04E3" w:rsidRPr="00510E6C" w:rsidRDefault="00AB04E3" w:rsidP="00970575">
            <w:pPr>
              <w:spacing w:line="480" w:lineRule="atLeast"/>
              <w:rPr>
                <w:rFonts w:ascii="宋体" w:hAnsi="宋体"/>
                <w:b/>
                <w:bCs/>
                <w:iCs/>
                <w:color w:val="000000"/>
                <w:sz w:val="24"/>
              </w:rPr>
            </w:pPr>
            <w:r w:rsidRPr="00510E6C">
              <w:rPr>
                <w:rFonts w:ascii="宋体" w:hAnsi="宋体" w:hint="eastAsia"/>
                <w:b/>
                <w:bCs/>
                <w:iCs/>
                <w:color w:val="000000"/>
                <w:sz w:val="24"/>
              </w:rPr>
              <w:lastRenderedPageBreak/>
              <w:t>时间</w:t>
            </w:r>
          </w:p>
        </w:tc>
        <w:tc>
          <w:tcPr>
            <w:tcW w:w="8364" w:type="dxa"/>
          </w:tcPr>
          <w:p w:rsidR="00AB04E3" w:rsidRPr="00510E6C" w:rsidRDefault="0024284D" w:rsidP="00970575">
            <w:pPr>
              <w:spacing w:line="480" w:lineRule="atLeast"/>
              <w:rPr>
                <w:rFonts w:ascii="宋体" w:hAnsi="宋体"/>
                <w:bCs/>
                <w:iCs/>
                <w:color w:val="000000"/>
                <w:sz w:val="24"/>
              </w:rPr>
            </w:pPr>
            <w:r>
              <w:rPr>
                <w:rFonts w:ascii="宋体" w:hAnsi="宋体" w:hint="eastAsia"/>
                <w:bCs/>
                <w:iCs/>
                <w:color w:val="000000"/>
                <w:sz w:val="24"/>
              </w:rPr>
              <w:t>1</w:t>
            </w:r>
            <w:r w:rsidR="00B5249F">
              <w:rPr>
                <w:rFonts w:ascii="宋体" w:hAnsi="宋体" w:hint="eastAsia"/>
                <w:bCs/>
                <w:iCs/>
                <w:color w:val="000000"/>
                <w:sz w:val="24"/>
              </w:rPr>
              <w:t>0</w:t>
            </w:r>
            <w:r w:rsidR="00EB3F8E">
              <w:rPr>
                <w:rFonts w:ascii="宋体" w:hAnsi="宋体" w:hint="eastAsia"/>
                <w:bCs/>
                <w:iCs/>
                <w:color w:val="000000"/>
                <w:sz w:val="24"/>
              </w:rPr>
              <w:t>：</w:t>
            </w:r>
            <w:r w:rsidR="005125E8">
              <w:rPr>
                <w:rFonts w:ascii="宋体" w:hAnsi="宋体" w:hint="eastAsia"/>
                <w:bCs/>
                <w:iCs/>
                <w:color w:val="000000"/>
                <w:sz w:val="24"/>
              </w:rPr>
              <w:t>0</w:t>
            </w:r>
            <w:r w:rsidR="00EB3F8E">
              <w:rPr>
                <w:rFonts w:ascii="宋体" w:hAnsi="宋体" w:hint="eastAsia"/>
                <w:bCs/>
                <w:iCs/>
                <w:color w:val="000000"/>
                <w:sz w:val="24"/>
              </w:rPr>
              <w:t>0</w:t>
            </w:r>
            <w:r w:rsidR="00EB3F8E">
              <w:rPr>
                <w:rFonts w:ascii="宋体" w:hAnsi="宋体"/>
                <w:bCs/>
                <w:iCs/>
                <w:color w:val="000000"/>
                <w:sz w:val="24"/>
              </w:rPr>
              <w:t>—</w:t>
            </w:r>
            <w:r w:rsidR="00EB3F8E">
              <w:rPr>
                <w:rFonts w:ascii="宋体" w:hAnsi="宋体" w:hint="eastAsia"/>
                <w:bCs/>
                <w:iCs/>
                <w:color w:val="000000"/>
                <w:sz w:val="24"/>
              </w:rPr>
              <w:t>1</w:t>
            </w:r>
            <w:r w:rsidR="00B5249F">
              <w:rPr>
                <w:rFonts w:ascii="宋体" w:hAnsi="宋体" w:hint="eastAsia"/>
                <w:bCs/>
                <w:iCs/>
                <w:color w:val="000000"/>
                <w:sz w:val="24"/>
              </w:rPr>
              <w:t>1</w:t>
            </w:r>
            <w:r w:rsidR="00EB3F8E">
              <w:rPr>
                <w:rFonts w:ascii="宋体" w:hAnsi="宋体" w:hint="eastAsia"/>
                <w:bCs/>
                <w:iCs/>
                <w:color w:val="000000"/>
                <w:sz w:val="24"/>
              </w:rPr>
              <w:t>：</w:t>
            </w:r>
            <w:r w:rsidR="00B5249F">
              <w:rPr>
                <w:rFonts w:ascii="宋体" w:hAnsi="宋体" w:hint="eastAsia"/>
                <w:bCs/>
                <w:iCs/>
                <w:color w:val="000000"/>
                <w:sz w:val="24"/>
              </w:rPr>
              <w:t>3</w:t>
            </w:r>
            <w:r w:rsidR="00EB3F8E">
              <w:rPr>
                <w:rFonts w:ascii="宋体" w:hAnsi="宋体" w:hint="eastAsia"/>
                <w:bCs/>
                <w:iCs/>
                <w:color w:val="000000"/>
                <w:sz w:val="24"/>
              </w:rPr>
              <w:t>0</w:t>
            </w:r>
          </w:p>
        </w:tc>
      </w:tr>
      <w:tr w:rsidR="00AB04E3" w:rsidRPr="00510E6C" w:rsidTr="000A75BD">
        <w:tc>
          <w:tcPr>
            <w:tcW w:w="1985" w:type="dxa"/>
          </w:tcPr>
          <w:p w:rsidR="00AB04E3" w:rsidRPr="00510E6C" w:rsidRDefault="00AB04E3" w:rsidP="00970575">
            <w:pPr>
              <w:spacing w:line="480" w:lineRule="atLeast"/>
              <w:rPr>
                <w:rFonts w:ascii="宋体" w:hAnsi="宋体"/>
                <w:b/>
                <w:bCs/>
                <w:iCs/>
                <w:color w:val="000000"/>
                <w:sz w:val="24"/>
              </w:rPr>
            </w:pPr>
            <w:r w:rsidRPr="00510E6C">
              <w:rPr>
                <w:rFonts w:ascii="宋体" w:hAnsi="宋体" w:hint="eastAsia"/>
                <w:b/>
                <w:bCs/>
                <w:iCs/>
                <w:color w:val="000000"/>
                <w:sz w:val="24"/>
              </w:rPr>
              <w:t>地点</w:t>
            </w:r>
          </w:p>
        </w:tc>
        <w:tc>
          <w:tcPr>
            <w:tcW w:w="8364" w:type="dxa"/>
          </w:tcPr>
          <w:p w:rsidR="00AB04E3" w:rsidRPr="00510E6C" w:rsidRDefault="00AB04E3" w:rsidP="00A85AAA">
            <w:pPr>
              <w:spacing w:line="480" w:lineRule="atLeast"/>
              <w:rPr>
                <w:rFonts w:ascii="宋体" w:hAnsi="宋体"/>
                <w:bCs/>
                <w:iCs/>
                <w:color w:val="000000"/>
                <w:sz w:val="24"/>
              </w:rPr>
            </w:pPr>
            <w:r>
              <w:rPr>
                <w:rFonts w:ascii="宋体" w:hAnsi="宋体" w:hint="eastAsia"/>
                <w:bCs/>
                <w:iCs/>
                <w:color w:val="000000"/>
                <w:sz w:val="24"/>
              </w:rPr>
              <w:t>北京市海淀区东北旺西路8号中关村软件园21号楼启明星辰大厦</w:t>
            </w:r>
            <w:r w:rsidR="00A0644C">
              <w:rPr>
                <w:rFonts w:ascii="宋体" w:hAnsi="宋体" w:hint="eastAsia"/>
                <w:bCs/>
                <w:iCs/>
                <w:color w:val="000000"/>
                <w:sz w:val="24"/>
              </w:rPr>
              <w:t>会议室</w:t>
            </w:r>
          </w:p>
        </w:tc>
      </w:tr>
      <w:tr w:rsidR="00AB04E3" w:rsidRPr="00510E6C" w:rsidTr="000A75BD">
        <w:tc>
          <w:tcPr>
            <w:tcW w:w="1985" w:type="dxa"/>
          </w:tcPr>
          <w:p w:rsidR="00AB04E3" w:rsidRPr="00510E6C" w:rsidRDefault="00AB04E3" w:rsidP="00970575">
            <w:pPr>
              <w:spacing w:line="480" w:lineRule="atLeast"/>
              <w:rPr>
                <w:rFonts w:ascii="宋体" w:hAnsi="宋体"/>
                <w:b/>
                <w:bCs/>
                <w:iCs/>
                <w:color w:val="000000"/>
                <w:sz w:val="24"/>
              </w:rPr>
            </w:pPr>
            <w:r w:rsidRPr="00510E6C">
              <w:rPr>
                <w:rFonts w:ascii="宋体" w:hAnsi="宋体" w:hint="eastAsia"/>
                <w:b/>
                <w:bCs/>
                <w:iCs/>
                <w:color w:val="000000"/>
                <w:sz w:val="24"/>
              </w:rPr>
              <w:t>上市公司接待人员姓名</w:t>
            </w:r>
          </w:p>
        </w:tc>
        <w:tc>
          <w:tcPr>
            <w:tcW w:w="8364" w:type="dxa"/>
          </w:tcPr>
          <w:p w:rsidR="00AB04E3" w:rsidRPr="00510E6C" w:rsidRDefault="00593476" w:rsidP="00E74951">
            <w:pPr>
              <w:spacing w:line="480" w:lineRule="atLeast"/>
              <w:rPr>
                <w:rFonts w:ascii="宋体" w:hAnsi="宋体"/>
                <w:bCs/>
                <w:iCs/>
                <w:color w:val="000000"/>
                <w:sz w:val="24"/>
              </w:rPr>
            </w:pPr>
            <w:r>
              <w:rPr>
                <w:rFonts w:ascii="宋体" w:hAnsi="宋体" w:hint="eastAsia"/>
                <w:bCs/>
                <w:iCs/>
                <w:color w:val="000000"/>
                <w:sz w:val="24"/>
              </w:rPr>
              <w:t>王佳</w:t>
            </w:r>
            <w:r w:rsidR="00AB71FA">
              <w:rPr>
                <w:rFonts w:ascii="宋体" w:hAnsi="宋体" w:hint="eastAsia"/>
                <w:bCs/>
                <w:iCs/>
                <w:color w:val="000000"/>
                <w:sz w:val="24"/>
              </w:rPr>
              <w:t>、</w:t>
            </w:r>
            <w:r>
              <w:rPr>
                <w:rFonts w:ascii="宋体" w:hAnsi="宋体" w:hint="eastAsia"/>
                <w:bCs/>
                <w:iCs/>
                <w:color w:val="000000"/>
                <w:sz w:val="24"/>
              </w:rPr>
              <w:t>齐舰、</w:t>
            </w:r>
            <w:r w:rsidR="00AB71FA">
              <w:rPr>
                <w:rFonts w:ascii="宋体" w:hAnsi="宋体" w:hint="eastAsia"/>
                <w:bCs/>
                <w:iCs/>
                <w:color w:val="000000"/>
                <w:sz w:val="24"/>
              </w:rPr>
              <w:t>张媛、姜朋</w:t>
            </w:r>
          </w:p>
        </w:tc>
      </w:tr>
      <w:tr w:rsidR="00AB04E3" w:rsidRPr="00795E17" w:rsidTr="000A75BD">
        <w:trPr>
          <w:trHeight w:val="1757"/>
        </w:trPr>
        <w:tc>
          <w:tcPr>
            <w:tcW w:w="1985" w:type="dxa"/>
            <w:vAlign w:val="center"/>
          </w:tcPr>
          <w:p w:rsidR="00AB04E3" w:rsidRPr="00510E6C" w:rsidRDefault="002D04BE" w:rsidP="00697A71">
            <w:pPr>
              <w:spacing w:line="480" w:lineRule="atLeast"/>
              <w:rPr>
                <w:rFonts w:ascii="宋体" w:hAnsi="宋体"/>
                <w:b/>
                <w:bCs/>
                <w:iCs/>
                <w:color w:val="000000"/>
                <w:sz w:val="24"/>
              </w:rPr>
            </w:pPr>
            <w:r>
              <w:br w:type="page"/>
            </w:r>
          </w:p>
        </w:tc>
        <w:tc>
          <w:tcPr>
            <w:tcW w:w="8364" w:type="dxa"/>
          </w:tcPr>
          <w:p w:rsidR="00224C6F" w:rsidRDefault="00224C6F" w:rsidP="00317270">
            <w:pPr>
              <w:rPr>
                <w:rFonts w:ascii="宋体" w:hAnsi="宋体" w:hint="eastAsia"/>
                <w:sz w:val="22"/>
                <w:szCs w:val="22"/>
              </w:rPr>
            </w:pPr>
            <w:r w:rsidRPr="00224C6F">
              <w:rPr>
                <w:rFonts w:ascii="宋体" w:hAnsi="宋体" w:hint="eastAsia"/>
                <w:sz w:val="22"/>
                <w:szCs w:val="22"/>
              </w:rPr>
              <w:t>公司：</w:t>
            </w:r>
            <w:r>
              <w:rPr>
                <w:rFonts w:ascii="宋体" w:hAnsi="宋体" w:hint="eastAsia"/>
                <w:sz w:val="22"/>
                <w:szCs w:val="22"/>
              </w:rPr>
              <w:t>从公司年报中可以看到，2015年，公司实现营收</w:t>
            </w:r>
            <w:r>
              <w:rPr>
                <w:rFonts w:ascii="宋体" w:hAnsi="宋体"/>
                <w:sz w:val="22"/>
                <w:szCs w:val="22"/>
              </w:rPr>
              <w:t>1.5</w:t>
            </w:r>
            <w:r w:rsidR="002A0D7C">
              <w:rPr>
                <w:rFonts w:ascii="宋体" w:hAnsi="宋体"/>
                <w:sz w:val="22"/>
                <w:szCs w:val="22"/>
              </w:rPr>
              <w:t>3</w:t>
            </w:r>
            <w:r w:rsidR="002A0D7C">
              <w:rPr>
                <w:rFonts w:ascii="宋体" w:hAnsi="宋体" w:hint="eastAsia"/>
                <w:sz w:val="22"/>
                <w:szCs w:val="22"/>
              </w:rPr>
              <w:t>亿，超过</w:t>
            </w:r>
            <w:r w:rsidR="002A0D7C">
              <w:rPr>
                <w:rFonts w:ascii="宋体" w:hAnsi="宋体"/>
                <w:sz w:val="22"/>
                <w:szCs w:val="22"/>
              </w:rPr>
              <w:t>28%</w:t>
            </w:r>
            <w:r w:rsidR="002A0D7C">
              <w:rPr>
                <w:rFonts w:ascii="宋体" w:hAnsi="宋体" w:hint="eastAsia"/>
                <w:sz w:val="22"/>
                <w:szCs w:val="22"/>
              </w:rPr>
              <w:t>的增长，净利润</w:t>
            </w:r>
            <w:r w:rsidR="002A0D7C">
              <w:rPr>
                <w:rFonts w:ascii="宋体" w:hAnsi="宋体"/>
                <w:sz w:val="22"/>
                <w:szCs w:val="22"/>
              </w:rPr>
              <w:t>2.44</w:t>
            </w:r>
            <w:r w:rsidR="002A0D7C">
              <w:rPr>
                <w:rFonts w:ascii="宋体" w:hAnsi="宋体" w:hint="eastAsia"/>
                <w:sz w:val="22"/>
                <w:szCs w:val="22"/>
              </w:rPr>
              <w:t>亿，达到</w:t>
            </w:r>
            <w:r w:rsidR="002A0D7C">
              <w:rPr>
                <w:rFonts w:ascii="宋体" w:hAnsi="宋体"/>
                <w:sz w:val="22"/>
                <w:szCs w:val="22"/>
              </w:rPr>
              <w:t>43%</w:t>
            </w:r>
            <w:r w:rsidR="002A0D7C">
              <w:rPr>
                <w:rFonts w:ascii="宋体" w:hAnsi="宋体" w:hint="eastAsia"/>
                <w:sz w:val="22"/>
                <w:szCs w:val="22"/>
              </w:rPr>
              <w:t>的增长，很好地达成了我们的经营目标。同时，当年订单增长也有</w:t>
            </w:r>
            <w:r w:rsidR="002A0D7C">
              <w:rPr>
                <w:rFonts w:ascii="宋体" w:hAnsi="宋体"/>
                <w:sz w:val="22"/>
                <w:szCs w:val="22"/>
              </w:rPr>
              <w:t>35%，</w:t>
            </w:r>
            <w:r w:rsidR="002A0D7C">
              <w:rPr>
                <w:rFonts w:ascii="宋体" w:hAnsi="宋体" w:hint="eastAsia"/>
                <w:sz w:val="22"/>
                <w:szCs w:val="22"/>
              </w:rPr>
              <w:t>表明公司的主营业务也实现了良好的增长。另外，公司的战略定位得到进一步提升，公司合作日益广泛，与竞争对手进一步拉开差距。</w:t>
            </w:r>
          </w:p>
          <w:p w:rsidR="002A0D7C" w:rsidRDefault="002A0D7C" w:rsidP="00317270">
            <w:pPr>
              <w:rPr>
                <w:rFonts w:ascii="宋体" w:hAnsi="宋体" w:hint="eastAsia"/>
                <w:sz w:val="22"/>
                <w:szCs w:val="22"/>
              </w:rPr>
            </w:pPr>
            <w:r>
              <w:rPr>
                <w:rFonts w:ascii="宋体" w:hAnsi="宋体" w:hint="eastAsia"/>
                <w:sz w:val="22"/>
                <w:szCs w:val="22"/>
              </w:rPr>
              <w:t>2016年，</w:t>
            </w:r>
            <w:r w:rsidR="002A713A">
              <w:rPr>
                <w:rFonts w:ascii="宋体" w:hAnsi="宋体" w:hint="eastAsia"/>
                <w:sz w:val="22"/>
                <w:szCs w:val="22"/>
              </w:rPr>
              <w:t>公司依然会持续变革，进一步优化我们的营销体系、研发体系，不断提升人均产出；同时，对新的技术和业务方向进行布局和投入，以保持公司未来的持续竞争力；针对可能出现的新的经营模式、利润模式进行探索，寻找适合我们的位置，进行合理定位；对公司的服务业务进行整体化布局，以期产生更大的效力。对行业进行深化布局，进一步加强行业客户粘度，对更多重点行业进行深耕细作；在管理方面，</w:t>
            </w:r>
            <w:r w:rsidR="00527891">
              <w:rPr>
                <w:rFonts w:ascii="宋体" w:hAnsi="宋体" w:hint="eastAsia"/>
                <w:sz w:val="22"/>
                <w:szCs w:val="22"/>
              </w:rPr>
              <w:t>更加精细化。在快速变化的时代中，公司也会保持高敏感度和积极的变革，我们有信心通过一系列的变革举措，让公司变得更有活力和创新能力，更好地实现我们的经营目标。</w:t>
            </w:r>
          </w:p>
          <w:p w:rsidR="00FD3EEA" w:rsidRDefault="00FD3EEA" w:rsidP="00317270">
            <w:pPr>
              <w:rPr>
                <w:rFonts w:ascii="宋体" w:hAnsi="宋体" w:hint="eastAsia"/>
                <w:sz w:val="22"/>
                <w:szCs w:val="22"/>
              </w:rPr>
            </w:pPr>
          </w:p>
          <w:p w:rsidR="00FD3EEA" w:rsidRPr="00EE02DB" w:rsidRDefault="00FD3EEA" w:rsidP="00317270">
            <w:pPr>
              <w:rPr>
                <w:rFonts w:ascii="宋体" w:hAnsi="宋体" w:hint="eastAsia"/>
                <w:b/>
                <w:sz w:val="22"/>
                <w:szCs w:val="22"/>
              </w:rPr>
            </w:pPr>
            <w:r w:rsidRPr="00EE02DB">
              <w:rPr>
                <w:rFonts w:ascii="宋体" w:hAnsi="宋体" w:hint="eastAsia"/>
                <w:b/>
                <w:sz w:val="22"/>
                <w:szCs w:val="22"/>
              </w:rPr>
              <w:t>问：能否介绍一下公司的海外发展战略？</w:t>
            </w:r>
          </w:p>
          <w:p w:rsidR="00EE02DB" w:rsidRDefault="00EE02DB" w:rsidP="00317270">
            <w:pPr>
              <w:rPr>
                <w:rFonts w:ascii="宋体" w:hAnsi="宋体" w:hint="eastAsia"/>
                <w:sz w:val="22"/>
                <w:szCs w:val="22"/>
              </w:rPr>
            </w:pPr>
            <w:r>
              <w:rPr>
                <w:rFonts w:ascii="宋体" w:hAnsi="宋体" w:hint="eastAsia"/>
                <w:sz w:val="22"/>
                <w:szCs w:val="22"/>
              </w:rPr>
              <w:t>答：</w:t>
            </w:r>
            <w:r w:rsidR="00C540CF">
              <w:rPr>
                <w:rFonts w:ascii="宋体" w:hAnsi="宋体" w:hint="eastAsia"/>
                <w:sz w:val="22"/>
                <w:szCs w:val="22"/>
              </w:rPr>
              <w:t>公司目前在日本市场的业务发展较好，15年的增长达到</w:t>
            </w:r>
            <w:r w:rsidR="00C540CF">
              <w:rPr>
                <w:rFonts w:ascii="宋体" w:hAnsi="宋体"/>
                <w:sz w:val="22"/>
                <w:szCs w:val="22"/>
              </w:rPr>
              <w:t>50%</w:t>
            </w:r>
            <w:r w:rsidR="00C540CF">
              <w:rPr>
                <w:rFonts w:ascii="宋体" w:hAnsi="宋体" w:hint="eastAsia"/>
                <w:sz w:val="22"/>
                <w:szCs w:val="22"/>
              </w:rPr>
              <w:t>以上，鉴于这种良好的发展态势，我们正在日本成立合资公司，扩大在日本的业务；另外，去年公司在东南亚地区、中东地区都有业务在开展当中。为了扩大在海外市场的影响力，今年我们计划将与G</w:t>
            </w:r>
            <w:r w:rsidR="00C540CF">
              <w:rPr>
                <w:rFonts w:ascii="宋体" w:hAnsi="宋体"/>
                <w:sz w:val="22"/>
                <w:szCs w:val="22"/>
              </w:rPr>
              <w:t>artner</w:t>
            </w:r>
            <w:r w:rsidR="00BC6511">
              <w:rPr>
                <w:rFonts w:ascii="宋体" w:hAnsi="宋体"/>
                <w:sz w:val="22"/>
                <w:szCs w:val="22"/>
              </w:rPr>
              <w:t xml:space="preserve"> Group、</w:t>
            </w:r>
            <w:proofErr w:type="spellStart"/>
            <w:r w:rsidR="00BC6511">
              <w:rPr>
                <w:rFonts w:ascii="宋体" w:hAnsi="宋体"/>
                <w:sz w:val="22"/>
                <w:szCs w:val="22"/>
              </w:rPr>
              <w:t>WestcoastLab</w:t>
            </w:r>
            <w:proofErr w:type="spellEnd"/>
            <w:r w:rsidR="00BC6511">
              <w:rPr>
                <w:rFonts w:ascii="宋体" w:hAnsi="宋体" w:hint="eastAsia"/>
                <w:sz w:val="22"/>
                <w:szCs w:val="22"/>
              </w:rPr>
              <w:t>等机构合作。</w:t>
            </w:r>
          </w:p>
          <w:p w:rsidR="00B83C27" w:rsidRDefault="00B83C27" w:rsidP="00317270">
            <w:pPr>
              <w:rPr>
                <w:rFonts w:ascii="宋体" w:hAnsi="宋体" w:hint="eastAsia"/>
                <w:sz w:val="22"/>
                <w:szCs w:val="22"/>
              </w:rPr>
            </w:pPr>
          </w:p>
          <w:p w:rsidR="00B83C27" w:rsidRPr="00B83C27" w:rsidRDefault="00B83C27" w:rsidP="00317270">
            <w:pPr>
              <w:rPr>
                <w:rFonts w:ascii="宋体" w:hAnsi="宋体" w:hint="eastAsia"/>
                <w:b/>
                <w:sz w:val="22"/>
                <w:szCs w:val="22"/>
              </w:rPr>
            </w:pPr>
            <w:r w:rsidRPr="00B83C27">
              <w:rPr>
                <w:rFonts w:ascii="宋体" w:hAnsi="宋体" w:hint="eastAsia"/>
                <w:b/>
                <w:sz w:val="22"/>
                <w:szCs w:val="22"/>
              </w:rPr>
              <w:t>问：公司的毛利率水平是否会发生变化？未来</w:t>
            </w:r>
            <w:proofErr w:type="gramStart"/>
            <w:r w:rsidRPr="00B83C27">
              <w:rPr>
                <w:rFonts w:ascii="宋体" w:hAnsi="宋体" w:hint="eastAsia"/>
                <w:b/>
                <w:sz w:val="22"/>
                <w:szCs w:val="22"/>
              </w:rPr>
              <w:t>云计算</w:t>
            </w:r>
            <w:proofErr w:type="gramEnd"/>
            <w:r w:rsidRPr="00B83C27">
              <w:rPr>
                <w:rFonts w:ascii="宋体" w:hAnsi="宋体" w:hint="eastAsia"/>
                <w:b/>
                <w:sz w:val="22"/>
                <w:szCs w:val="22"/>
              </w:rPr>
              <w:t>时代，安全产品的模块化是否会影响公司的毛利率水平？公司在大数据方面有何布局？</w:t>
            </w:r>
          </w:p>
          <w:p w:rsidR="00B83C27" w:rsidRDefault="00B83C27" w:rsidP="00317270">
            <w:pPr>
              <w:rPr>
                <w:rFonts w:ascii="宋体" w:hAnsi="宋体" w:hint="eastAsia"/>
                <w:sz w:val="22"/>
                <w:szCs w:val="22"/>
              </w:rPr>
            </w:pPr>
            <w:r>
              <w:rPr>
                <w:rFonts w:ascii="宋体" w:hAnsi="宋体" w:hint="eastAsia"/>
                <w:sz w:val="22"/>
                <w:szCs w:val="22"/>
              </w:rPr>
              <w:t>答：</w:t>
            </w:r>
            <w:r w:rsidR="003E0440">
              <w:rPr>
                <w:rFonts w:ascii="宋体" w:hAnsi="宋体" w:hint="eastAsia"/>
                <w:sz w:val="22"/>
                <w:szCs w:val="22"/>
              </w:rPr>
              <w:t>公司综合毛利率近</w:t>
            </w:r>
            <w:r w:rsidR="003E0440">
              <w:rPr>
                <w:rFonts w:ascii="宋体" w:hAnsi="宋体"/>
                <w:sz w:val="22"/>
                <w:szCs w:val="22"/>
              </w:rPr>
              <w:t>70%,</w:t>
            </w:r>
            <w:r w:rsidR="003E0440">
              <w:rPr>
                <w:rFonts w:ascii="宋体" w:hAnsi="宋体" w:hint="eastAsia"/>
                <w:sz w:val="22"/>
                <w:szCs w:val="22"/>
              </w:rPr>
              <w:t>自有安全产品毛利率达</w:t>
            </w:r>
            <w:r w:rsidR="003E0440">
              <w:rPr>
                <w:rFonts w:ascii="宋体" w:hAnsi="宋体"/>
                <w:sz w:val="22"/>
                <w:szCs w:val="22"/>
              </w:rPr>
              <w:t>80%,</w:t>
            </w:r>
            <w:r w:rsidR="003E0440">
              <w:rPr>
                <w:rFonts w:ascii="宋体" w:hAnsi="宋体" w:hint="eastAsia"/>
                <w:sz w:val="22"/>
                <w:szCs w:val="22"/>
              </w:rPr>
              <w:t>未来有可能进一步通过降低总体硬件成本提高管理水平而进一步提高我们的产品毛利率。</w:t>
            </w:r>
            <w:r w:rsidR="00987714">
              <w:rPr>
                <w:rFonts w:ascii="宋体" w:hAnsi="宋体" w:hint="eastAsia"/>
                <w:sz w:val="22"/>
                <w:szCs w:val="22"/>
              </w:rPr>
              <w:t>未来产品的形态最终是由</w:t>
            </w:r>
            <w:r w:rsidR="00987714">
              <w:rPr>
                <w:rFonts w:ascii="宋体" w:hAnsi="宋体" w:hint="eastAsia"/>
                <w:sz w:val="22"/>
                <w:szCs w:val="22"/>
              </w:rPr>
              <w:lastRenderedPageBreak/>
              <w:t>客户需求导向的，产品的模块化，客户对于软件、服务的需求都有可能提升，我们也在</w:t>
            </w:r>
            <w:proofErr w:type="gramStart"/>
            <w:r w:rsidR="00987714">
              <w:rPr>
                <w:rFonts w:ascii="宋体" w:hAnsi="宋体" w:hint="eastAsia"/>
                <w:sz w:val="22"/>
                <w:szCs w:val="22"/>
              </w:rPr>
              <w:t>做相关</w:t>
            </w:r>
            <w:proofErr w:type="gramEnd"/>
            <w:r w:rsidR="00987714">
              <w:rPr>
                <w:rFonts w:ascii="宋体" w:hAnsi="宋体" w:hint="eastAsia"/>
                <w:sz w:val="22"/>
                <w:szCs w:val="22"/>
              </w:rPr>
              <w:t>的准备工作。</w:t>
            </w:r>
            <w:r w:rsidR="00A91C9C">
              <w:rPr>
                <w:rFonts w:ascii="宋体" w:hAnsi="宋体" w:hint="eastAsia"/>
                <w:sz w:val="22"/>
                <w:szCs w:val="22"/>
              </w:rPr>
              <w:t>关于大数据，</w:t>
            </w:r>
            <w:r w:rsidR="0030372A">
              <w:rPr>
                <w:rFonts w:ascii="宋体" w:hAnsi="宋体" w:hint="eastAsia"/>
                <w:sz w:val="22"/>
                <w:szCs w:val="22"/>
              </w:rPr>
              <w:t>公司在做两个层面的工作，一个是行业的大数据应用，比如合众数据的大数据业务，我们正在更多的行业开拓大数据业务，做行业大数据需要与客户长期合作，需要很强的客户粘性，这是我们的优势；另一个层面，是利用大数据技术做安全分析，由于部署在网络中的各种安全系统越来越多，能够捕获的数据种类和数据量也得到极大提升，通过大数据技术可以帮助我们挖掘和分析获取有价值的安全信息，以满足客户深化的安全需求。</w:t>
            </w:r>
          </w:p>
          <w:p w:rsidR="00E95527" w:rsidRDefault="00E95527" w:rsidP="00317270">
            <w:pPr>
              <w:rPr>
                <w:rFonts w:ascii="宋体" w:hAnsi="宋体" w:hint="eastAsia"/>
                <w:sz w:val="22"/>
                <w:szCs w:val="22"/>
              </w:rPr>
            </w:pPr>
          </w:p>
          <w:p w:rsidR="004E0D3E" w:rsidRPr="00D15715" w:rsidRDefault="004E0D3E" w:rsidP="00317270">
            <w:pPr>
              <w:rPr>
                <w:rFonts w:ascii="宋体" w:hAnsi="宋体" w:hint="eastAsia"/>
                <w:b/>
                <w:sz w:val="22"/>
                <w:szCs w:val="22"/>
              </w:rPr>
            </w:pPr>
            <w:r w:rsidRPr="00D15715">
              <w:rPr>
                <w:rFonts w:ascii="宋体" w:hAnsi="宋体" w:hint="eastAsia"/>
                <w:b/>
                <w:sz w:val="22"/>
                <w:szCs w:val="22"/>
              </w:rPr>
              <w:t>问：</w:t>
            </w:r>
            <w:r w:rsidR="00D15715" w:rsidRPr="00D15715">
              <w:rPr>
                <w:rFonts w:ascii="宋体" w:hAnsi="宋体" w:hint="eastAsia"/>
                <w:b/>
                <w:sz w:val="22"/>
                <w:szCs w:val="22"/>
              </w:rPr>
              <w:t>公司16年业绩目标为</w:t>
            </w:r>
            <w:r w:rsidR="00D15715" w:rsidRPr="00D15715">
              <w:rPr>
                <w:rFonts w:ascii="宋体" w:hAnsi="宋体"/>
                <w:b/>
                <w:sz w:val="22"/>
                <w:szCs w:val="22"/>
              </w:rPr>
              <w:t>3.36</w:t>
            </w:r>
            <w:r w:rsidR="00D15715" w:rsidRPr="00D15715">
              <w:rPr>
                <w:rFonts w:ascii="宋体" w:hAnsi="宋体" w:hint="eastAsia"/>
                <w:b/>
                <w:sz w:val="22"/>
                <w:szCs w:val="22"/>
              </w:rPr>
              <w:t>亿，能否拆分说明一下？去年</w:t>
            </w:r>
            <w:proofErr w:type="gramStart"/>
            <w:r w:rsidR="00D15715" w:rsidRPr="00D15715">
              <w:rPr>
                <w:rFonts w:ascii="宋体" w:hAnsi="宋体" w:hint="eastAsia"/>
                <w:b/>
                <w:sz w:val="22"/>
                <w:szCs w:val="22"/>
              </w:rPr>
              <w:t>与腾讯公司</w:t>
            </w:r>
            <w:proofErr w:type="gramEnd"/>
            <w:r w:rsidR="00D15715" w:rsidRPr="00D15715">
              <w:rPr>
                <w:rFonts w:ascii="宋体" w:hAnsi="宋体" w:hint="eastAsia"/>
                <w:b/>
                <w:sz w:val="22"/>
                <w:szCs w:val="22"/>
              </w:rPr>
              <w:t>合作推出的产品收入是多少？据统计美国约有</w:t>
            </w:r>
            <w:r w:rsidR="00D15715" w:rsidRPr="00D15715">
              <w:rPr>
                <w:rFonts w:ascii="宋体" w:hAnsi="宋体"/>
                <w:b/>
                <w:sz w:val="22"/>
                <w:szCs w:val="22"/>
              </w:rPr>
              <w:t>50%</w:t>
            </w:r>
            <w:r w:rsidR="00D15715" w:rsidRPr="00D15715">
              <w:rPr>
                <w:rFonts w:ascii="宋体" w:hAnsi="宋体" w:hint="eastAsia"/>
                <w:b/>
                <w:sz w:val="22"/>
                <w:szCs w:val="22"/>
              </w:rPr>
              <w:t>的企业都开始向安全公司订制安全服务，国内情况如何？</w:t>
            </w:r>
          </w:p>
          <w:p w:rsidR="00E95527" w:rsidRDefault="00D15715" w:rsidP="00317270">
            <w:pPr>
              <w:rPr>
                <w:rFonts w:ascii="宋体" w:hAnsi="宋体" w:hint="eastAsia"/>
                <w:sz w:val="22"/>
                <w:szCs w:val="22"/>
              </w:rPr>
            </w:pPr>
            <w:r>
              <w:rPr>
                <w:rFonts w:ascii="宋体" w:hAnsi="宋体" w:hint="eastAsia"/>
                <w:sz w:val="22"/>
                <w:szCs w:val="22"/>
              </w:rPr>
              <w:t>答：</w:t>
            </w:r>
            <w:r w:rsidR="00B21FD8">
              <w:rPr>
                <w:rFonts w:ascii="宋体" w:hAnsi="宋体" w:hint="eastAsia"/>
                <w:sz w:val="22"/>
                <w:szCs w:val="22"/>
              </w:rPr>
              <w:t>书生电子、合众数据、安方高科三家公司的业绩都会并进来，我们希望三家公司都能实现</w:t>
            </w:r>
            <w:r w:rsidR="00B21FD8">
              <w:rPr>
                <w:rFonts w:ascii="宋体" w:hAnsi="宋体"/>
                <w:sz w:val="22"/>
                <w:szCs w:val="22"/>
              </w:rPr>
              <w:t>16</w:t>
            </w:r>
            <w:r w:rsidR="00B21FD8">
              <w:rPr>
                <w:rFonts w:ascii="宋体" w:hAnsi="宋体" w:hint="eastAsia"/>
                <w:sz w:val="22"/>
                <w:szCs w:val="22"/>
              </w:rPr>
              <w:t>年的业绩承诺；公司与</w:t>
            </w:r>
            <w:proofErr w:type="gramStart"/>
            <w:r w:rsidR="00B21FD8">
              <w:rPr>
                <w:rFonts w:ascii="宋体" w:hAnsi="宋体" w:hint="eastAsia"/>
                <w:sz w:val="22"/>
                <w:szCs w:val="22"/>
              </w:rPr>
              <w:t>腾讯合作</w:t>
            </w:r>
            <w:proofErr w:type="gramEnd"/>
            <w:r w:rsidR="00B21FD8">
              <w:rPr>
                <w:rFonts w:ascii="宋体" w:hAnsi="宋体" w:hint="eastAsia"/>
                <w:sz w:val="22"/>
                <w:szCs w:val="22"/>
              </w:rPr>
              <w:t>推出的云子可信产品，是我们在终端安全上的</w:t>
            </w:r>
            <w:r w:rsidR="009967C4">
              <w:rPr>
                <w:rFonts w:ascii="宋体" w:hAnsi="宋体" w:hint="eastAsia"/>
                <w:sz w:val="22"/>
                <w:szCs w:val="22"/>
              </w:rPr>
              <w:t>重要</w:t>
            </w:r>
            <w:r w:rsidR="00B21FD8">
              <w:rPr>
                <w:rFonts w:ascii="宋体" w:hAnsi="宋体" w:hint="eastAsia"/>
                <w:sz w:val="22"/>
                <w:szCs w:val="22"/>
              </w:rPr>
              <w:t>布局，</w:t>
            </w:r>
            <w:r w:rsidR="0075143A">
              <w:rPr>
                <w:rFonts w:ascii="宋体" w:hAnsi="宋体" w:hint="eastAsia"/>
                <w:sz w:val="22"/>
                <w:szCs w:val="22"/>
              </w:rPr>
              <w:t>双方更重视安装数量的积累，未来</w:t>
            </w:r>
            <w:proofErr w:type="gramStart"/>
            <w:r w:rsidR="0075143A">
              <w:rPr>
                <w:rFonts w:ascii="宋体" w:hAnsi="宋体" w:hint="eastAsia"/>
                <w:sz w:val="22"/>
                <w:szCs w:val="22"/>
              </w:rPr>
              <w:t>当数量</w:t>
            </w:r>
            <w:proofErr w:type="gramEnd"/>
            <w:r w:rsidR="0075143A">
              <w:rPr>
                <w:rFonts w:ascii="宋体" w:hAnsi="宋体" w:hint="eastAsia"/>
                <w:sz w:val="22"/>
                <w:szCs w:val="22"/>
              </w:rPr>
              <w:t>积累到一定规模，就会产生从量变到质变的结果。</w:t>
            </w:r>
            <w:r w:rsidR="00D84F09">
              <w:rPr>
                <w:rFonts w:ascii="宋体" w:hAnsi="宋体" w:hint="eastAsia"/>
                <w:sz w:val="22"/>
                <w:szCs w:val="22"/>
              </w:rPr>
              <w:t>美国的安全服务已经形成了较好的产业形态，我</w:t>
            </w:r>
            <w:r w:rsidR="001314E1">
              <w:rPr>
                <w:rFonts w:ascii="宋体" w:hAnsi="宋体" w:hint="eastAsia"/>
                <w:sz w:val="22"/>
                <w:szCs w:val="22"/>
              </w:rPr>
              <w:t>们还没有，将安全服务转变为主要的利润模式，我们很期待，但也需要一个较长的</w:t>
            </w:r>
            <w:r w:rsidR="00592257">
              <w:rPr>
                <w:rFonts w:ascii="宋体" w:hAnsi="宋体" w:hint="eastAsia"/>
                <w:sz w:val="22"/>
                <w:szCs w:val="22"/>
              </w:rPr>
              <w:t>发展</w:t>
            </w:r>
            <w:r w:rsidR="001314E1">
              <w:rPr>
                <w:rFonts w:ascii="宋体" w:hAnsi="宋体" w:hint="eastAsia"/>
                <w:sz w:val="22"/>
                <w:szCs w:val="22"/>
              </w:rPr>
              <w:t>过程。</w:t>
            </w:r>
          </w:p>
          <w:p w:rsidR="003F1DE8" w:rsidRDefault="003F1DE8" w:rsidP="00317270">
            <w:pPr>
              <w:rPr>
                <w:rFonts w:ascii="宋体" w:hAnsi="宋体" w:hint="eastAsia"/>
                <w:sz w:val="22"/>
                <w:szCs w:val="22"/>
              </w:rPr>
            </w:pPr>
          </w:p>
          <w:p w:rsidR="003F1DE8" w:rsidRPr="00884EC1" w:rsidRDefault="003F1DE8" w:rsidP="00317270">
            <w:pPr>
              <w:rPr>
                <w:rFonts w:ascii="宋体" w:hAnsi="宋体" w:hint="eastAsia"/>
                <w:b/>
                <w:sz w:val="22"/>
                <w:szCs w:val="22"/>
              </w:rPr>
            </w:pPr>
            <w:r w:rsidRPr="00884EC1">
              <w:rPr>
                <w:rFonts w:ascii="宋体" w:hAnsi="宋体" w:hint="eastAsia"/>
                <w:b/>
                <w:sz w:val="22"/>
                <w:szCs w:val="22"/>
              </w:rPr>
              <w:t>问：</w:t>
            </w:r>
            <w:r w:rsidR="00884EC1" w:rsidRPr="00884EC1">
              <w:rPr>
                <w:rFonts w:ascii="宋体" w:hAnsi="宋体" w:hint="eastAsia"/>
                <w:b/>
                <w:sz w:val="22"/>
                <w:szCs w:val="22"/>
              </w:rPr>
              <w:t>海外的安全公司都在</w:t>
            </w:r>
            <w:proofErr w:type="gramStart"/>
            <w:r w:rsidR="00884EC1" w:rsidRPr="00884EC1">
              <w:rPr>
                <w:rFonts w:ascii="宋体" w:hAnsi="宋体" w:hint="eastAsia"/>
                <w:b/>
                <w:sz w:val="22"/>
                <w:szCs w:val="22"/>
              </w:rPr>
              <w:t>做云安全</w:t>
            </w:r>
            <w:proofErr w:type="gramEnd"/>
            <w:r w:rsidR="00884EC1" w:rsidRPr="00884EC1">
              <w:rPr>
                <w:rFonts w:ascii="宋体" w:hAnsi="宋体" w:hint="eastAsia"/>
                <w:b/>
                <w:sz w:val="22"/>
                <w:szCs w:val="22"/>
              </w:rPr>
              <w:t>布局，公司是如何做的？美国发布了新的网络空间战略，提高了相关预算，预计我国会出现哪些政策？</w:t>
            </w:r>
            <w:r w:rsidR="00917DBE" w:rsidRPr="00884EC1">
              <w:rPr>
                <w:rFonts w:ascii="宋体" w:hAnsi="宋体" w:hint="eastAsia"/>
                <w:b/>
                <w:sz w:val="22"/>
                <w:szCs w:val="22"/>
              </w:rPr>
              <w:t xml:space="preserve"> </w:t>
            </w:r>
          </w:p>
          <w:p w:rsidR="00884EC1" w:rsidRDefault="00884EC1" w:rsidP="00317270">
            <w:pPr>
              <w:rPr>
                <w:rFonts w:ascii="宋体" w:hAnsi="宋体" w:hint="eastAsia"/>
                <w:sz w:val="22"/>
                <w:szCs w:val="22"/>
              </w:rPr>
            </w:pPr>
            <w:r>
              <w:rPr>
                <w:rFonts w:ascii="宋体" w:hAnsi="宋体" w:hint="eastAsia"/>
                <w:sz w:val="22"/>
                <w:szCs w:val="22"/>
              </w:rPr>
              <w:t>答：在</w:t>
            </w:r>
            <w:proofErr w:type="gramStart"/>
            <w:r>
              <w:rPr>
                <w:rFonts w:ascii="宋体" w:hAnsi="宋体" w:hint="eastAsia"/>
                <w:sz w:val="22"/>
                <w:szCs w:val="22"/>
              </w:rPr>
              <w:t>云安全</w:t>
            </w:r>
            <w:proofErr w:type="gramEnd"/>
            <w:r>
              <w:rPr>
                <w:rFonts w:ascii="宋体" w:hAnsi="宋体" w:hint="eastAsia"/>
                <w:sz w:val="22"/>
                <w:szCs w:val="22"/>
              </w:rPr>
              <w:t>方面，</w:t>
            </w:r>
            <w:r w:rsidR="00F411DB">
              <w:rPr>
                <w:rFonts w:ascii="宋体" w:hAnsi="宋体" w:hint="eastAsia"/>
                <w:sz w:val="22"/>
                <w:szCs w:val="22"/>
              </w:rPr>
              <w:t>公司</w:t>
            </w:r>
            <w:r>
              <w:rPr>
                <w:rFonts w:ascii="宋体" w:hAnsi="宋体" w:hint="eastAsia"/>
                <w:sz w:val="22"/>
                <w:szCs w:val="22"/>
              </w:rPr>
              <w:t>除了已有的布局和措施之外，今年还会有新的举措，</w:t>
            </w:r>
            <w:r w:rsidR="00F411DB">
              <w:rPr>
                <w:rFonts w:ascii="宋体" w:hAnsi="宋体" w:hint="eastAsia"/>
                <w:sz w:val="22"/>
                <w:szCs w:val="22"/>
              </w:rPr>
              <w:t>比如成立统一的安全服务部门，加强探索DT时代的业务和利润模式；成立研发总体组，对分行业的产品进行平台型支撑；</w:t>
            </w:r>
            <w:r w:rsidR="00994A75">
              <w:rPr>
                <w:rFonts w:ascii="宋体" w:hAnsi="宋体" w:hint="eastAsia"/>
                <w:sz w:val="22"/>
                <w:szCs w:val="22"/>
              </w:rPr>
              <w:t>成立集团解决方案中心，加强行业需求研究和跟进，巩固和扩大行业优势；与云厂商进行广泛的合作，扩大业务合作面。</w:t>
            </w:r>
            <w:proofErr w:type="gramStart"/>
            <w:r w:rsidR="00D528F2">
              <w:rPr>
                <w:rFonts w:ascii="宋体" w:hAnsi="宋体" w:hint="eastAsia"/>
                <w:sz w:val="22"/>
                <w:szCs w:val="22"/>
              </w:rPr>
              <w:t>两会刚</w:t>
            </w:r>
            <w:proofErr w:type="gramEnd"/>
            <w:r w:rsidR="00D528F2">
              <w:rPr>
                <w:rFonts w:ascii="宋体" w:hAnsi="宋体" w:hint="eastAsia"/>
                <w:sz w:val="22"/>
                <w:szCs w:val="22"/>
              </w:rPr>
              <w:t>结束，在两会上讨论的百项工程，有三、四项都与网络相关，国家对网络空间的认识在强化，对网络空间的保护已在国家层面得到高度重视，一定会对整个产业产生积极影响。</w:t>
            </w:r>
          </w:p>
          <w:p w:rsidR="00B611D3" w:rsidRDefault="00B611D3" w:rsidP="00317270">
            <w:pPr>
              <w:rPr>
                <w:rFonts w:ascii="宋体" w:hAnsi="宋体" w:hint="eastAsia"/>
                <w:sz w:val="22"/>
                <w:szCs w:val="22"/>
              </w:rPr>
            </w:pPr>
          </w:p>
          <w:p w:rsidR="00B611D3" w:rsidRPr="00B611D3" w:rsidRDefault="00B611D3" w:rsidP="00317270">
            <w:pPr>
              <w:rPr>
                <w:rFonts w:ascii="宋体" w:hAnsi="宋体" w:hint="eastAsia"/>
                <w:b/>
                <w:sz w:val="22"/>
                <w:szCs w:val="22"/>
              </w:rPr>
            </w:pPr>
            <w:r w:rsidRPr="00B611D3">
              <w:rPr>
                <w:rFonts w:ascii="宋体" w:hAnsi="宋体" w:hint="eastAsia"/>
                <w:b/>
                <w:sz w:val="22"/>
                <w:szCs w:val="22"/>
              </w:rPr>
              <w:t>问：公司会持续进行并购吗？</w:t>
            </w:r>
          </w:p>
          <w:p w:rsidR="00B611D3" w:rsidRPr="003F1DE8" w:rsidRDefault="00B611D3" w:rsidP="00317270">
            <w:pPr>
              <w:rPr>
                <w:rFonts w:ascii="宋体" w:hAnsi="宋体" w:hint="eastAsia"/>
                <w:sz w:val="22"/>
                <w:szCs w:val="22"/>
              </w:rPr>
            </w:pPr>
            <w:r>
              <w:rPr>
                <w:rFonts w:ascii="宋体" w:hAnsi="宋体" w:hint="eastAsia"/>
                <w:sz w:val="22"/>
                <w:szCs w:val="22"/>
              </w:rPr>
              <w:t>答：我们不是为了并购而并购，并购是支撑公司战略发展的方式之一，公司所有的并购都要服务于公司的发展战略。公司也不会盲目进行并购，我们有远大理想，有在这个行业进行长跑的准备。</w:t>
            </w:r>
          </w:p>
          <w:p w:rsidR="00224C6F" w:rsidRPr="0030372A" w:rsidRDefault="00224C6F" w:rsidP="00317270">
            <w:pPr>
              <w:rPr>
                <w:rFonts w:ascii="宋体" w:hAnsi="宋体" w:hint="eastAsia"/>
                <w:b/>
                <w:sz w:val="22"/>
                <w:szCs w:val="22"/>
              </w:rPr>
            </w:pPr>
          </w:p>
          <w:p w:rsidR="00317270" w:rsidRDefault="00317270" w:rsidP="00317270">
            <w:pPr>
              <w:rPr>
                <w:rFonts w:ascii="宋体" w:hAnsi="宋体"/>
                <w:b/>
                <w:sz w:val="22"/>
                <w:szCs w:val="22"/>
              </w:rPr>
            </w:pPr>
            <w:r w:rsidRPr="006F564D">
              <w:rPr>
                <w:rFonts w:ascii="宋体" w:hAnsi="宋体" w:hint="eastAsia"/>
                <w:b/>
                <w:sz w:val="22"/>
                <w:szCs w:val="22"/>
              </w:rPr>
              <w:t>问：</w:t>
            </w:r>
            <w:r>
              <w:rPr>
                <w:rFonts w:ascii="宋体" w:hAnsi="宋体" w:hint="eastAsia"/>
                <w:b/>
                <w:sz w:val="22"/>
                <w:szCs w:val="22"/>
              </w:rPr>
              <w:t>中国</w:t>
            </w:r>
            <w:r w:rsidR="00121064">
              <w:rPr>
                <w:rFonts w:ascii="宋体" w:hAnsi="宋体" w:hint="eastAsia"/>
                <w:b/>
                <w:sz w:val="22"/>
                <w:szCs w:val="22"/>
              </w:rPr>
              <w:t>的信息</w:t>
            </w:r>
            <w:r>
              <w:rPr>
                <w:rFonts w:ascii="宋体" w:hAnsi="宋体" w:hint="eastAsia"/>
                <w:b/>
                <w:sz w:val="22"/>
                <w:szCs w:val="22"/>
              </w:rPr>
              <w:t>安全</w:t>
            </w:r>
            <w:r w:rsidR="00121064">
              <w:rPr>
                <w:rFonts w:ascii="宋体" w:hAnsi="宋体" w:hint="eastAsia"/>
                <w:b/>
                <w:sz w:val="22"/>
                <w:szCs w:val="22"/>
              </w:rPr>
              <w:t>行业</w:t>
            </w:r>
            <w:r>
              <w:rPr>
                <w:rFonts w:ascii="宋体" w:hAnsi="宋体" w:hint="eastAsia"/>
                <w:b/>
                <w:sz w:val="22"/>
                <w:szCs w:val="22"/>
              </w:rPr>
              <w:t>比较</w:t>
            </w:r>
            <w:proofErr w:type="gramStart"/>
            <w:r>
              <w:rPr>
                <w:rFonts w:ascii="宋体" w:hAnsi="宋体" w:hint="eastAsia"/>
                <w:b/>
                <w:sz w:val="22"/>
                <w:szCs w:val="22"/>
              </w:rPr>
              <w:t>分散</w:t>
            </w:r>
            <w:r w:rsidR="00121064">
              <w:rPr>
                <w:rFonts w:ascii="宋体" w:hAnsi="宋体" w:hint="eastAsia"/>
                <w:b/>
                <w:sz w:val="22"/>
                <w:szCs w:val="22"/>
              </w:rPr>
              <w:t>,</w:t>
            </w:r>
            <w:proofErr w:type="gramEnd"/>
            <w:r w:rsidR="00121064">
              <w:rPr>
                <w:rFonts w:ascii="宋体" w:hAnsi="宋体" w:hint="eastAsia"/>
                <w:b/>
                <w:sz w:val="22"/>
                <w:szCs w:val="22"/>
              </w:rPr>
              <w:t>预计什么时候会洗牌</w:t>
            </w:r>
            <w:r>
              <w:rPr>
                <w:rFonts w:ascii="宋体" w:hAnsi="宋体" w:hint="eastAsia"/>
                <w:b/>
                <w:sz w:val="22"/>
                <w:szCs w:val="22"/>
              </w:rPr>
              <w:t>？</w:t>
            </w:r>
          </w:p>
          <w:p w:rsidR="00693667" w:rsidRDefault="00693667" w:rsidP="00693667">
            <w:pPr>
              <w:rPr>
                <w:rFonts w:ascii="宋体"/>
                <w:b/>
                <w:sz w:val="22"/>
                <w:szCs w:val="22"/>
              </w:rPr>
            </w:pPr>
            <w:r>
              <w:rPr>
                <w:rFonts w:ascii="宋体" w:hAnsi="宋体" w:hint="eastAsia"/>
                <w:sz w:val="22"/>
                <w:szCs w:val="22"/>
              </w:rPr>
              <w:t>答：</w:t>
            </w:r>
            <w:r w:rsidR="008449E9">
              <w:rPr>
                <w:rFonts w:ascii="宋体" w:hAnsi="宋体" w:hint="eastAsia"/>
                <w:sz w:val="22"/>
                <w:szCs w:val="22"/>
              </w:rPr>
              <w:t>过去的防火墙厂商就有很多,但目前已经有所改变了</w:t>
            </w:r>
            <w:r>
              <w:rPr>
                <w:rFonts w:ascii="宋体" w:hAnsi="宋体" w:hint="eastAsia"/>
                <w:sz w:val="22"/>
                <w:szCs w:val="22"/>
              </w:rPr>
              <w:t>。</w:t>
            </w:r>
            <w:r w:rsidR="008449E9">
              <w:rPr>
                <w:rFonts w:ascii="宋体" w:hAnsi="宋体" w:hint="eastAsia"/>
                <w:sz w:val="22"/>
                <w:szCs w:val="22"/>
              </w:rPr>
              <w:t>现在创新的小团队还是不少,说明有不少人投入到信息安全行业来创业,</w:t>
            </w:r>
            <w:r w:rsidR="00751509">
              <w:rPr>
                <w:rFonts w:ascii="宋体" w:hAnsi="宋体" w:hint="eastAsia"/>
                <w:sz w:val="22"/>
                <w:szCs w:val="22"/>
              </w:rPr>
              <w:t>启明星辰</w:t>
            </w:r>
            <w:r w:rsidR="008449E9">
              <w:rPr>
                <w:rFonts w:ascii="宋体" w:hAnsi="宋体" w:hint="eastAsia"/>
                <w:sz w:val="22"/>
                <w:szCs w:val="22"/>
              </w:rPr>
              <w:t>也帮助了一些技术水平较高的小企业发展,而且并不是控股</w:t>
            </w:r>
            <w:r w:rsidR="00751509">
              <w:rPr>
                <w:rFonts w:ascii="宋体" w:hAnsi="宋体" w:hint="eastAsia"/>
                <w:sz w:val="22"/>
                <w:szCs w:val="22"/>
              </w:rPr>
              <w:t>它</w:t>
            </w:r>
            <w:r w:rsidR="008449E9">
              <w:rPr>
                <w:rFonts w:ascii="宋体" w:hAnsi="宋体" w:hint="eastAsia"/>
                <w:sz w:val="22"/>
                <w:szCs w:val="22"/>
              </w:rPr>
              <w:t>们,而仅是参股一部分,保持它们的创新性和积极性。未来技术好的服务团队可能会发展起来，而仅靠一些关系生存的小企业是不会发展长久的，肯定会被洗牌融合的。</w:t>
            </w:r>
          </w:p>
          <w:p w:rsidR="00317270" w:rsidRDefault="00317270" w:rsidP="002B676D">
            <w:pPr>
              <w:rPr>
                <w:rFonts w:ascii="宋体" w:hAnsi="宋体"/>
                <w:sz w:val="22"/>
                <w:szCs w:val="22"/>
              </w:rPr>
            </w:pPr>
          </w:p>
          <w:p w:rsidR="008F0027" w:rsidRDefault="008F0027" w:rsidP="002B676D">
            <w:pPr>
              <w:rPr>
                <w:rFonts w:ascii="宋体" w:hAnsi="宋体"/>
                <w:b/>
                <w:sz w:val="22"/>
                <w:szCs w:val="22"/>
              </w:rPr>
            </w:pPr>
            <w:r w:rsidRPr="006F564D">
              <w:rPr>
                <w:rFonts w:ascii="宋体" w:hAnsi="宋体" w:hint="eastAsia"/>
                <w:b/>
                <w:sz w:val="22"/>
                <w:szCs w:val="22"/>
              </w:rPr>
              <w:t>问：</w:t>
            </w:r>
            <w:r w:rsidR="00784C7D">
              <w:rPr>
                <w:rFonts w:ascii="宋体" w:hAnsi="宋体" w:hint="eastAsia"/>
                <w:b/>
                <w:sz w:val="22"/>
                <w:szCs w:val="22"/>
              </w:rPr>
              <w:t>人才是公司重要的财富，您怎么看人才的流动</w:t>
            </w:r>
            <w:r>
              <w:rPr>
                <w:rFonts w:ascii="宋体" w:hAnsi="宋体" w:hint="eastAsia"/>
                <w:b/>
                <w:sz w:val="22"/>
                <w:szCs w:val="22"/>
              </w:rPr>
              <w:t>？</w:t>
            </w:r>
          </w:p>
          <w:p w:rsidR="008F0027" w:rsidRDefault="000A4E26" w:rsidP="002B676D">
            <w:pPr>
              <w:rPr>
                <w:rFonts w:ascii="宋体" w:hAnsi="宋体"/>
                <w:sz w:val="22"/>
                <w:szCs w:val="22"/>
              </w:rPr>
            </w:pPr>
            <w:r>
              <w:rPr>
                <w:rFonts w:ascii="宋体" w:hAnsi="宋体" w:hint="eastAsia"/>
                <w:sz w:val="22"/>
                <w:szCs w:val="22"/>
              </w:rPr>
              <w:t>答：</w:t>
            </w:r>
            <w:r w:rsidR="008449E9">
              <w:rPr>
                <w:rFonts w:ascii="宋体" w:hAnsi="宋体" w:hint="eastAsia"/>
                <w:sz w:val="22"/>
                <w:szCs w:val="22"/>
              </w:rPr>
              <w:t>人才的流动也是有积极的一面的</w:t>
            </w:r>
            <w:r>
              <w:rPr>
                <w:rFonts w:ascii="宋体" w:hAnsi="宋体" w:hint="eastAsia"/>
                <w:sz w:val="22"/>
                <w:szCs w:val="22"/>
              </w:rPr>
              <w:t>。</w:t>
            </w:r>
            <w:r w:rsidR="008449E9">
              <w:rPr>
                <w:rFonts w:ascii="宋体" w:hAnsi="宋体" w:hint="eastAsia"/>
                <w:sz w:val="22"/>
                <w:szCs w:val="22"/>
              </w:rPr>
              <w:t>高薪来</w:t>
            </w:r>
            <w:proofErr w:type="gramStart"/>
            <w:r w:rsidR="008449E9">
              <w:rPr>
                <w:rFonts w:ascii="宋体" w:hAnsi="宋体" w:hint="eastAsia"/>
                <w:sz w:val="22"/>
                <w:szCs w:val="22"/>
              </w:rPr>
              <w:t>挖信息</w:t>
            </w:r>
            <w:proofErr w:type="gramEnd"/>
            <w:r w:rsidR="008449E9">
              <w:rPr>
                <w:rFonts w:ascii="宋体" w:hAnsi="宋体" w:hint="eastAsia"/>
                <w:sz w:val="22"/>
                <w:szCs w:val="22"/>
              </w:rPr>
              <w:t>安全人才，使得他们的价值得到实现，未来就会有更多的人才投入到这个行业来，所以对整个行业来说是好事。并且人才在行业间的交流，还能更好的促进行业内各个公司之间的交流。</w:t>
            </w:r>
          </w:p>
          <w:p w:rsidR="008F0027" w:rsidRDefault="008F0027" w:rsidP="002B676D">
            <w:pPr>
              <w:rPr>
                <w:rFonts w:ascii="宋体" w:hAnsi="宋体"/>
                <w:sz w:val="22"/>
                <w:szCs w:val="22"/>
              </w:rPr>
            </w:pPr>
          </w:p>
          <w:p w:rsidR="008F0027" w:rsidRDefault="008F0027" w:rsidP="002B676D">
            <w:pPr>
              <w:rPr>
                <w:rFonts w:ascii="宋体" w:hAnsi="宋体"/>
                <w:b/>
                <w:sz w:val="22"/>
                <w:szCs w:val="22"/>
              </w:rPr>
            </w:pPr>
            <w:r w:rsidRPr="006F564D">
              <w:rPr>
                <w:rFonts w:ascii="宋体" w:hAnsi="宋体" w:hint="eastAsia"/>
                <w:b/>
                <w:sz w:val="22"/>
                <w:szCs w:val="22"/>
              </w:rPr>
              <w:t>问：</w:t>
            </w:r>
            <w:r w:rsidR="008449E9">
              <w:rPr>
                <w:rFonts w:ascii="宋体" w:hAnsi="宋体" w:hint="eastAsia"/>
                <w:b/>
                <w:sz w:val="22"/>
                <w:szCs w:val="22"/>
              </w:rPr>
              <w:t>目前行业客户占比都是多少</w:t>
            </w:r>
            <w:r>
              <w:rPr>
                <w:rFonts w:ascii="宋体" w:hAnsi="宋体" w:hint="eastAsia"/>
                <w:b/>
                <w:sz w:val="22"/>
                <w:szCs w:val="22"/>
              </w:rPr>
              <w:t>？</w:t>
            </w:r>
            <w:r w:rsidR="008449E9">
              <w:rPr>
                <w:rFonts w:ascii="宋体" w:hAnsi="宋体" w:hint="eastAsia"/>
                <w:b/>
                <w:sz w:val="22"/>
                <w:szCs w:val="22"/>
              </w:rPr>
              <w:t>未来哪些行业会发展比较快？</w:t>
            </w:r>
          </w:p>
          <w:p w:rsidR="008F0027" w:rsidRDefault="00C3542A" w:rsidP="002B676D">
            <w:pPr>
              <w:rPr>
                <w:rFonts w:ascii="宋体" w:hAnsi="宋体"/>
                <w:sz w:val="22"/>
                <w:szCs w:val="22"/>
              </w:rPr>
            </w:pPr>
            <w:r>
              <w:rPr>
                <w:rFonts w:ascii="宋体" w:hAnsi="宋体" w:hint="eastAsia"/>
                <w:sz w:val="22"/>
                <w:szCs w:val="22"/>
              </w:rPr>
              <w:lastRenderedPageBreak/>
              <w:t>答：</w:t>
            </w:r>
            <w:r w:rsidR="008449E9">
              <w:rPr>
                <w:rFonts w:ascii="宋体" w:hAnsi="宋体" w:hint="eastAsia"/>
                <w:sz w:val="22"/>
                <w:szCs w:val="22"/>
              </w:rPr>
              <w:t>目前政府还是</w:t>
            </w:r>
            <w:proofErr w:type="gramStart"/>
            <w:r w:rsidR="008449E9">
              <w:rPr>
                <w:rFonts w:ascii="宋体" w:hAnsi="宋体" w:hint="eastAsia"/>
                <w:sz w:val="22"/>
                <w:szCs w:val="22"/>
              </w:rPr>
              <w:t>最大占</w:t>
            </w:r>
            <w:proofErr w:type="gramEnd"/>
            <w:r w:rsidR="008449E9">
              <w:rPr>
                <w:rFonts w:ascii="宋体" w:hAnsi="宋体" w:hint="eastAsia"/>
                <w:sz w:val="22"/>
                <w:szCs w:val="22"/>
              </w:rPr>
              <w:t>35-40%</w:t>
            </w:r>
            <w:r w:rsidR="002B43AC">
              <w:rPr>
                <w:rFonts w:ascii="宋体" w:hAnsi="宋体" w:hint="eastAsia"/>
                <w:sz w:val="22"/>
                <w:szCs w:val="22"/>
              </w:rPr>
              <w:t>，军队占10-15%，电信占10%左右</w:t>
            </w:r>
            <w:r>
              <w:rPr>
                <w:rFonts w:ascii="宋体" w:hAnsi="宋体" w:hint="eastAsia"/>
                <w:sz w:val="22"/>
                <w:szCs w:val="22"/>
              </w:rPr>
              <w:t>。</w:t>
            </w:r>
            <w:r w:rsidR="002B43AC">
              <w:rPr>
                <w:rFonts w:ascii="宋体" w:hAnsi="宋体" w:hint="eastAsia"/>
                <w:sz w:val="22"/>
                <w:szCs w:val="22"/>
              </w:rPr>
              <w:t>金融、能源、教育、媒体等行业发展较快未来潜力比较大。公司今年的重点是向纵深发展客户，把行业客户</w:t>
            </w:r>
            <w:proofErr w:type="gramStart"/>
            <w:r w:rsidR="002B43AC">
              <w:rPr>
                <w:rFonts w:ascii="宋体" w:hAnsi="宋体" w:hint="eastAsia"/>
                <w:sz w:val="22"/>
                <w:szCs w:val="22"/>
              </w:rPr>
              <w:t>做熟做透</w:t>
            </w:r>
            <w:proofErr w:type="gramEnd"/>
            <w:r w:rsidR="002B43AC">
              <w:rPr>
                <w:rFonts w:ascii="宋体" w:hAnsi="宋体" w:hint="eastAsia"/>
                <w:sz w:val="22"/>
                <w:szCs w:val="22"/>
              </w:rPr>
              <w:t>。未来的公司发展可能是哑铃型的，一头是行业大客户，另一头是通过代理商、分销渠道发展的中小客户。比如在日本，通过日本的分销商我们把产品卖给了许多日本</w:t>
            </w:r>
            <w:r w:rsidR="00E20B48">
              <w:rPr>
                <w:rFonts w:ascii="宋体" w:hAnsi="宋体" w:hint="eastAsia"/>
                <w:sz w:val="22"/>
                <w:szCs w:val="22"/>
              </w:rPr>
              <w:t>的</w:t>
            </w:r>
            <w:r w:rsidR="002B43AC">
              <w:rPr>
                <w:rFonts w:ascii="宋体" w:hAnsi="宋体" w:hint="eastAsia"/>
                <w:sz w:val="22"/>
                <w:szCs w:val="22"/>
              </w:rPr>
              <w:t>中小企业客户。</w:t>
            </w:r>
          </w:p>
          <w:p w:rsidR="008F0027" w:rsidRDefault="008F0027" w:rsidP="002B676D">
            <w:pPr>
              <w:rPr>
                <w:rFonts w:ascii="宋体" w:hAnsi="宋体"/>
                <w:sz w:val="22"/>
                <w:szCs w:val="22"/>
              </w:rPr>
            </w:pPr>
          </w:p>
          <w:p w:rsidR="0095233E" w:rsidRDefault="0095233E" w:rsidP="002B676D">
            <w:pPr>
              <w:rPr>
                <w:rFonts w:ascii="宋体" w:hAnsi="宋体"/>
                <w:b/>
                <w:sz w:val="22"/>
                <w:szCs w:val="22"/>
              </w:rPr>
            </w:pPr>
            <w:r w:rsidRPr="006F564D">
              <w:rPr>
                <w:rFonts w:ascii="宋体" w:hAnsi="宋体" w:hint="eastAsia"/>
                <w:b/>
                <w:sz w:val="22"/>
                <w:szCs w:val="22"/>
              </w:rPr>
              <w:t>问：</w:t>
            </w:r>
            <w:r>
              <w:rPr>
                <w:rFonts w:ascii="宋体" w:hAnsi="宋体" w:hint="eastAsia"/>
                <w:b/>
                <w:sz w:val="22"/>
                <w:szCs w:val="22"/>
              </w:rPr>
              <w:t>公司未来的收购目标有哪些？</w:t>
            </w:r>
          </w:p>
          <w:p w:rsidR="0095233E" w:rsidRDefault="0095233E" w:rsidP="002B676D">
            <w:pPr>
              <w:rPr>
                <w:rFonts w:ascii="宋体" w:hAnsi="宋体"/>
                <w:sz w:val="22"/>
                <w:szCs w:val="22"/>
              </w:rPr>
            </w:pPr>
            <w:r>
              <w:rPr>
                <w:rFonts w:ascii="宋体" w:hAnsi="宋体" w:hint="eastAsia"/>
                <w:sz w:val="22"/>
                <w:szCs w:val="22"/>
              </w:rPr>
              <w:t>答：并购重组是公司发展的重要手段，标的公司一类是行业内技术能力比较强的公司，另一类是客户协同比较好的公司。但是现在遇到好的公司不容易，而且双方的企业文化也要合得来。</w:t>
            </w:r>
          </w:p>
          <w:p w:rsidR="002E6C80" w:rsidRDefault="002E6C80" w:rsidP="002B676D">
            <w:pPr>
              <w:rPr>
                <w:rFonts w:ascii="宋体" w:hAnsi="宋体"/>
                <w:sz w:val="22"/>
                <w:szCs w:val="22"/>
              </w:rPr>
            </w:pPr>
          </w:p>
          <w:p w:rsidR="008F0027" w:rsidRDefault="008F0027" w:rsidP="002B676D">
            <w:pPr>
              <w:rPr>
                <w:rFonts w:ascii="宋体" w:hAnsi="宋体"/>
                <w:b/>
                <w:sz w:val="22"/>
                <w:szCs w:val="22"/>
              </w:rPr>
            </w:pPr>
            <w:r w:rsidRPr="006F564D">
              <w:rPr>
                <w:rFonts w:ascii="宋体" w:hAnsi="宋体" w:hint="eastAsia"/>
                <w:b/>
                <w:sz w:val="22"/>
                <w:szCs w:val="22"/>
              </w:rPr>
              <w:t>问：</w:t>
            </w:r>
            <w:r w:rsidR="00AB2C55">
              <w:rPr>
                <w:rFonts w:ascii="宋体" w:hAnsi="宋体" w:hint="eastAsia"/>
                <w:b/>
                <w:sz w:val="22"/>
                <w:szCs w:val="22"/>
              </w:rPr>
              <w:t>公司</w:t>
            </w:r>
            <w:r w:rsidR="007C763B">
              <w:rPr>
                <w:rFonts w:ascii="宋体" w:hAnsi="宋体" w:hint="eastAsia"/>
                <w:b/>
                <w:sz w:val="22"/>
                <w:szCs w:val="22"/>
              </w:rPr>
              <w:t>在新领域的布局有哪些，比如</w:t>
            </w:r>
            <w:r>
              <w:rPr>
                <w:rFonts w:ascii="宋体" w:hAnsi="宋体" w:hint="eastAsia"/>
                <w:b/>
                <w:sz w:val="22"/>
                <w:szCs w:val="22"/>
              </w:rPr>
              <w:t>工控安全？</w:t>
            </w:r>
          </w:p>
          <w:p w:rsidR="00CD1587" w:rsidRDefault="00CD1587" w:rsidP="00CD1587">
            <w:pPr>
              <w:rPr>
                <w:rFonts w:ascii="宋体"/>
                <w:sz w:val="22"/>
                <w:szCs w:val="22"/>
              </w:rPr>
            </w:pPr>
            <w:r>
              <w:rPr>
                <w:rFonts w:ascii="宋体" w:hAnsi="宋体" w:hint="eastAsia"/>
                <w:sz w:val="22"/>
                <w:szCs w:val="22"/>
              </w:rPr>
              <w:t>答：</w:t>
            </w:r>
            <w:r w:rsidR="007C763B">
              <w:rPr>
                <w:rFonts w:ascii="宋体" w:hAnsi="宋体" w:hint="eastAsia"/>
                <w:sz w:val="22"/>
                <w:szCs w:val="22"/>
              </w:rPr>
              <w:t>公司在云计算、大数据、移动互联等领域都有布局。</w:t>
            </w:r>
            <w:r>
              <w:rPr>
                <w:rFonts w:ascii="宋体" w:hAnsi="宋体" w:hint="eastAsia"/>
                <w:sz w:val="22"/>
                <w:szCs w:val="22"/>
              </w:rPr>
              <w:t>工控安全的市场是巨大的，</w:t>
            </w:r>
            <w:r w:rsidR="00E20B48">
              <w:rPr>
                <w:rFonts w:ascii="宋体" w:hAnsi="宋体" w:hint="eastAsia"/>
                <w:sz w:val="22"/>
                <w:szCs w:val="22"/>
              </w:rPr>
              <w:t>但需要一个发展壮大的过程，</w:t>
            </w:r>
            <w:r>
              <w:rPr>
                <w:rFonts w:ascii="宋体" w:hAnsi="宋体" w:hint="eastAsia"/>
                <w:sz w:val="22"/>
                <w:szCs w:val="22"/>
              </w:rPr>
              <w:t>我们也在积极研发产品和针对重点行业布局。</w:t>
            </w:r>
          </w:p>
          <w:p w:rsidR="008F0027" w:rsidRPr="008E1C46" w:rsidRDefault="008F0027" w:rsidP="002B676D">
            <w:pPr>
              <w:rPr>
                <w:rFonts w:ascii="宋体" w:hAnsi="宋体"/>
                <w:sz w:val="22"/>
                <w:szCs w:val="22"/>
              </w:rPr>
            </w:pPr>
          </w:p>
          <w:p w:rsidR="00120A5C" w:rsidRDefault="00120A5C" w:rsidP="00120A5C">
            <w:pPr>
              <w:rPr>
                <w:rFonts w:ascii="宋体" w:hAnsi="宋体"/>
                <w:b/>
                <w:sz w:val="22"/>
                <w:szCs w:val="22"/>
              </w:rPr>
            </w:pPr>
            <w:r w:rsidRPr="006F564D">
              <w:rPr>
                <w:rFonts w:ascii="宋体" w:hAnsi="宋体" w:hint="eastAsia"/>
                <w:b/>
                <w:sz w:val="22"/>
                <w:szCs w:val="22"/>
              </w:rPr>
              <w:t>问：</w:t>
            </w:r>
            <w:r w:rsidR="002E6C80">
              <w:rPr>
                <w:rFonts w:ascii="宋体" w:hAnsi="宋体" w:hint="eastAsia"/>
                <w:b/>
                <w:sz w:val="22"/>
                <w:szCs w:val="22"/>
              </w:rPr>
              <w:t>民营企业的需求一直都不是很好吧</w:t>
            </w:r>
            <w:r>
              <w:rPr>
                <w:rFonts w:ascii="宋体" w:hAnsi="宋体" w:hint="eastAsia"/>
                <w:b/>
                <w:sz w:val="22"/>
                <w:szCs w:val="22"/>
              </w:rPr>
              <w:t>？</w:t>
            </w:r>
          </w:p>
          <w:p w:rsidR="00390641" w:rsidRDefault="00390641" w:rsidP="00390641">
            <w:r>
              <w:rPr>
                <w:rFonts w:ascii="宋体" w:hAnsi="宋体" w:hint="eastAsia"/>
                <w:sz w:val="22"/>
                <w:szCs w:val="22"/>
              </w:rPr>
              <w:t>答：</w:t>
            </w:r>
            <w:r w:rsidR="002E6C80">
              <w:rPr>
                <w:rFonts w:ascii="宋体" w:hAnsi="宋体" w:hint="eastAsia"/>
                <w:sz w:val="22"/>
                <w:szCs w:val="22"/>
              </w:rPr>
              <w:t>民营企业大部分都属于中小企业，不过近几年随着安全事件发酵，企业信息化的加强，中小企业的安全需求也在逐渐增多起来。</w:t>
            </w:r>
            <w:r w:rsidR="00E20B48">
              <w:rPr>
                <w:rFonts w:ascii="宋体" w:hAnsi="宋体" w:hint="eastAsia"/>
                <w:sz w:val="22"/>
                <w:szCs w:val="22"/>
              </w:rPr>
              <w:t>公司也关注到了他们的需求，并采取措施，应对这一市场的成长。</w:t>
            </w:r>
          </w:p>
          <w:p w:rsidR="00120A5C" w:rsidRPr="002E6C80" w:rsidRDefault="00120A5C" w:rsidP="00120A5C">
            <w:pPr>
              <w:rPr>
                <w:rFonts w:ascii="宋体" w:hAnsi="宋体"/>
                <w:b/>
                <w:sz w:val="22"/>
                <w:szCs w:val="22"/>
              </w:rPr>
            </w:pPr>
          </w:p>
          <w:p w:rsidR="005A050F" w:rsidRDefault="005A050F" w:rsidP="005A050F">
            <w:pPr>
              <w:rPr>
                <w:rFonts w:ascii="宋体" w:hAnsi="宋体"/>
                <w:b/>
                <w:sz w:val="22"/>
                <w:szCs w:val="22"/>
              </w:rPr>
            </w:pPr>
            <w:r w:rsidRPr="006F564D">
              <w:rPr>
                <w:rFonts w:ascii="宋体" w:hAnsi="宋体" w:hint="eastAsia"/>
                <w:b/>
                <w:sz w:val="22"/>
                <w:szCs w:val="22"/>
              </w:rPr>
              <w:t>问：</w:t>
            </w:r>
            <w:r w:rsidR="00CA347E">
              <w:rPr>
                <w:rFonts w:ascii="宋体" w:hAnsi="宋体" w:hint="eastAsia"/>
                <w:b/>
                <w:sz w:val="22"/>
                <w:szCs w:val="22"/>
              </w:rPr>
              <w:t>今年公司</w:t>
            </w:r>
            <w:r w:rsidR="002E6C80">
              <w:rPr>
                <w:rFonts w:ascii="宋体" w:hAnsi="宋体" w:hint="eastAsia"/>
                <w:b/>
                <w:sz w:val="22"/>
                <w:szCs w:val="22"/>
              </w:rPr>
              <w:t>年报公布的现金流增多了不少，预收款项也较多是什么原因？</w:t>
            </w:r>
          </w:p>
          <w:p w:rsidR="00592AF5" w:rsidRDefault="00592AF5" w:rsidP="00592AF5">
            <w:pPr>
              <w:rPr>
                <w:rFonts w:ascii="宋体" w:hAnsi="宋体"/>
                <w:sz w:val="22"/>
                <w:szCs w:val="22"/>
              </w:rPr>
            </w:pPr>
            <w:r>
              <w:rPr>
                <w:rFonts w:ascii="宋体" w:hAnsi="宋体" w:hint="eastAsia"/>
                <w:sz w:val="22"/>
                <w:szCs w:val="22"/>
              </w:rPr>
              <w:t>答：公司</w:t>
            </w:r>
            <w:r w:rsidR="002E6C80">
              <w:rPr>
                <w:rFonts w:ascii="宋体" w:hAnsi="宋体" w:hint="eastAsia"/>
                <w:sz w:val="22"/>
                <w:szCs w:val="22"/>
              </w:rPr>
              <w:t>近年来一直比较注重回款，去年公司的回款也做得比较好，因此导致经营性的现金流增多</w:t>
            </w:r>
            <w:r>
              <w:rPr>
                <w:rFonts w:ascii="宋体" w:hAnsi="宋体" w:hint="eastAsia"/>
                <w:sz w:val="22"/>
                <w:szCs w:val="22"/>
              </w:rPr>
              <w:t>。</w:t>
            </w:r>
            <w:r w:rsidR="002E6C80">
              <w:rPr>
                <w:rFonts w:ascii="宋体" w:hAnsi="宋体" w:hint="eastAsia"/>
                <w:sz w:val="22"/>
                <w:szCs w:val="22"/>
              </w:rPr>
              <w:t>预收款项的增加主要是公司自身预收的货款较多造成的，新合并进来的企业预收还是比较少的。</w:t>
            </w:r>
          </w:p>
          <w:p w:rsidR="002E6C80" w:rsidRDefault="002E6C80" w:rsidP="00592AF5">
            <w:pPr>
              <w:rPr>
                <w:rFonts w:ascii="宋体" w:hAnsi="宋体"/>
                <w:sz w:val="22"/>
                <w:szCs w:val="22"/>
              </w:rPr>
            </w:pPr>
          </w:p>
          <w:p w:rsidR="002E6C80" w:rsidRDefault="002E6C80" w:rsidP="00592AF5">
            <w:pPr>
              <w:rPr>
                <w:rFonts w:ascii="宋体" w:hAnsi="宋体"/>
                <w:b/>
                <w:sz w:val="22"/>
                <w:szCs w:val="22"/>
              </w:rPr>
            </w:pPr>
            <w:r w:rsidRPr="006F564D">
              <w:rPr>
                <w:rFonts w:ascii="宋体" w:hAnsi="宋体" w:hint="eastAsia"/>
                <w:b/>
                <w:sz w:val="22"/>
                <w:szCs w:val="22"/>
              </w:rPr>
              <w:t>问：</w:t>
            </w:r>
            <w:r>
              <w:rPr>
                <w:rFonts w:ascii="宋体" w:hAnsi="宋体" w:hint="eastAsia"/>
                <w:b/>
                <w:sz w:val="22"/>
                <w:szCs w:val="22"/>
              </w:rPr>
              <w:t>公司的管理费用增长较多是因为什么？今年的销售费用预计会不会增长较多？</w:t>
            </w:r>
          </w:p>
          <w:p w:rsidR="002E6C80" w:rsidRDefault="002E6C80" w:rsidP="00592AF5">
            <w:r>
              <w:rPr>
                <w:rFonts w:ascii="宋体" w:hAnsi="宋体" w:hint="eastAsia"/>
                <w:sz w:val="22"/>
                <w:szCs w:val="22"/>
              </w:rPr>
              <w:t>答：管理费用的增长主要是两个方面，一</w:t>
            </w:r>
            <w:proofErr w:type="gramStart"/>
            <w:r>
              <w:rPr>
                <w:rFonts w:ascii="宋体" w:hAnsi="宋体" w:hint="eastAsia"/>
                <w:sz w:val="22"/>
                <w:szCs w:val="22"/>
              </w:rPr>
              <w:t>是新并表</w:t>
            </w:r>
            <w:proofErr w:type="gramEnd"/>
            <w:r>
              <w:rPr>
                <w:rFonts w:ascii="宋体" w:hAnsi="宋体" w:hint="eastAsia"/>
                <w:sz w:val="22"/>
                <w:szCs w:val="22"/>
              </w:rPr>
              <w:t>的企业带来费用的增长</w:t>
            </w:r>
            <w:r w:rsidR="00DB1F3F">
              <w:rPr>
                <w:rFonts w:ascii="宋体" w:hAnsi="宋体" w:hint="eastAsia"/>
                <w:sz w:val="22"/>
                <w:szCs w:val="22"/>
              </w:rPr>
              <w:t>，</w:t>
            </w:r>
            <w:r>
              <w:rPr>
                <w:rFonts w:ascii="宋体" w:hAnsi="宋体" w:hint="eastAsia"/>
                <w:sz w:val="22"/>
                <w:szCs w:val="22"/>
              </w:rPr>
              <w:t>二是公司自身由于研发投入较大造成的。我们的投入主要是对新产品、新领域的研发投入加大了</w:t>
            </w:r>
            <w:r w:rsidR="00DB1F3F">
              <w:rPr>
                <w:rFonts w:ascii="宋体" w:hAnsi="宋体" w:hint="eastAsia"/>
                <w:sz w:val="22"/>
                <w:szCs w:val="22"/>
              </w:rPr>
              <w:t>。今年的销售费用会控制，提高单个销售人员的产出，提高</w:t>
            </w:r>
            <w:r w:rsidR="007C763B">
              <w:rPr>
                <w:rFonts w:ascii="宋体" w:hAnsi="宋体" w:hint="eastAsia"/>
                <w:sz w:val="22"/>
                <w:szCs w:val="22"/>
              </w:rPr>
              <w:t>工作效率。</w:t>
            </w:r>
          </w:p>
          <w:p w:rsidR="00DE6459" w:rsidRDefault="00DE6459" w:rsidP="00EA4666">
            <w:pPr>
              <w:rPr>
                <w:rFonts w:ascii="宋体" w:hAnsi="宋体"/>
                <w:sz w:val="22"/>
                <w:szCs w:val="22"/>
              </w:rPr>
            </w:pPr>
          </w:p>
          <w:p w:rsidR="007C763B" w:rsidRDefault="007C763B" w:rsidP="00EA4666">
            <w:pPr>
              <w:rPr>
                <w:rFonts w:ascii="宋体" w:hAnsi="宋体"/>
                <w:b/>
                <w:sz w:val="22"/>
                <w:szCs w:val="22"/>
              </w:rPr>
            </w:pPr>
            <w:r w:rsidRPr="006F564D">
              <w:rPr>
                <w:rFonts w:ascii="宋体" w:hAnsi="宋体" w:hint="eastAsia"/>
                <w:b/>
                <w:sz w:val="22"/>
                <w:szCs w:val="22"/>
              </w:rPr>
              <w:t>问：</w:t>
            </w:r>
            <w:r>
              <w:rPr>
                <w:rFonts w:ascii="宋体" w:hAnsi="宋体" w:hint="eastAsia"/>
                <w:b/>
                <w:sz w:val="22"/>
                <w:szCs w:val="22"/>
              </w:rPr>
              <w:t>阿里等互联网企业开始进入企业级的信息安全市场，公司是如何面对的？</w:t>
            </w:r>
          </w:p>
          <w:p w:rsidR="007C763B" w:rsidRDefault="007C763B" w:rsidP="00EA4666">
            <w:pPr>
              <w:rPr>
                <w:rFonts w:ascii="宋体" w:hAnsi="宋体"/>
                <w:b/>
                <w:sz w:val="22"/>
                <w:szCs w:val="22"/>
              </w:rPr>
            </w:pPr>
            <w:r>
              <w:rPr>
                <w:rFonts w:ascii="宋体" w:hAnsi="宋体" w:hint="eastAsia"/>
                <w:sz w:val="22"/>
                <w:szCs w:val="22"/>
              </w:rPr>
              <w:t>答：阿里、</w:t>
            </w:r>
            <w:proofErr w:type="gramStart"/>
            <w:r>
              <w:rPr>
                <w:rFonts w:ascii="宋体" w:hAnsi="宋体" w:hint="eastAsia"/>
                <w:sz w:val="22"/>
                <w:szCs w:val="22"/>
              </w:rPr>
              <w:t>腾迅都是</w:t>
            </w:r>
            <w:proofErr w:type="gramEnd"/>
            <w:r>
              <w:rPr>
                <w:rFonts w:ascii="宋体" w:hAnsi="宋体" w:hint="eastAsia"/>
                <w:sz w:val="22"/>
                <w:szCs w:val="22"/>
              </w:rPr>
              <w:t>我们的合作伙伴，我们之间都有合作</w:t>
            </w:r>
            <w:r w:rsidR="00E816F1">
              <w:rPr>
                <w:rFonts w:ascii="宋体" w:hAnsi="宋体" w:hint="eastAsia"/>
                <w:sz w:val="22"/>
                <w:szCs w:val="22"/>
              </w:rPr>
              <w:t>，</w:t>
            </w:r>
            <w:r>
              <w:rPr>
                <w:rFonts w:ascii="宋体" w:hAnsi="宋体" w:hint="eastAsia"/>
                <w:sz w:val="22"/>
                <w:szCs w:val="22"/>
              </w:rPr>
              <w:t>我们之间的关系并不是竞争关系而是合作关系。</w:t>
            </w:r>
          </w:p>
          <w:p w:rsidR="007C763B" w:rsidRDefault="007C763B" w:rsidP="00EA4666">
            <w:pPr>
              <w:rPr>
                <w:rFonts w:ascii="宋体" w:hAnsi="宋体"/>
                <w:sz w:val="22"/>
                <w:szCs w:val="22"/>
              </w:rPr>
            </w:pPr>
          </w:p>
          <w:p w:rsidR="007C763B" w:rsidRDefault="007C763B" w:rsidP="00EA4666">
            <w:pPr>
              <w:rPr>
                <w:rFonts w:ascii="宋体" w:hAnsi="宋体"/>
                <w:b/>
                <w:sz w:val="22"/>
                <w:szCs w:val="22"/>
              </w:rPr>
            </w:pPr>
            <w:r w:rsidRPr="006F564D">
              <w:rPr>
                <w:rFonts w:ascii="宋体" w:hAnsi="宋体" w:hint="eastAsia"/>
                <w:b/>
                <w:sz w:val="22"/>
                <w:szCs w:val="22"/>
              </w:rPr>
              <w:t>问：</w:t>
            </w:r>
            <w:r>
              <w:rPr>
                <w:rFonts w:ascii="宋体" w:hAnsi="宋体" w:hint="eastAsia"/>
                <w:b/>
                <w:sz w:val="22"/>
                <w:szCs w:val="22"/>
              </w:rPr>
              <w:t>和行业内其他企业相比公司的优势有哪些？</w:t>
            </w:r>
          </w:p>
          <w:p w:rsidR="007C763B" w:rsidRDefault="007C763B" w:rsidP="00EA4666">
            <w:pPr>
              <w:rPr>
                <w:rFonts w:ascii="宋体" w:hAnsi="宋体"/>
                <w:sz w:val="22"/>
                <w:szCs w:val="22"/>
              </w:rPr>
            </w:pPr>
            <w:r>
              <w:rPr>
                <w:rFonts w:ascii="宋体" w:hAnsi="宋体" w:hint="eastAsia"/>
                <w:sz w:val="22"/>
                <w:szCs w:val="22"/>
              </w:rPr>
              <w:t>答：公司的优势主要有以下几点：1、公司在</w:t>
            </w:r>
            <w:r w:rsidR="00C35802">
              <w:rPr>
                <w:rFonts w:ascii="宋体" w:hAnsi="宋体" w:hint="eastAsia"/>
                <w:sz w:val="22"/>
                <w:szCs w:val="22"/>
              </w:rPr>
              <w:t>行业客户领域耕耘多年，有一大批核心客户，客户的粘性也比较高。2、技术上能够抓住重点。公司多年保持在研发上的高投入，在新产品的研发上很有优势。3、公司是信息安全综合厂商，一些客户提出的新的要求，都能够迅速得到满足。</w:t>
            </w:r>
          </w:p>
          <w:p w:rsidR="00C35802" w:rsidRDefault="00C35802" w:rsidP="00EA4666">
            <w:pPr>
              <w:rPr>
                <w:rFonts w:ascii="宋体" w:hAnsi="宋体"/>
                <w:sz w:val="22"/>
                <w:szCs w:val="22"/>
              </w:rPr>
            </w:pPr>
          </w:p>
          <w:p w:rsidR="00C35802" w:rsidRDefault="00C35802" w:rsidP="00EA4666">
            <w:pPr>
              <w:rPr>
                <w:rFonts w:ascii="宋体" w:hAnsi="宋体"/>
                <w:b/>
                <w:sz w:val="22"/>
                <w:szCs w:val="22"/>
              </w:rPr>
            </w:pPr>
            <w:r w:rsidRPr="006F564D">
              <w:rPr>
                <w:rFonts w:ascii="宋体" w:hAnsi="宋体" w:hint="eastAsia"/>
                <w:b/>
                <w:sz w:val="22"/>
                <w:szCs w:val="22"/>
              </w:rPr>
              <w:t>问：</w:t>
            </w:r>
            <w:r>
              <w:rPr>
                <w:rFonts w:ascii="宋体" w:hAnsi="宋体" w:hint="eastAsia"/>
                <w:b/>
                <w:sz w:val="22"/>
                <w:szCs w:val="22"/>
              </w:rPr>
              <w:t>公司在销售</w:t>
            </w:r>
            <w:proofErr w:type="gramStart"/>
            <w:r>
              <w:rPr>
                <w:rFonts w:ascii="宋体" w:hAnsi="宋体" w:hint="eastAsia"/>
                <w:b/>
                <w:sz w:val="22"/>
                <w:szCs w:val="22"/>
              </w:rPr>
              <w:t>端主要</w:t>
            </w:r>
            <w:proofErr w:type="gramEnd"/>
            <w:r>
              <w:rPr>
                <w:rFonts w:ascii="宋体" w:hAnsi="宋体" w:hint="eastAsia"/>
                <w:b/>
                <w:sz w:val="22"/>
                <w:szCs w:val="22"/>
              </w:rPr>
              <w:t>是和其他企业竞争抢占他们的市场还是拓展新的领域？</w:t>
            </w:r>
          </w:p>
          <w:p w:rsidR="00C35802" w:rsidRPr="00592AF5" w:rsidRDefault="00C35802" w:rsidP="00EA4666">
            <w:pPr>
              <w:rPr>
                <w:rFonts w:ascii="宋体" w:hAnsi="宋体"/>
                <w:sz w:val="22"/>
                <w:szCs w:val="22"/>
              </w:rPr>
            </w:pPr>
            <w:r>
              <w:rPr>
                <w:rFonts w:ascii="宋体" w:hAnsi="宋体" w:hint="eastAsia"/>
                <w:sz w:val="22"/>
                <w:szCs w:val="22"/>
              </w:rPr>
              <w:t>答：这两个方面都有。比如网关市场，我们在传统网关市场的占有率已经比较高了，一方面我们要巩固传统网关的行业地位。另一方面也要加强下一代网关的开发，布局新的网关领域。</w:t>
            </w:r>
          </w:p>
        </w:tc>
      </w:tr>
      <w:tr w:rsidR="00AB04E3" w:rsidRPr="00510E6C" w:rsidTr="000A75BD">
        <w:tc>
          <w:tcPr>
            <w:tcW w:w="1985" w:type="dxa"/>
            <w:vAlign w:val="center"/>
          </w:tcPr>
          <w:p w:rsidR="00AB04E3" w:rsidRPr="00510E6C" w:rsidRDefault="0011776B" w:rsidP="00970575">
            <w:pPr>
              <w:spacing w:line="480" w:lineRule="atLeast"/>
              <w:rPr>
                <w:rFonts w:ascii="宋体" w:hAnsi="宋体"/>
                <w:b/>
                <w:bCs/>
                <w:iCs/>
                <w:color w:val="000000"/>
                <w:sz w:val="24"/>
              </w:rPr>
            </w:pPr>
            <w:r>
              <w:rPr>
                <w:rFonts w:ascii="宋体" w:hAnsi="宋体" w:hint="eastAsia"/>
                <w:b/>
                <w:bCs/>
                <w:iCs/>
                <w:color w:val="000000"/>
                <w:sz w:val="24"/>
              </w:rPr>
              <w:lastRenderedPageBreak/>
              <w:t>去</w:t>
            </w:r>
            <w:r w:rsidR="00AB04E3" w:rsidRPr="00510E6C">
              <w:rPr>
                <w:rFonts w:ascii="宋体" w:hAnsi="宋体" w:hint="eastAsia"/>
                <w:b/>
                <w:bCs/>
                <w:iCs/>
                <w:color w:val="000000"/>
                <w:sz w:val="24"/>
              </w:rPr>
              <w:t>附件清单（如有）</w:t>
            </w:r>
          </w:p>
        </w:tc>
        <w:tc>
          <w:tcPr>
            <w:tcW w:w="8364" w:type="dxa"/>
          </w:tcPr>
          <w:p w:rsidR="00AB04E3" w:rsidRPr="00510E6C" w:rsidRDefault="00AB04E3" w:rsidP="00970575">
            <w:pPr>
              <w:spacing w:line="480" w:lineRule="atLeast"/>
              <w:rPr>
                <w:rFonts w:ascii="宋体" w:hAnsi="宋体"/>
                <w:bCs/>
                <w:iCs/>
                <w:color w:val="000000"/>
                <w:sz w:val="24"/>
              </w:rPr>
            </w:pPr>
          </w:p>
        </w:tc>
      </w:tr>
      <w:tr w:rsidR="00AB04E3" w:rsidRPr="00510E6C" w:rsidTr="000A75BD">
        <w:tc>
          <w:tcPr>
            <w:tcW w:w="1985" w:type="dxa"/>
            <w:vAlign w:val="center"/>
          </w:tcPr>
          <w:p w:rsidR="00AB04E3" w:rsidRPr="00510E6C" w:rsidRDefault="00AB04E3" w:rsidP="00970575">
            <w:pPr>
              <w:spacing w:line="480" w:lineRule="atLeast"/>
              <w:rPr>
                <w:rFonts w:ascii="宋体" w:hAnsi="宋体"/>
                <w:b/>
                <w:bCs/>
                <w:iCs/>
                <w:color w:val="000000"/>
                <w:sz w:val="24"/>
              </w:rPr>
            </w:pPr>
            <w:r w:rsidRPr="00510E6C">
              <w:rPr>
                <w:rFonts w:ascii="宋体" w:hAnsi="宋体" w:hint="eastAsia"/>
                <w:b/>
                <w:bCs/>
                <w:iCs/>
                <w:color w:val="000000"/>
                <w:sz w:val="24"/>
              </w:rPr>
              <w:t>日期</w:t>
            </w:r>
          </w:p>
        </w:tc>
        <w:tc>
          <w:tcPr>
            <w:tcW w:w="8364" w:type="dxa"/>
          </w:tcPr>
          <w:p w:rsidR="00AB04E3" w:rsidRPr="00510E6C" w:rsidRDefault="004B709C" w:rsidP="008A6021">
            <w:pPr>
              <w:spacing w:line="480" w:lineRule="atLeast"/>
              <w:rPr>
                <w:rFonts w:ascii="宋体" w:hAnsi="宋体"/>
                <w:bCs/>
                <w:iCs/>
                <w:color w:val="000000"/>
                <w:sz w:val="24"/>
              </w:rPr>
            </w:pPr>
            <w:r>
              <w:rPr>
                <w:rFonts w:ascii="宋体" w:hAnsi="宋体"/>
                <w:bCs/>
                <w:iCs/>
                <w:color w:val="000000"/>
                <w:sz w:val="24"/>
              </w:rPr>
              <w:t>201</w:t>
            </w:r>
            <w:r w:rsidR="008A6021">
              <w:rPr>
                <w:rFonts w:ascii="宋体" w:hAnsi="宋体" w:hint="eastAsia"/>
                <w:bCs/>
                <w:iCs/>
                <w:color w:val="000000"/>
                <w:sz w:val="24"/>
              </w:rPr>
              <w:t>6</w:t>
            </w:r>
            <w:r>
              <w:rPr>
                <w:rFonts w:ascii="宋体" w:hAnsi="宋体"/>
                <w:bCs/>
                <w:iCs/>
                <w:color w:val="000000"/>
                <w:sz w:val="24"/>
              </w:rPr>
              <w:t>年</w:t>
            </w:r>
            <w:r w:rsidR="00C35802">
              <w:rPr>
                <w:rFonts w:ascii="宋体" w:hAnsi="宋体" w:hint="eastAsia"/>
                <w:bCs/>
                <w:iCs/>
                <w:color w:val="000000"/>
                <w:sz w:val="24"/>
              </w:rPr>
              <w:t>3</w:t>
            </w:r>
            <w:r>
              <w:rPr>
                <w:rFonts w:ascii="宋体" w:hAnsi="宋体"/>
                <w:bCs/>
                <w:iCs/>
                <w:color w:val="000000"/>
                <w:sz w:val="24"/>
              </w:rPr>
              <w:t>月</w:t>
            </w:r>
            <w:r w:rsidR="00C35802">
              <w:rPr>
                <w:rFonts w:ascii="宋体" w:hAnsi="宋体" w:hint="eastAsia"/>
                <w:bCs/>
                <w:iCs/>
                <w:color w:val="000000"/>
                <w:sz w:val="24"/>
              </w:rPr>
              <w:t>30</w:t>
            </w:r>
            <w:r>
              <w:rPr>
                <w:rFonts w:ascii="宋体" w:hAnsi="宋体"/>
                <w:bCs/>
                <w:iCs/>
                <w:color w:val="000000"/>
                <w:sz w:val="24"/>
              </w:rPr>
              <w:t>日</w:t>
            </w:r>
          </w:p>
        </w:tc>
      </w:tr>
    </w:tbl>
    <w:p w:rsidR="00AB04E3" w:rsidRPr="006763DD" w:rsidRDefault="00AB04E3" w:rsidP="00EB3F8E">
      <w:pPr>
        <w:ind w:firstLineChars="200" w:firstLine="420"/>
      </w:pPr>
    </w:p>
    <w:sectPr w:rsidR="00AB04E3" w:rsidRPr="006763DD" w:rsidSect="002438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271" w:rsidRDefault="00FC6271"/>
  </w:endnote>
  <w:endnote w:type="continuationSeparator" w:id="0">
    <w:p w:rsidR="00FC6271" w:rsidRDefault="00FC627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271" w:rsidRDefault="00FC6271"/>
  </w:footnote>
  <w:footnote w:type="continuationSeparator" w:id="0">
    <w:p w:rsidR="00FC6271" w:rsidRDefault="00FC6271"/>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09D5"/>
    <w:rsid w:val="00003463"/>
    <w:rsid w:val="00003AE6"/>
    <w:rsid w:val="000046B0"/>
    <w:rsid w:val="0000521E"/>
    <w:rsid w:val="00005276"/>
    <w:rsid w:val="00005A83"/>
    <w:rsid w:val="00007B8A"/>
    <w:rsid w:val="00011CFE"/>
    <w:rsid w:val="000127B8"/>
    <w:rsid w:val="000133D6"/>
    <w:rsid w:val="000146CC"/>
    <w:rsid w:val="0001642E"/>
    <w:rsid w:val="000174CC"/>
    <w:rsid w:val="00017FB2"/>
    <w:rsid w:val="00021CEA"/>
    <w:rsid w:val="00026484"/>
    <w:rsid w:val="0002684B"/>
    <w:rsid w:val="00026A38"/>
    <w:rsid w:val="00026FC3"/>
    <w:rsid w:val="00032A6A"/>
    <w:rsid w:val="00034CA0"/>
    <w:rsid w:val="00036024"/>
    <w:rsid w:val="00036D2D"/>
    <w:rsid w:val="00037D3E"/>
    <w:rsid w:val="0004240F"/>
    <w:rsid w:val="00045499"/>
    <w:rsid w:val="00045C3D"/>
    <w:rsid w:val="00047C9C"/>
    <w:rsid w:val="00047E6A"/>
    <w:rsid w:val="00050F91"/>
    <w:rsid w:val="00051032"/>
    <w:rsid w:val="00051B5E"/>
    <w:rsid w:val="00055AF3"/>
    <w:rsid w:val="00056864"/>
    <w:rsid w:val="00056C7B"/>
    <w:rsid w:val="00062178"/>
    <w:rsid w:val="000645C3"/>
    <w:rsid w:val="00065494"/>
    <w:rsid w:val="00066943"/>
    <w:rsid w:val="0007114F"/>
    <w:rsid w:val="00071C32"/>
    <w:rsid w:val="00072394"/>
    <w:rsid w:val="00073F93"/>
    <w:rsid w:val="00075251"/>
    <w:rsid w:val="00075B15"/>
    <w:rsid w:val="00076042"/>
    <w:rsid w:val="00076978"/>
    <w:rsid w:val="000808EE"/>
    <w:rsid w:val="00081BB9"/>
    <w:rsid w:val="00083C2E"/>
    <w:rsid w:val="00085663"/>
    <w:rsid w:val="0008698B"/>
    <w:rsid w:val="00090641"/>
    <w:rsid w:val="00095114"/>
    <w:rsid w:val="000966C6"/>
    <w:rsid w:val="00096B9D"/>
    <w:rsid w:val="00097E3B"/>
    <w:rsid w:val="000A0309"/>
    <w:rsid w:val="000A06A3"/>
    <w:rsid w:val="000A07B2"/>
    <w:rsid w:val="000A0B38"/>
    <w:rsid w:val="000A1238"/>
    <w:rsid w:val="000A3776"/>
    <w:rsid w:val="000A3D53"/>
    <w:rsid w:val="000A4E26"/>
    <w:rsid w:val="000A5240"/>
    <w:rsid w:val="000A75BD"/>
    <w:rsid w:val="000B07EF"/>
    <w:rsid w:val="000B10F6"/>
    <w:rsid w:val="000B2E34"/>
    <w:rsid w:val="000B4E28"/>
    <w:rsid w:val="000B53B7"/>
    <w:rsid w:val="000C058B"/>
    <w:rsid w:val="000C3B23"/>
    <w:rsid w:val="000C3BCB"/>
    <w:rsid w:val="000C5067"/>
    <w:rsid w:val="000C6BDF"/>
    <w:rsid w:val="000D0130"/>
    <w:rsid w:val="000D235F"/>
    <w:rsid w:val="000D2B56"/>
    <w:rsid w:val="000D3ADD"/>
    <w:rsid w:val="000D5031"/>
    <w:rsid w:val="000D6E62"/>
    <w:rsid w:val="000E0D54"/>
    <w:rsid w:val="000E2FA9"/>
    <w:rsid w:val="000E31DF"/>
    <w:rsid w:val="000E70A3"/>
    <w:rsid w:val="000E7CD8"/>
    <w:rsid w:val="000F15E2"/>
    <w:rsid w:val="000F57C4"/>
    <w:rsid w:val="000F6243"/>
    <w:rsid w:val="000F7D64"/>
    <w:rsid w:val="0010231B"/>
    <w:rsid w:val="0010546B"/>
    <w:rsid w:val="00106BE6"/>
    <w:rsid w:val="0010766B"/>
    <w:rsid w:val="00111345"/>
    <w:rsid w:val="00113B85"/>
    <w:rsid w:val="00115CA9"/>
    <w:rsid w:val="00115E3C"/>
    <w:rsid w:val="0011776B"/>
    <w:rsid w:val="00117871"/>
    <w:rsid w:val="00120A5C"/>
    <w:rsid w:val="00120CE6"/>
    <w:rsid w:val="00121064"/>
    <w:rsid w:val="00124F2E"/>
    <w:rsid w:val="001256AE"/>
    <w:rsid w:val="00125729"/>
    <w:rsid w:val="00126D20"/>
    <w:rsid w:val="00127ED4"/>
    <w:rsid w:val="00130FAE"/>
    <w:rsid w:val="00131079"/>
    <w:rsid w:val="0013109F"/>
    <w:rsid w:val="001314E1"/>
    <w:rsid w:val="00131F55"/>
    <w:rsid w:val="00135BA1"/>
    <w:rsid w:val="00137985"/>
    <w:rsid w:val="00140588"/>
    <w:rsid w:val="001411CD"/>
    <w:rsid w:val="0014319F"/>
    <w:rsid w:val="00144EE5"/>
    <w:rsid w:val="00146680"/>
    <w:rsid w:val="00146948"/>
    <w:rsid w:val="00146A1B"/>
    <w:rsid w:val="00150ABF"/>
    <w:rsid w:val="00151A75"/>
    <w:rsid w:val="00152FDD"/>
    <w:rsid w:val="001550A0"/>
    <w:rsid w:val="00156EA1"/>
    <w:rsid w:val="00161E8B"/>
    <w:rsid w:val="0016241F"/>
    <w:rsid w:val="00162F01"/>
    <w:rsid w:val="00163399"/>
    <w:rsid w:val="001643A3"/>
    <w:rsid w:val="0016722A"/>
    <w:rsid w:val="00167650"/>
    <w:rsid w:val="00170F19"/>
    <w:rsid w:val="0017105C"/>
    <w:rsid w:val="00171B0C"/>
    <w:rsid w:val="00172091"/>
    <w:rsid w:val="001728AC"/>
    <w:rsid w:val="00173185"/>
    <w:rsid w:val="001734E9"/>
    <w:rsid w:val="00173EC9"/>
    <w:rsid w:val="00175215"/>
    <w:rsid w:val="00176E0A"/>
    <w:rsid w:val="00176E1D"/>
    <w:rsid w:val="001778A6"/>
    <w:rsid w:val="00180C24"/>
    <w:rsid w:val="001829D9"/>
    <w:rsid w:val="00185131"/>
    <w:rsid w:val="00185563"/>
    <w:rsid w:val="0018586E"/>
    <w:rsid w:val="00187909"/>
    <w:rsid w:val="0019562E"/>
    <w:rsid w:val="001957C7"/>
    <w:rsid w:val="001A0DA7"/>
    <w:rsid w:val="001A1401"/>
    <w:rsid w:val="001A1D36"/>
    <w:rsid w:val="001A1E66"/>
    <w:rsid w:val="001A2593"/>
    <w:rsid w:val="001A2F74"/>
    <w:rsid w:val="001B02BF"/>
    <w:rsid w:val="001B09FF"/>
    <w:rsid w:val="001B2833"/>
    <w:rsid w:val="001B422D"/>
    <w:rsid w:val="001B4E79"/>
    <w:rsid w:val="001B5668"/>
    <w:rsid w:val="001B6AF6"/>
    <w:rsid w:val="001B78E3"/>
    <w:rsid w:val="001C01C0"/>
    <w:rsid w:val="001C2306"/>
    <w:rsid w:val="001C2384"/>
    <w:rsid w:val="001C282C"/>
    <w:rsid w:val="001C336E"/>
    <w:rsid w:val="001C4A3F"/>
    <w:rsid w:val="001C5F9C"/>
    <w:rsid w:val="001C700F"/>
    <w:rsid w:val="001D0F06"/>
    <w:rsid w:val="001D1863"/>
    <w:rsid w:val="001D2A90"/>
    <w:rsid w:val="001D43EC"/>
    <w:rsid w:val="001E2100"/>
    <w:rsid w:val="001E25CF"/>
    <w:rsid w:val="001E3312"/>
    <w:rsid w:val="001E4E59"/>
    <w:rsid w:val="001E5E34"/>
    <w:rsid w:val="001F5F09"/>
    <w:rsid w:val="001F652A"/>
    <w:rsid w:val="001F68CB"/>
    <w:rsid w:val="001F6C18"/>
    <w:rsid w:val="001F70F4"/>
    <w:rsid w:val="001F7981"/>
    <w:rsid w:val="001F7B96"/>
    <w:rsid w:val="001F7F66"/>
    <w:rsid w:val="00201338"/>
    <w:rsid w:val="00201590"/>
    <w:rsid w:val="00201BCD"/>
    <w:rsid w:val="002060F6"/>
    <w:rsid w:val="00213065"/>
    <w:rsid w:val="002204B7"/>
    <w:rsid w:val="002205B7"/>
    <w:rsid w:val="0022197B"/>
    <w:rsid w:val="002222DD"/>
    <w:rsid w:val="00223B46"/>
    <w:rsid w:val="00224BDD"/>
    <w:rsid w:val="00224C6F"/>
    <w:rsid w:val="00231FEE"/>
    <w:rsid w:val="00232808"/>
    <w:rsid w:val="002328E9"/>
    <w:rsid w:val="0023619F"/>
    <w:rsid w:val="002371A3"/>
    <w:rsid w:val="002372F7"/>
    <w:rsid w:val="0023757E"/>
    <w:rsid w:val="0024284D"/>
    <w:rsid w:val="00242B40"/>
    <w:rsid w:val="002435A0"/>
    <w:rsid w:val="0024380A"/>
    <w:rsid w:val="00244E5C"/>
    <w:rsid w:val="002454F9"/>
    <w:rsid w:val="0024564A"/>
    <w:rsid w:val="00246190"/>
    <w:rsid w:val="002462ED"/>
    <w:rsid w:val="002511C6"/>
    <w:rsid w:val="002544DC"/>
    <w:rsid w:val="00261B33"/>
    <w:rsid w:val="00264BC6"/>
    <w:rsid w:val="002651BC"/>
    <w:rsid w:val="00267D5F"/>
    <w:rsid w:val="002701B1"/>
    <w:rsid w:val="00272945"/>
    <w:rsid w:val="002729DF"/>
    <w:rsid w:val="00273201"/>
    <w:rsid w:val="00275246"/>
    <w:rsid w:val="002836AB"/>
    <w:rsid w:val="00284597"/>
    <w:rsid w:val="002933D8"/>
    <w:rsid w:val="00293D28"/>
    <w:rsid w:val="0029643B"/>
    <w:rsid w:val="0029694F"/>
    <w:rsid w:val="002A0D7C"/>
    <w:rsid w:val="002A1EB3"/>
    <w:rsid w:val="002A2C0A"/>
    <w:rsid w:val="002A2E0F"/>
    <w:rsid w:val="002A32D6"/>
    <w:rsid w:val="002A6EC4"/>
    <w:rsid w:val="002A713A"/>
    <w:rsid w:val="002A7835"/>
    <w:rsid w:val="002B27C2"/>
    <w:rsid w:val="002B3640"/>
    <w:rsid w:val="002B43AC"/>
    <w:rsid w:val="002B676D"/>
    <w:rsid w:val="002C03D8"/>
    <w:rsid w:val="002C0968"/>
    <w:rsid w:val="002C0FD2"/>
    <w:rsid w:val="002C5BB4"/>
    <w:rsid w:val="002C5F6E"/>
    <w:rsid w:val="002C60ED"/>
    <w:rsid w:val="002D04BE"/>
    <w:rsid w:val="002D2329"/>
    <w:rsid w:val="002D24A1"/>
    <w:rsid w:val="002D4914"/>
    <w:rsid w:val="002D56ED"/>
    <w:rsid w:val="002D7845"/>
    <w:rsid w:val="002D7F00"/>
    <w:rsid w:val="002E03C1"/>
    <w:rsid w:val="002E2A77"/>
    <w:rsid w:val="002E350A"/>
    <w:rsid w:val="002E3C55"/>
    <w:rsid w:val="002E53F9"/>
    <w:rsid w:val="002E6C80"/>
    <w:rsid w:val="002F0A99"/>
    <w:rsid w:val="002F0DAA"/>
    <w:rsid w:val="002F16A1"/>
    <w:rsid w:val="002F1B53"/>
    <w:rsid w:val="002F2225"/>
    <w:rsid w:val="002F4AAE"/>
    <w:rsid w:val="002F58F2"/>
    <w:rsid w:val="002F7347"/>
    <w:rsid w:val="003007A2"/>
    <w:rsid w:val="003012C1"/>
    <w:rsid w:val="0030157A"/>
    <w:rsid w:val="0030372A"/>
    <w:rsid w:val="00303B0D"/>
    <w:rsid w:val="003046F4"/>
    <w:rsid w:val="00304D95"/>
    <w:rsid w:val="00307B6E"/>
    <w:rsid w:val="003109E9"/>
    <w:rsid w:val="00311A79"/>
    <w:rsid w:val="00314A98"/>
    <w:rsid w:val="00316536"/>
    <w:rsid w:val="003168D5"/>
    <w:rsid w:val="00317270"/>
    <w:rsid w:val="00321729"/>
    <w:rsid w:val="00321A4C"/>
    <w:rsid w:val="00322A60"/>
    <w:rsid w:val="00323DF1"/>
    <w:rsid w:val="00327964"/>
    <w:rsid w:val="003301E8"/>
    <w:rsid w:val="00330935"/>
    <w:rsid w:val="00330A0F"/>
    <w:rsid w:val="00331780"/>
    <w:rsid w:val="0033220A"/>
    <w:rsid w:val="00332238"/>
    <w:rsid w:val="003353D0"/>
    <w:rsid w:val="003377BD"/>
    <w:rsid w:val="00342D6F"/>
    <w:rsid w:val="00346790"/>
    <w:rsid w:val="003504DE"/>
    <w:rsid w:val="00351A45"/>
    <w:rsid w:val="00354352"/>
    <w:rsid w:val="00356718"/>
    <w:rsid w:val="00364292"/>
    <w:rsid w:val="00365120"/>
    <w:rsid w:val="003674A8"/>
    <w:rsid w:val="003677B2"/>
    <w:rsid w:val="00371BBB"/>
    <w:rsid w:val="00373FB5"/>
    <w:rsid w:val="00374103"/>
    <w:rsid w:val="00380138"/>
    <w:rsid w:val="003842A6"/>
    <w:rsid w:val="003844D5"/>
    <w:rsid w:val="00385822"/>
    <w:rsid w:val="00390324"/>
    <w:rsid w:val="00390342"/>
    <w:rsid w:val="00390641"/>
    <w:rsid w:val="0039117F"/>
    <w:rsid w:val="00391256"/>
    <w:rsid w:val="00391FD5"/>
    <w:rsid w:val="00393A96"/>
    <w:rsid w:val="00394001"/>
    <w:rsid w:val="0039573D"/>
    <w:rsid w:val="00395BF5"/>
    <w:rsid w:val="003966BD"/>
    <w:rsid w:val="003972A6"/>
    <w:rsid w:val="003A018C"/>
    <w:rsid w:val="003A26DE"/>
    <w:rsid w:val="003A3388"/>
    <w:rsid w:val="003A56EF"/>
    <w:rsid w:val="003A632C"/>
    <w:rsid w:val="003A6430"/>
    <w:rsid w:val="003B0AE2"/>
    <w:rsid w:val="003C5137"/>
    <w:rsid w:val="003C59ED"/>
    <w:rsid w:val="003C7B35"/>
    <w:rsid w:val="003C7D22"/>
    <w:rsid w:val="003D0365"/>
    <w:rsid w:val="003D0422"/>
    <w:rsid w:val="003D0D9B"/>
    <w:rsid w:val="003D0E23"/>
    <w:rsid w:val="003D10D6"/>
    <w:rsid w:val="003D22C9"/>
    <w:rsid w:val="003D259C"/>
    <w:rsid w:val="003D64C3"/>
    <w:rsid w:val="003D6777"/>
    <w:rsid w:val="003D7A1C"/>
    <w:rsid w:val="003D7D32"/>
    <w:rsid w:val="003E01D0"/>
    <w:rsid w:val="003E0440"/>
    <w:rsid w:val="003E2BAD"/>
    <w:rsid w:val="003E3311"/>
    <w:rsid w:val="003E3B46"/>
    <w:rsid w:val="003E50CB"/>
    <w:rsid w:val="003E5774"/>
    <w:rsid w:val="003E6822"/>
    <w:rsid w:val="003E69E9"/>
    <w:rsid w:val="003F1CA9"/>
    <w:rsid w:val="003F1DE8"/>
    <w:rsid w:val="003F2D0B"/>
    <w:rsid w:val="003F30CA"/>
    <w:rsid w:val="003F40D3"/>
    <w:rsid w:val="003F58B6"/>
    <w:rsid w:val="003F619C"/>
    <w:rsid w:val="003F635E"/>
    <w:rsid w:val="004040F7"/>
    <w:rsid w:val="004041E8"/>
    <w:rsid w:val="00404971"/>
    <w:rsid w:val="0040539F"/>
    <w:rsid w:val="004053DA"/>
    <w:rsid w:val="004055C2"/>
    <w:rsid w:val="00405C50"/>
    <w:rsid w:val="00410930"/>
    <w:rsid w:val="004116BE"/>
    <w:rsid w:val="004139EB"/>
    <w:rsid w:val="004141AE"/>
    <w:rsid w:val="00414D66"/>
    <w:rsid w:val="00414FE6"/>
    <w:rsid w:val="0041552A"/>
    <w:rsid w:val="00415ED7"/>
    <w:rsid w:val="00417079"/>
    <w:rsid w:val="00421597"/>
    <w:rsid w:val="00421A69"/>
    <w:rsid w:val="004231ED"/>
    <w:rsid w:val="00425183"/>
    <w:rsid w:val="00425727"/>
    <w:rsid w:val="00426AB0"/>
    <w:rsid w:val="004270A2"/>
    <w:rsid w:val="004270C8"/>
    <w:rsid w:val="00427A06"/>
    <w:rsid w:val="00427C20"/>
    <w:rsid w:val="0043003F"/>
    <w:rsid w:val="00430115"/>
    <w:rsid w:val="00430AEA"/>
    <w:rsid w:val="00431865"/>
    <w:rsid w:val="004335B8"/>
    <w:rsid w:val="00435471"/>
    <w:rsid w:val="00435869"/>
    <w:rsid w:val="004376B7"/>
    <w:rsid w:val="00441857"/>
    <w:rsid w:val="0044244D"/>
    <w:rsid w:val="00443A28"/>
    <w:rsid w:val="00444301"/>
    <w:rsid w:val="00445855"/>
    <w:rsid w:val="00451CAC"/>
    <w:rsid w:val="00452703"/>
    <w:rsid w:val="004557D3"/>
    <w:rsid w:val="00455B83"/>
    <w:rsid w:val="00460864"/>
    <w:rsid w:val="004623D9"/>
    <w:rsid w:val="00464056"/>
    <w:rsid w:val="0046571C"/>
    <w:rsid w:val="00465A26"/>
    <w:rsid w:val="00471EF7"/>
    <w:rsid w:val="0047363E"/>
    <w:rsid w:val="00474F89"/>
    <w:rsid w:val="00475103"/>
    <w:rsid w:val="00476EA6"/>
    <w:rsid w:val="00483275"/>
    <w:rsid w:val="00483652"/>
    <w:rsid w:val="00484014"/>
    <w:rsid w:val="0048541D"/>
    <w:rsid w:val="00485F36"/>
    <w:rsid w:val="00486020"/>
    <w:rsid w:val="00491D9A"/>
    <w:rsid w:val="0049369C"/>
    <w:rsid w:val="004975D9"/>
    <w:rsid w:val="004A0036"/>
    <w:rsid w:val="004A53ED"/>
    <w:rsid w:val="004B1060"/>
    <w:rsid w:val="004B2F4E"/>
    <w:rsid w:val="004B709C"/>
    <w:rsid w:val="004B778F"/>
    <w:rsid w:val="004B7B2A"/>
    <w:rsid w:val="004C0393"/>
    <w:rsid w:val="004C2C90"/>
    <w:rsid w:val="004C4241"/>
    <w:rsid w:val="004C663F"/>
    <w:rsid w:val="004C6BC8"/>
    <w:rsid w:val="004C7235"/>
    <w:rsid w:val="004C7BA1"/>
    <w:rsid w:val="004D2C75"/>
    <w:rsid w:val="004D360D"/>
    <w:rsid w:val="004D72AC"/>
    <w:rsid w:val="004E0D3E"/>
    <w:rsid w:val="004E264A"/>
    <w:rsid w:val="004E4321"/>
    <w:rsid w:val="004E4E5C"/>
    <w:rsid w:val="004E6075"/>
    <w:rsid w:val="004E7799"/>
    <w:rsid w:val="004F1502"/>
    <w:rsid w:val="004F25B8"/>
    <w:rsid w:val="004F71FE"/>
    <w:rsid w:val="0050136E"/>
    <w:rsid w:val="00503288"/>
    <w:rsid w:val="00504288"/>
    <w:rsid w:val="0050543D"/>
    <w:rsid w:val="00510454"/>
    <w:rsid w:val="005105AC"/>
    <w:rsid w:val="00510E5F"/>
    <w:rsid w:val="005125E8"/>
    <w:rsid w:val="00512848"/>
    <w:rsid w:val="00514FDB"/>
    <w:rsid w:val="00516B0F"/>
    <w:rsid w:val="00525398"/>
    <w:rsid w:val="005253AC"/>
    <w:rsid w:val="005272FD"/>
    <w:rsid w:val="00527891"/>
    <w:rsid w:val="00530D09"/>
    <w:rsid w:val="00530ECE"/>
    <w:rsid w:val="00534CEE"/>
    <w:rsid w:val="005403A8"/>
    <w:rsid w:val="005417B1"/>
    <w:rsid w:val="0054204E"/>
    <w:rsid w:val="005440B2"/>
    <w:rsid w:val="00551165"/>
    <w:rsid w:val="00552C18"/>
    <w:rsid w:val="005532CE"/>
    <w:rsid w:val="00554997"/>
    <w:rsid w:val="0056024B"/>
    <w:rsid w:val="0056086C"/>
    <w:rsid w:val="00563E4B"/>
    <w:rsid w:val="00567563"/>
    <w:rsid w:val="00575C58"/>
    <w:rsid w:val="00576A1C"/>
    <w:rsid w:val="00580A82"/>
    <w:rsid w:val="005818D7"/>
    <w:rsid w:val="0058281F"/>
    <w:rsid w:val="00590938"/>
    <w:rsid w:val="00592257"/>
    <w:rsid w:val="00592AF5"/>
    <w:rsid w:val="00593476"/>
    <w:rsid w:val="00593EE3"/>
    <w:rsid w:val="005976B3"/>
    <w:rsid w:val="005A0195"/>
    <w:rsid w:val="005A050F"/>
    <w:rsid w:val="005A16CE"/>
    <w:rsid w:val="005A1D7B"/>
    <w:rsid w:val="005A5B23"/>
    <w:rsid w:val="005B0145"/>
    <w:rsid w:val="005B07A7"/>
    <w:rsid w:val="005B187C"/>
    <w:rsid w:val="005B1A51"/>
    <w:rsid w:val="005B540F"/>
    <w:rsid w:val="005B64BF"/>
    <w:rsid w:val="005B789B"/>
    <w:rsid w:val="005C0381"/>
    <w:rsid w:val="005C0E39"/>
    <w:rsid w:val="005C4C73"/>
    <w:rsid w:val="005C5977"/>
    <w:rsid w:val="005C5AED"/>
    <w:rsid w:val="005D13D5"/>
    <w:rsid w:val="005D291B"/>
    <w:rsid w:val="005D3AFB"/>
    <w:rsid w:val="005D3BC8"/>
    <w:rsid w:val="005D54D8"/>
    <w:rsid w:val="005D5C64"/>
    <w:rsid w:val="005D7A68"/>
    <w:rsid w:val="005E00A1"/>
    <w:rsid w:val="005E2B7B"/>
    <w:rsid w:val="005E2BA0"/>
    <w:rsid w:val="005E434C"/>
    <w:rsid w:val="005E5726"/>
    <w:rsid w:val="005E5D25"/>
    <w:rsid w:val="005E5E3F"/>
    <w:rsid w:val="005F3CAC"/>
    <w:rsid w:val="005F4AC7"/>
    <w:rsid w:val="005F534F"/>
    <w:rsid w:val="005F564A"/>
    <w:rsid w:val="005F6048"/>
    <w:rsid w:val="005F6EDA"/>
    <w:rsid w:val="005F703E"/>
    <w:rsid w:val="00600AD3"/>
    <w:rsid w:val="006024F2"/>
    <w:rsid w:val="0060428E"/>
    <w:rsid w:val="00604D37"/>
    <w:rsid w:val="006115AE"/>
    <w:rsid w:val="00614DD1"/>
    <w:rsid w:val="00615574"/>
    <w:rsid w:val="006159DA"/>
    <w:rsid w:val="00616EAA"/>
    <w:rsid w:val="00622FD3"/>
    <w:rsid w:val="00623452"/>
    <w:rsid w:val="00625086"/>
    <w:rsid w:val="00625B92"/>
    <w:rsid w:val="0063131D"/>
    <w:rsid w:val="006339DB"/>
    <w:rsid w:val="00633A5A"/>
    <w:rsid w:val="00635293"/>
    <w:rsid w:val="00635A82"/>
    <w:rsid w:val="00635DE9"/>
    <w:rsid w:val="00637EE1"/>
    <w:rsid w:val="0064004D"/>
    <w:rsid w:val="00640173"/>
    <w:rsid w:val="006409F9"/>
    <w:rsid w:val="00640BF8"/>
    <w:rsid w:val="006420F3"/>
    <w:rsid w:val="00643893"/>
    <w:rsid w:val="006447A2"/>
    <w:rsid w:val="006455BF"/>
    <w:rsid w:val="00646778"/>
    <w:rsid w:val="00651C2E"/>
    <w:rsid w:val="00655CAC"/>
    <w:rsid w:val="00662CC8"/>
    <w:rsid w:val="00664C79"/>
    <w:rsid w:val="00670676"/>
    <w:rsid w:val="00670D06"/>
    <w:rsid w:val="0067193F"/>
    <w:rsid w:val="00671CF0"/>
    <w:rsid w:val="00671E31"/>
    <w:rsid w:val="00673EAC"/>
    <w:rsid w:val="00675734"/>
    <w:rsid w:val="00675D5C"/>
    <w:rsid w:val="00682165"/>
    <w:rsid w:val="006833CF"/>
    <w:rsid w:val="00683A21"/>
    <w:rsid w:val="00684357"/>
    <w:rsid w:val="00684A07"/>
    <w:rsid w:val="00684D10"/>
    <w:rsid w:val="00686FAA"/>
    <w:rsid w:val="00693667"/>
    <w:rsid w:val="0069396F"/>
    <w:rsid w:val="00693BC6"/>
    <w:rsid w:val="00693D61"/>
    <w:rsid w:val="00697A71"/>
    <w:rsid w:val="006A00D0"/>
    <w:rsid w:val="006A3293"/>
    <w:rsid w:val="006A42B6"/>
    <w:rsid w:val="006A4642"/>
    <w:rsid w:val="006A6A3C"/>
    <w:rsid w:val="006A6C8F"/>
    <w:rsid w:val="006B132E"/>
    <w:rsid w:val="006B250D"/>
    <w:rsid w:val="006B3C9A"/>
    <w:rsid w:val="006B4DDB"/>
    <w:rsid w:val="006B4F93"/>
    <w:rsid w:val="006C0ACA"/>
    <w:rsid w:val="006C0B8E"/>
    <w:rsid w:val="006C1DEE"/>
    <w:rsid w:val="006C6612"/>
    <w:rsid w:val="006C6724"/>
    <w:rsid w:val="006C6EA5"/>
    <w:rsid w:val="006D092D"/>
    <w:rsid w:val="006D312F"/>
    <w:rsid w:val="006D4384"/>
    <w:rsid w:val="006D59F2"/>
    <w:rsid w:val="006D5D75"/>
    <w:rsid w:val="006D65FF"/>
    <w:rsid w:val="006E0D68"/>
    <w:rsid w:val="006E39B9"/>
    <w:rsid w:val="006E43F7"/>
    <w:rsid w:val="006E727E"/>
    <w:rsid w:val="006F17E4"/>
    <w:rsid w:val="006F40AD"/>
    <w:rsid w:val="006F4435"/>
    <w:rsid w:val="006F4CA2"/>
    <w:rsid w:val="006F564D"/>
    <w:rsid w:val="006F5E46"/>
    <w:rsid w:val="006F647C"/>
    <w:rsid w:val="006F7059"/>
    <w:rsid w:val="00700599"/>
    <w:rsid w:val="007041B0"/>
    <w:rsid w:val="00705246"/>
    <w:rsid w:val="0070642E"/>
    <w:rsid w:val="00711333"/>
    <w:rsid w:val="00713EBC"/>
    <w:rsid w:val="007145CD"/>
    <w:rsid w:val="00714A7E"/>
    <w:rsid w:val="00714B8E"/>
    <w:rsid w:val="00716D0D"/>
    <w:rsid w:val="00720D66"/>
    <w:rsid w:val="0072374F"/>
    <w:rsid w:val="007245A1"/>
    <w:rsid w:val="007253CB"/>
    <w:rsid w:val="0072635E"/>
    <w:rsid w:val="0072798B"/>
    <w:rsid w:val="007319A4"/>
    <w:rsid w:val="00732B13"/>
    <w:rsid w:val="007340A5"/>
    <w:rsid w:val="007408DF"/>
    <w:rsid w:val="007416D0"/>
    <w:rsid w:val="0074372C"/>
    <w:rsid w:val="00745637"/>
    <w:rsid w:val="0074571A"/>
    <w:rsid w:val="0074593F"/>
    <w:rsid w:val="00746E96"/>
    <w:rsid w:val="0075143A"/>
    <w:rsid w:val="00751509"/>
    <w:rsid w:val="00751FED"/>
    <w:rsid w:val="00752389"/>
    <w:rsid w:val="007558E2"/>
    <w:rsid w:val="00757503"/>
    <w:rsid w:val="0076076D"/>
    <w:rsid w:val="00760919"/>
    <w:rsid w:val="00763B7C"/>
    <w:rsid w:val="00767D81"/>
    <w:rsid w:val="00770633"/>
    <w:rsid w:val="00772B17"/>
    <w:rsid w:val="00776415"/>
    <w:rsid w:val="007772B6"/>
    <w:rsid w:val="007776EC"/>
    <w:rsid w:val="00777DC2"/>
    <w:rsid w:val="0078033B"/>
    <w:rsid w:val="0078407F"/>
    <w:rsid w:val="007843FD"/>
    <w:rsid w:val="00784C7D"/>
    <w:rsid w:val="00785D5D"/>
    <w:rsid w:val="00786492"/>
    <w:rsid w:val="007870C7"/>
    <w:rsid w:val="007871CB"/>
    <w:rsid w:val="007905AD"/>
    <w:rsid w:val="00790670"/>
    <w:rsid w:val="00791466"/>
    <w:rsid w:val="00793879"/>
    <w:rsid w:val="007939AC"/>
    <w:rsid w:val="00794289"/>
    <w:rsid w:val="00794F2D"/>
    <w:rsid w:val="00795E17"/>
    <w:rsid w:val="007A06C5"/>
    <w:rsid w:val="007A4974"/>
    <w:rsid w:val="007A5A3F"/>
    <w:rsid w:val="007A6F3E"/>
    <w:rsid w:val="007B0BD8"/>
    <w:rsid w:val="007B6393"/>
    <w:rsid w:val="007C16EC"/>
    <w:rsid w:val="007C1E17"/>
    <w:rsid w:val="007C1F4F"/>
    <w:rsid w:val="007C6E01"/>
    <w:rsid w:val="007C763B"/>
    <w:rsid w:val="007D1518"/>
    <w:rsid w:val="007D2E04"/>
    <w:rsid w:val="007D3669"/>
    <w:rsid w:val="007D3B54"/>
    <w:rsid w:val="007D3E27"/>
    <w:rsid w:val="007D460E"/>
    <w:rsid w:val="007E0268"/>
    <w:rsid w:val="007E4932"/>
    <w:rsid w:val="007E5DE3"/>
    <w:rsid w:val="007E7E2C"/>
    <w:rsid w:val="007F0E7C"/>
    <w:rsid w:val="007F1CEC"/>
    <w:rsid w:val="007F225F"/>
    <w:rsid w:val="007F4A16"/>
    <w:rsid w:val="007F4D64"/>
    <w:rsid w:val="007F5B25"/>
    <w:rsid w:val="007F7542"/>
    <w:rsid w:val="007F772F"/>
    <w:rsid w:val="00800FB9"/>
    <w:rsid w:val="00802C1C"/>
    <w:rsid w:val="00805E2C"/>
    <w:rsid w:val="0080795E"/>
    <w:rsid w:val="00810181"/>
    <w:rsid w:val="00810243"/>
    <w:rsid w:val="00822E7E"/>
    <w:rsid w:val="0082316C"/>
    <w:rsid w:val="00823732"/>
    <w:rsid w:val="00823D04"/>
    <w:rsid w:val="008244EA"/>
    <w:rsid w:val="008250AB"/>
    <w:rsid w:val="00831C1D"/>
    <w:rsid w:val="008324C4"/>
    <w:rsid w:val="00832FD8"/>
    <w:rsid w:val="00834091"/>
    <w:rsid w:val="008341E1"/>
    <w:rsid w:val="00836FE2"/>
    <w:rsid w:val="00840A55"/>
    <w:rsid w:val="008411A4"/>
    <w:rsid w:val="008412D2"/>
    <w:rsid w:val="008447DB"/>
    <w:rsid w:val="008449E9"/>
    <w:rsid w:val="00846748"/>
    <w:rsid w:val="0084747D"/>
    <w:rsid w:val="00850944"/>
    <w:rsid w:val="00855768"/>
    <w:rsid w:val="008557DB"/>
    <w:rsid w:val="008558E9"/>
    <w:rsid w:val="0085593A"/>
    <w:rsid w:val="00862907"/>
    <w:rsid w:val="0086390A"/>
    <w:rsid w:val="0086562E"/>
    <w:rsid w:val="008661BF"/>
    <w:rsid w:val="00867006"/>
    <w:rsid w:val="008701E2"/>
    <w:rsid w:val="008712A5"/>
    <w:rsid w:val="00872DD5"/>
    <w:rsid w:val="00873340"/>
    <w:rsid w:val="00874BD5"/>
    <w:rsid w:val="00877B09"/>
    <w:rsid w:val="008814D5"/>
    <w:rsid w:val="00881FE1"/>
    <w:rsid w:val="00884EC1"/>
    <w:rsid w:val="0088790F"/>
    <w:rsid w:val="00890427"/>
    <w:rsid w:val="008907C1"/>
    <w:rsid w:val="00893AC9"/>
    <w:rsid w:val="00895927"/>
    <w:rsid w:val="008A3061"/>
    <w:rsid w:val="008A6021"/>
    <w:rsid w:val="008A7400"/>
    <w:rsid w:val="008B642C"/>
    <w:rsid w:val="008B7B2C"/>
    <w:rsid w:val="008C0FFF"/>
    <w:rsid w:val="008C3CD2"/>
    <w:rsid w:val="008C48FC"/>
    <w:rsid w:val="008C6059"/>
    <w:rsid w:val="008C6245"/>
    <w:rsid w:val="008C6BD1"/>
    <w:rsid w:val="008C6D06"/>
    <w:rsid w:val="008C7FE6"/>
    <w:rsid w:val="008D018E"/>
    <w:rsid w:val="008D213E"/>
    <w:rsid w:val="008D2DD3"/>
    <w:rsid w:val="008D4573"/>
    <w:rsid w:val="008D5D8E"/>
    <w:rsid w:val="008D6C76"/>
    <w:rsid w:val="008D7B42"/>
    <w:rsid w:val="008E1C46"/>
    <w:rsid w:val="008E2198"/>
    <w:rsid w:val="008E2C4B"/>
    <w:rsid w:val="008E3277"/>
    <w:rsid w:val="008E44AC"/>
    <w:rsid w:val="008E4AB4"/>
    <w:rsid w:val="008E704D"/>
    <w:rsid w:val="008F0027"/>
    <w:rsid w:val="008F100A"/>
    <w:rsid w:val="008F3CC9"/>
    <w:rsid w:val="008F3FDA"/>
    <w:rsid w:val="008F410B"/>
    <w:rsid w:val="008F5585"/>
    <w:rsid w:val="008F715F"/>
    <w:rsid w:val="00900632"/>
    <w:rsid w:val="009024BF"/>
    <w:rsid w:val="00907494"/>
    <w:rsid w:val="00907710"/>
    <w:rsid w:val="00912C5F"/>
    <w:rsid w:val="00914B2F"/>
    <w:rsid w:val="00915662"/>
    <w:rsid w:val="00916629"/>
    <w:rsid w:val="009179A0"/>
    <w:rsid w:val="00917D63"/>
    <w:rsid w:val="00917DBE"/>
    <w:rsid w:val="00920515"/>
    <w:rsid w:val="00921B3C"/>
    <w:rsid w:val="009227EE"/>
    <w:rsid w:val="00922B40"/>
    <w:rsid w:val="00922FAB"/>
    <w:rsid w:val="009252D6"/>
    <w:rsid w:val="009259BC"/>
    <w:rsid w:val="0092637A"/>
    <w:rsid w:val="00926F5C"/>
    <w:rsid w:val="0092756A"/>
    <w:rsid w:val="0092773F"/>
    <w:rsid w:val="00927804"/>
    <w:rsid w:val="00931450"/>
    <w:rsid w:val="0093713E"/>
    <w:rsid w:val="00941FF2"/>
    <w:rsid w:val="00945BFF"/>
    <w:rsid w:val="0095144C"/>
    <w:rsid w:val="0095233E"/>
    <w:rsid w:val="00953926"/>
    <w:rsid w:val="0095520C"/>
    <w:rsid w:val="009554D5"/>
    <w:rsid w:val="0095573E"/>
    <w:rsid w:val="0095593B"/>
    <w:rsid w:val="009601E2"/>
    <w:rsid w:val="00960800"/>
    <w:rsid w:val="009618BA"/>
    <w:rsid w:val="0096258C"/>
    <w:rsid w:val="00962682"/>
    <w:rsid w:val="00962C2C"/>
    <w:rsid w:val="00963F2D"/>
    <w:rsid w:val="00964B3E"/>
    <w:rsid w:val="00967053"/>
    <w:rsid w:val="00970575"/>
    <w:rsid w:val="00970900"/>
    <w:rsid w:val="00970FC0"/>
    <w:rsid w:val="009736A2"/>
    <w:rsid w:val="0097408B"/>
    <w:rsid w:val="009747B6"/>
    <w:rsid w:val="00976411"/>
    <w:rsid w:val="00976D34"/>
    <w:rsid w:val="00977535"/>
    <w:rsid w:val="009801E8"/>
    <w:rsid w:val="00981B3E"/>
    <w:rsid w:val="009825C9"/>
    <w:rsid w:val="0098361D"/>
    <w:rsid w:val="00983B22"/>
    <w:rsid w:val="00987714"/>
    <w:rsid w:val="00990309"/>
    <w:rsid w:val="00990412"/>
    <w:rsid w:val="00990656"/>
    <w:rsid w:val="009923B5"/>
    <w:rsid w:val="00994A75"/>
    <w:rsid w:val="00995591"/>
    <w:rsid w:val="009967C4"/>
    <w:rsid w:val="009968AD"/>
    <w:rsid w:val="00996FEE"/>
    <w:rsid w:val="0099776D"/>
    <w:rsid w:val="009A5494"/>
    <w:rsid w:val="009A7609"/>
    <w:rsid w:val="009A7CE4"/>
    <w:rsid w:val="009A7ECE"/>
    <w:rsid w:val="009B04B6"/>
    <w:rsid w:val="009B0BFA"/>
    <w:rsid w:val="009B1AC8"/>
    <w:rsid w:val="009B2C66"/>
    <w:rsid w:val="009B33BB"/>
    <w:rsid w:val="009B4CFB"/>
    <w:rsid w:val="009B56B1"/>
    <w:rsid w:val="009B6193"/>
    <w:rsid w:val="009C0576"/>
    <w:rsid w:val="009C19B5"/>
    <w:rsid w:val="009C3EA0"/>
    <w:rsid w:val="009C40D0"/>
    <w:rsid w:val="009C45ED"/>
    <w:rsid w:val="009C69C6"/>
    <w:rsid w:val="009C6F94"/>
    <w:rsid w:val="009C784F"/>
    <w:rsid w:val="009D125A"/>
    <w:rsid w:val="009D225E"/>
    <w:rsid w:val="009D338B"/>
    <w:rsid w:val="009D417B"/>
    <w:rsid w:val="009D5F73"/>
    <w:rsid w:val="009D7F32"/>
    <w:rsid w:val="009E0520"/>
    <w:rsid w:val="009E3681"/>
    <w:rsid w:val="009E579F"/>
    <w:rsid w:val="009E711C"/>
    <w:rsid w:val="009E73F2"/>
    <w:rsid w:val="009E73FC"/>
    <w:rsid w:val="009F0509"/>
    <w:rsid w:val="009F1C06"/>
    <w:rsid w:val="009F6FB9"/>
    <w:rsid w:val="009F7DCC"/>
    <w:rsid w:val="00A01ADE"/>
    <w:rsid w:val="00A034EF"/>
    <w:rsid w:val="00A043DA"/>
    <w:rsid w:val="00A0644C"/>
    <w:rsid w:val="00A10894"/>
    <w:rsid w:val="00A11A85"/>
    <w:rsid w:val="00A11E55"/>
    <w:rsid w:val="00A140DF"/>
    <w:rsid w:val="00A15F4D"/>
    <w:rsid w:val="00A170C3"/>
    <w:rsid w:val="00A17592"/>
    <w:rsid w:val="00A20383"/>
    <w:rsid w:val="00A21580"/>
    <w:rsid w:val="00A2179A"/>
    <w:rsid w:val="00A23D05"/>
    <w:rsid w:val="00A2498D"/>
    <w:rsid w:val="00A24E86"/>
    <w:rsid w:val="00A26522"/>
    <w:rsid w:val="00A27087"/>
    <w:rsid w:val="00A27BFA"/>
    <w:rsid w:val="00A34B4D"/>
    <w:rsid w:val="00A35AC5"/>
    <w:rsid w:val="00A3613B"/>
    <w:rsid w:val="00A364C8"/>
    <w:rsid w:val="00A40874"/>
    <w:rsid w:val="00A408DB"/>
    <w:rsid w:val="00A414A4"/>
    <w:rsid w:val="00A437CD"/>
    <w:rsid w:val="00A45CD3"/>
    <w:rsid w:val="00A46276"/>
    <w:rsid w:val="00A503A6"/>
    <w:rsid w:val="00A505FF"/>
    <w:rsid w:val="00A51457"/>
    <w:rsid w:val="00A540AC"/>
    <w:rsid w:val="00A547D7"/>
    <w:rsid w:val="00A61E88"/>
    <w:rsid w:val="00A62938"/>
    <w:rsid w:val="00A63BDE"/>
    <w:rsid w:val="00A65E3B"/>
    <w:rsid w:val="00A665F9"/>
    <w:rsid w:val="00A679DC"/>
    <w:rsid w:val="00A71069"/>
    <w:rsid w:val="00A7336B"/>
    <w:rsid w:val="00A74215"/>
    <w:rsid w:val="00A7632C"/>
    <w:rsid w:val="00A802E0"/>
    <w:rsid w:val="00A834DA"/>
    <w:rsid w:val="00A835DF"/>
    <w:rsid w:val="00A837B4"/>
    <w:rsid w:val="00A85AAA"/>
    <w:rsid w:val="00A861E2"/>
    <w:rsid w:val="00A91C9C"/>
    <w:rsid w:val="00A9696F"/>
    <w:rsid w:val="00AA21C3"/>
    <w:rsid w:val="00AA23C0"/>
    <w:rsid w:val="00AA2A0F"/>
    <w:rsid w:val="00AA4F53"/>
    <w:rsid w:val="00AA5BA1"/>
    <w:rsid w:val="00AB04E3"/>
    <w:rsid w:val="00AB12D8"/>
    <w:rsid w:val="00AB1A73"/>
    <w:rsid w:val="00AB1D05"/>
    <w:rsid w:val="00AB26BD"/>
    <w:rsid w:val="00AB2C55"/>
    <w:rsid w:val="00AB4B8C"/>
    <w:rsid w:val="00AB5818"/>
    <w:rsid w:val="00AB600F"/>
    <w:rsid w:val="00AB69AE"/>
    <w:rsid w:val="00AB71FA"/>
    <w:rsid w:val="00AC1370"/>
    <w:rsid w:val="00AC7297"/>
    <w:rsid w:val="00AD1D88"/>
    <w:rsid w:val="00AD2301"/>
    <w:rsid w:val="00AD309C"/>
    <w:rsid w:val="00AD56F1"/>
    <w:rsid w:val="00AD649E"/>
    <w:rsid w:val="00AD6A95"/>
    <w:rsid w:val="00AE22D1"/>
    <w:rsid w:val="00AE2B30"/>
    <w:rsid w:val="00AE4D88"/>
    <w:rsid w:val="00AF0355"/>
    <w:rsid w:val="00AF1550"/>
    <w:rsid w:val="00AF328D"/>
    <w:rsid w:val="00AF4910"/>
    <w:rsid w:val="00AF56E3"/>
    <w:rsid w:val="00B02011"/>
    <w:rsid w:val="00B02C06"/>
    <w:rsid w:val="00B102EB"/>
    <w:rsid w:val="00B10D7A"/>
    <w:rsid w:val="00B10EAE"/>
    <w:rsid w:val="00B11B94"/>
    <w:rsid w:val="00B11F47"/>
    <w:rsid w:val="00B13B36"/>
    <w:rsid w:val="00B13ED3"/>
    <w:rsid w:val="00B1620A"/>
    <w:rsid w:val="00B16928"/>
    <w:rsid w:val="00B204BB"/>
    <w:rsid w:val="00B21FD8"/>
    <w:rsid w:val="00B2318F"/>
    <w:rsid w:val="00B26C7C"/>
    <w:rsid w:val="00B30427"/>
    <w:rsid w:val="00B32BB9"/>
    <w:rsid w:val="00B3506E"/>
    <w:rsid w:val="00B3543D"/>
    <w:rsid w:val="00B40F72"/>
    <w:rsid w:val="00B440B4"/>
    <w:rsid w:val="00B44DA7"/>
    <w:rsid w:val="00B46060"/>
    <w:rsid w:val="00B46CF4"/>
    <w:rsid w:val="00B520C5"/>
    <w:rsid w:val="00B5249F"/>
    <w:rsid w:val="00B55973"/>
    <w:rsid w:val="00B611D3"/>
    <w:rsid w:val="00B617B5"/>
    <w:rsid w:val="00B6191F"/>
    <w:rsid w:val="00B62596"/>
    <w:rsid w:val="00B675A0"/>
    <w:rsid w:val="00B71063"/>
    <w:rsid w:val="00B74974"/>
    <w:rsid w:val="00B75E5D"/>
    <w:rsid w:val="00B814BE"/>
    <w:rsid w:val="00B83C27"/>
    <w:rsid w:val="00B85DE6"/>
    <w:rsid w:val="00B8718E"/>
    <w:rsid w:val="00B87379"/>
    <w:rsid w:val="00B90211"/>
    <w:rsid w:val="00B906A5"/>
    <w:rsid w:val="00B91E56"/>
    <w:rsid w:val="00B93A93"/>
    <w:rsid w:val="00B9697C"/>
    <w:rsid w:val="00B974FF"/>
    <w:rsid w:val="00BA029F"/>
    <w:rsid w:val="00BA18B5"/>
    <w:rsid w:val="00BA1E9F"/>
    <w:rsid w:val="00BA34C3"/>
    <w:rsid w:val="00BA3873"/>
    <w:rsid w:val="00BA3BF8"/>
    <w:rsid w:val="00BA4C60"/>
    <w:rsid w:val="00BB11C5"/>
    <w:rsid w:val="00BB154F"/>
    <w:rsid w:val="00BC4D62"/>
    <w:rsid w:val="00BC601B"/>
    <w:rsid w:val="00BC6511"/>
    <w:rsid w:val="00BC6CEC"/>
    <w:rsid w:val="00BD048F"/>
    <w:rsid w:val="00BD141B"/>
    <w:rsid w:val="00BD24C8"/>
    <w:rsid w:val="00BD293B"/>
    <w:rsid w:val="00BD4F0C"/>
    <w:rsid w:val="00BD5799"/>
    <w:rsid w:val="00BD7367"/>
    <w:rsid w:val="00BD7C18"/>
    <w:rsid w:val="00BE09ED"/>
    <w:rsid w:val="00BE0BE2"/>
    <w:rsid w:val="00BE4758"/>
    <w:rsid w:val="00BE4B47"/>
    <w:rsid w:val="00BE598B"/>
    <w:rsid w:val="00BE7D41"/>
    <w:rsid w:val="00BF159E"/>
    <w:rsid w:val="00BF216C"/>
    <w:rsid w:val="00BF3135"/>
    <w:rsid w:val="00BF547A"/>
    <w:rsid w:val="00BF5993"/>
    <w:rsid w:val="00BF7A28"/>
    <w:rsid w:val="00C0112E"/>
    <w:rsid w:val="00C01AF3"/>
    <w:rsid w:val="00C029EC"/>
    <w:rsid w:val="00C039E7"/>
    <w:rsid w:val="00C03EC4"/>
    <w:rsid w:val="00C05039"/>
    <w:rsid w:val="00C0797D"/>
    <w:rsid w:val="00C07F71"/>
    <w:rsid w:val="00C1032D"/>
    <w:rsid w:val="00C10CCA"/>
    <w:rsid w:val="00C12C8C"/>
    <w:rsid w:val="00C16CD7"/>
    <w:rsid w:val="00C174C1"/>
    <w:rsid w:val="00C21ECD"/>
    <w:rsid w:val="00C24191"/>
    <w:rsid w:val="00C24C1E"/>
    <w:rsid w:val="00C262FC"/>
    <w:rsid w:val="00C2697E"/>
    <w:rsid w:val="00C32A67"/>
    <w:rsid w:val="00C336D8"/>
    <w:rsid w:val="00C33A72"/>
    <w:rsid w:val="00C3542A"/>
    <w:rsid w:val="00C35802"/>
    <w:rsid w:val="00C3772F"/>
    <w:rsid w:val="00C415D6"/>
    <w:rsid w:val="00C46234"/>
    <w:rsid w:val="00C47CB1"/>
    <w:rsid w:val="00C47CD1"/>
    <w:rsid w:val="00C5058D"/>
    <w:rsid w:val="00C510BE"/>
    <w:rsid w:val="00C51F6D"/>
    <w:rsid w:val="00C520DD"/>
    <w:rsid w:val="00C53202"/>
    <w:rsid w:val="00C53379"/>
    <w:rsid w:val="00C53949"/>
    <w:rsid w:val="00C540CF"/>
    <w:rsid w:val="00C544AC"/>
    <w:rsid w:val="00C55DAA"/>
    <w:rsid w:val="00C55FF5"/>
    <w:rsid w:val="00C604ED"/>
    <w:rsid w:val="00C61703"/>
    <w:rsid w:val="00C61713"/>
    <w:rsid w:val="00C6264F"/>
    <w:rsid w:val="00C62769"/>
    <w:rsid w:val="00C6276A"/>
    <w:rsid w:val="00C62D37"/>
    <w:rsid w:val="00C65F31"/>
    <w:rsid w:val="00C66504"/>
    <w:rsid w:val="00C70A8E"/>
    <w:rsid w:val="00C71091"/>
    <w:rsid w:val="00C71F61"/>
    <w:rsid w:val="00C71FCE"/>
    <w:rsid w:val="00C7232D"/>
    <w:rsid w:val="00C72BD1"/>
    <w:rsid w:val="00C733B6"/>
    <w:rsid w:val="00C745F4"/>
    <w:rsid w:val="00C75B1C"/>
    <w:rsid w:val="00C801EB"/>
    <w:rsid w:val="00C80EA3"/>
    <w:rsid w:val="00C82435"/>
    <w:rsid w:val="00C82E91"/>
    <w:rsid w:val="00C84619"/>
    <w:rsid w:val="00C92F0B"/>
    <w:rsid w:val="00C939E6"/>
    <w:rsid w:val="00C94B9A"/>
    <w:rsid w:val="00C951B4"/>
    <w:rsid w:val="00CA033D"/>
    <w:rsid w:val="00CA347E"/>
    <w:rsid w:val="00CA5DC7"/>
    <w:rsid w:val="00CB129F"/>
    <w:rsid w:val="00CB241D"/>
    <w:rsid w:val="00CB454D"/>
    <w:rsid w:val="00CB6529"/>
    <w:rsid w:val="00CB73F4"/>
    <w:rsid w:val="00CC1B5C"/>
    <w:rsid w:val="00CC5805"/>
    <w:rsid w:val="00CC6439"/>
    <w:rsid w:val="00CD02F3"/>
    <w:rsid w:val="00CD1587"/>
    <w:rsid w:val="00CD2E10"/>
    <w:rsid w:val="00CD46B9"/>
    <w:rsid w:val="00CD71FE"/>
    <w:rsid w:val="00CD72C7"/>
    <w:rsid w:val="00CD7D97"/>
    <w:rsid w:val="00CE0804"/>
    <w:rsid w:val="00CE4107"/>
    <w:rsid w:val="00CE678D"/>
    <w:rsid w:val="00CF03F4"/>
    <w:rsid w:val="00CF0C18"/>
    <w:rsid w:val="00CF4EEF"/>
    <w:rsid w:val="00CF68BE"/>
    <w:rsid w:val="00CF73A2"/>
    <w:rsid w:val="00D01E3A"/>
    <w:rsid w:val="00D02C78"/>
    <w:rsid w:val="00D02C9C"/>
    <w:rsid w:val="00D07E31"/>
    <w:rsid w:val="00D10F6C"/>
    <w:rsid w:val="00D12798"/>
    <w:rsid w:val="00D1292A"/>
    <w:rsid w:val="00D13750"/>
    <w:rsid w:val="00D15715"/>
    <w:rsid w:val="00D17B63"/>
    <w:rsid w:val="00D21907"/>
    <w:rsid w:val="00D21910"/>
    <w:rsid w:val="00D21942"/>
    <w:rsid w:val="00D2396F"/>
    <w:rsid w:val="00D248F9"/>
    <w:rsid w:val="00D258EA"/>
    <w:rsid w:val="00D31C30"/>
    <w:rsid w:val="00D35A93"/>
    <w:rsid w:val="00D427BE"/>
    <w:rsid w:val="00D44593"/>
    <w:rsid w:val="00D5010F"/>
    <w:rsid w:val="00D52468"/>
    <w:rsid w:val="00D528E1"/>
    <w:rsid w:val="00D528F2"/>
    <w:rsid w:val="00D539A2"/>
    <w:rsid w:val="00D53AD2"/>
    <w:rsid w:val="00D54FAE"/>
    <w:rsid w:val="00D57F8E"/>
    <w:rsid w:val="00D617F4"/>
    <w:rsid w:val="00D61CF0"/>
    <w:rsid w:val="00D63D61"/>
    <w:rsid w:val="00D6441E"/>
    <w:rsid w:val="00D64F14"/>
    <w:rsid w:val="00D66A60"/>
    <w:rsid w:val="00D6720F"/>
    <w:rsid w:val="00D71C74"/>
    <w:rsid w:val="00D71D47"/>
    <w:rsid w:val="00D7248A"/>
    <w:rsid w:val="00D75E57"/>
    <w:rsid w:val="00D75F01"/>
    <w:rsid w:val="00D76450"/>
    <w:rsid w:val="00D76BFE"/>
    <w:rsid w:val="00D813C9"/>
    <w:rsid w:val="00D8194F"/>
    <w:rsid w:val="00D8251C"/>
    <w:rsid w:val="00D83768"/>
    <w:rsid w:val="00D84F09"/>
    <w:rsid w:val="00D87CC8"/>
    <w:rsid w:val="00D90205"/>
    <w:rsid w:val="00D90DA7"/>
    <w:rsid w:val="00D92ADB"/>
    <w:rsid w:val="00D9397D"/>
    <w:rsid w:val="00D95BF5"/>
    <w:rsid w:val="00D97F9E"/>
    <w:rsid w:val="00DA1B04"/>
    <w:rsid w:val="00DA1D2C"/>
    <w:rsid w:val="00DA2625"/>
    <w:rsid w:val="00DA3378"/>
    <w:rsid w:val="00DA4F67"/>
    <w:rsid w:val="00DA646A"/>
    <w:rsid w:val="00DB0BF4"/>
    <w:rsid w:val="00DB1494"/>
    <w:rsid w:val="00DB1F3F"/>
    <w:rsid w:val="00DB3FA1"/>
    <w:rsid w:val="00DB40A0"/>
    <w:rsid w:val="00DB741B"/>
    <w:rsid w:val="00DC0C3C"/>
    <w:rsid w:val="00DC10D8"/>
    <w:rsid w:val="00DC2E2B"/>
    <w:rsid w:val="00DC3783"/>
    <w:rsid w:val="00DC3DC9"/>
    <w:rsid w:val="00DC4453"/>
    <w:rsid w:val="00DC525F"/>
    <w:rsid w:val="00DC66D1"/>
    <w:rsid w:val="00DC6DCF"/>
    <w:rsid w:val="00DD47DB"/>
    <w:rsid w:val="00DD491B"/>
    <w:rsid w:val="00DD77CB"/>
    <w:rsid w:val="00DE2D38"/>
    <w:rsid w:val="00DE3040"/>
    <w:rsid w:val="00DE3CBA"/>
    <w:rsid w:val="00DE4353"/>
    <w:rsid w:val="00DE6459"/>
    <w:rsid w:val="00DE740D"/>
    <w:rsid w:val="00DF0879"/>
    <w:rsid w:val="00DF31D8"/>
    <w:rsid w:val="00DF627C"/>
    <w:rsid w:val="00E00142"/>
    <w:rsid w:val="00E00961"/>
    <w:rsid w:val="00E01805"/>
    <w:rsid w:val="00E03C11"/>
    <w:rsid w:val="00E05A12"/>
    <w:rsid w:val="00E06BCA"/>
    <w:rsid w:val="00E11202"/>
    <w:rsid w:val="00E13FFF"/>
    <w:rsid w:val="00E14227"/>
    <w:rsid w:val="00E20B48"/>
    <w:rsid w:val="00E217CC"/>
    <w:rsid w:val="00E22925"/>
    <w:rsid w:val="00E22F24"/>
    <w:rsid w:val="00E26721"/>
    <w:rsid w:val="00E27E0D"/>
    <w:rsid w:val="00E27F12"/>
    <w:rsid w:val="00E3022D"/>
    <w:rsid w:val="00E31038"/>
    <w:rsid w:val="00E31759"/>
    <w:rsid w:val="00E335EF"/>
    <w:rsid w:val="00E34221"/>
    <w:rsid w:val="00E34B69"/>
    <w:rsid w:val="00E37838"/>
    <w:rsid w:val="00E3784B"/>
    <w:rsid w:val="00E37EAA"/>
    <w:rsid w:val="00E403C8"/>
    <w:rsid w:val="00E42E8D"/>
    <w:rsid w:val="00E43182"/>
    <w:rsid w:val="00E43F5B"/>
    <w:rsid w:val="00E44695"/>
    <w:rsid w:val="00E45B47"/>
    <w:rsid w:val="00E4600F"/>
    <w:rsid w:val="00E51628"/>
    <w:rsid w:val="00E51A4C"/>
    <w:rsid w:val="00E525EC"/>
    <w:rsid w:val="00E528FA"/>
    <w:rsid w:val="00E552E8"/>
    <w:rsid w:val="00E55EF9"/>
    <w:rsid w:val="00E56FE2"/>
    <w:rsid w:val="00E60710"/>
    <w:rsid w:val="00E607E3"/>
    <w:rsid w:val="00E61643"/>
    <w:rsid w:val="00E645B2"/>
    <w:rsid w:val="00E65A9B"/>
    <w:rsid w:val="00E66C93"/>
    <w:rsid w:val="00E67021"/>
    <w:rsid w:val="00E67B92"/>
    <w:rsid w:val="00E704F3"/>
    <w:rsid w:val="00E729BC"/>
    <w:rsid w:val="00E74951"/>
    <w:rsid w:val="00E75E56"/>
    <w:rsid w:val="00E771F9"/>
    <w:rsid w:val="00E775B9"/>
    <w:rsid w:val="00E77CE7"/>
    <w:rsid w:val="00E80F3C"/>
    <w:rsid w:val="00E81647"/>
    <w:rsid w:val="00E816F1"/>
    <w:rsid w:val="00E823E3"/>
    <w:rsid w:val="00E85390"/>
    <w:rsid w:val="00E87408"/>
    <w:rsid w:val="00E90B52"/>
    <w:rsid w:val="00E91F37"/>
    <w:rsid w:val="00E925BA"/>
    <w:rsid w:val="00E94B62"/>
    <w:rsid w:val="00E95527"/>
    <w:rsid w:val="00E969D3"/>
    <w:rsid w:val="00E975DE"/>
    <w:rsid w:val="00EA028A"/>
    <w:rsid w:val="00EA1857"/>
    <w:rsid w:val="00EA1D69"/>
    <w:rsid w:val="00EA2B45"/>
    <w:rsid w:val="00EA32C5"/>
    <w:rsid w:val="00EA4666"/>
    <w:rsid w:val="00EA49FC"/>
    <w:rsid w:val="00EA4F15"/>
    <w:rsid w:val="00EA592D"/>
    <w:rsid w:val="00EA65C1"/>
    <w:rsid w:val="00EB0A1A"/>
    <w:rsid w:val="00EB221E"/>
    <w:rsid w:val="00EB3416"/>
    <w:rsid w:val="00EB342C"/>
    <w:rsid w:val="00EB3F8E"/>
    <w:rsid w:val="00EB59D2"/>
    <w:rsid w:val="00EB7091"/>
    <w:rsid w:val="00EC0EAB"/>
    <w:rsid w:val="00EC4DC7"/>
    <w:rsid w:val="00EC5290"/>
    <w:rsid w:val="00EC5FF8"/>
    <w:rsid w:val="00ED09D5"/>
    <w:rsid w:val="00ED0A48"/>
    <w:rsid w:val="00ED2022"/>
    <w:rsid w:val="00ED2ED8"/>
    <w:rsid w:val="00ED39FC"/>
    <w:rsid w:val="00ED517B"/>
    <w:rsid w:val="00ED5DDD"/>
    <w:rsid w:val="00EE0010"/>
    <w:rsid w:val="00EE02DB"/>
    <w:rsid w:val="00EE02F9"/>
    <w:rsid w:val="00EE0FB6"/>
    <w:rsid w:val="00EE528B"/>
    <w:rsid w:val="00EE6800"/>
    <w:rsid w:val="00EE6E9A"/>
    <w:rsid w:val="00EF2181"/>
    <w:rsid w:val="00EF2472"/>
    <w:rsid w:val="00EF351F"/>
    <w:rsid w:val="00EF3C32"/>
    <w:rsid w:val="00EF4821"/>
    <w:rsid w:val="00EF513C"/>
    <w:rsid w:val="00EF7E3E"/>
    <w:rsid w:val="00F00776"/>
    <w:rsid w:val="00F00B7A"/>
    <w:rsid w:val="00F03804"/>
    <w:rsid w:val="00F04512"/>
    <w:rsid w:val="00F05963"/>
    <w:rsid w:val="00F1077E"/>
    <w:rsid w:val="00F11191"/>
    <w:rsid w:val="00F11CAE"/>
    <w:rsid w:val="00F127B1"/>
    <w:rsid w:val="00F13E48"/>
    <w:rsid w:val="00F14449"/>
    <w:rsid w:val="00F148EA"/>
    <w:rsid w:val="00F152F4"/>
    <w:rsid w:val="00F16988"/>
    <w:rsid w:val="00F17AD4"/>
    <w:rsid w:val="00F20209"/>
    <w:rsid w:val="00F21984"/>
    <w:rsid w:val="00F219E3"/>
    <w:rsid w:val="00F2242D"/>
    <w:rsid w:val="00F2385F"/>
    <w:rsid w:val="00F248C3"/>
    <w:rsid w:val="00F310F0"/>
    <w:rsid w:val="00F31E5F"/>
    <w:rsid w:val="00F32775"/>
    <w:rsid w:val="00F353EA"/>
    <w:rsid w:val="00F374F7"/>
    <w:rsid w:val="00F40F3B"/>
    <w:rsid w:val="00F411DB"/>
    <w:rsid w:val="00F413B7"/>
    <w:rsid w:val="00F434EB"/>
    <w:rsid w:val="00F47F5E"/>
    <w:rsid w:val="00F506AB"/>
    <w:rsid w:val="00F514BA"/>
    <w:rsid w:val="00F541A1"/>
    <w:rsid w:val="00F54393"/>
    <w:rsid w:val="00F54C11"/>
    <w:rsid w:val="00F60C61"/>
    <w:rsid w:val="00F70F1D"/>
    <w:rsid w:val="00F73D4A"/>
    <w:rsid w:val="00F74695"/>
    <w:rsid w:val="00F7543D"/>
    <w:rsid w:val="00F77121"/>
    <w:rsid w:val="00F80268"/>
    <w:rsid w:val="00F8057C"/>
    <w:rsid w:val="00F81D53"/>
    <w:rsid w:val="00F8538B"/>
    <w:rsid w:val="00F90EDD"/>
    <w:rsid w:val="00F9127C"/>
    <w:rsid w:val="00F913F1"/>
    <w:rsid w:val="00F92B79"/>
    <w:rsid w:val="00F937D1"/>
    <w:rsid w:val="00F96393"/>
    <w:rsid w:val="00F96F35"/>
    <w:rsid w:val="00FA0B22"/>
    <w:rsid w:val="00FA173B"/>
    <w:rsid w:val="00FA19F1"/>
    <w:rsid w:val="00FA27BD"/>
    <w:rsid w:val="00FA31D3"/>
    <w:rsid w:val="00FA3A10"/>
    <w:rsid w:val="00FA3ADF"/>
    <w:rsid w:val="00FA6161"/>
    <w:rsid w:val="00FA6A3C"/>
    <w:rsid w:val="00FA75A0"/>
    <w:rsid w:val="00FA7B2E"/>
    <w:rsid w:val="00FA7EEF"/>
    <w:rsid w:val="00FB1750"/>
    <w:rsid w:val="00FB4511"/>
    <w:rsid w:val="00FB5DB2"/>
    <w:rsid w:val="00FB6722"/>
    <w:rsid w:val="00FC49E0"/>
    <w:rsid w:val="00FC6271"/>
    <w:rsid w:val="00FC750F"/>
    <w:rsid w:val="00FD1AA4"/>
    <w:rsid w:val="00FD3EEA"/>
    <w:rsid w:val="00FE1CB4"/>
    <w:rsid w:val="00FE25D7"/>
    <w:rsid w:val="00FE45DA"/>
    <w:rsid w:val="00FE4820"/>
    <w:rsid w:val="00FE5212"/>
    <w:rsid w:val="00FE70D5"/>
    <w:rsid w:val="00FE727E"/>
    <w:rsid w:val="00FF115A"/>
    <w:rsid w:val="00FF216F"/>
    <w:rsid w:val="00FF3D7F"/>
    <w:rsid w:val="00FF3E3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62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905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905AD"/>
    <w:rPr>
      <w:kern w:val="2"/>
      <w:sz w:val="18"/>
      <w:szCs w:val="18"/>
    </w:rPr>
  </w:style>
  <w:style w:type="paragraph" w:styleId="a4">
    <w:name w:val="footer"/>
    <w:basedOn w:val="a"/>
    <w:link w:val="Char0"/>
    <w:rsid w:val="007905AD"/>
    <w:pPr>
      <w:tabs>
        <w:tab w:val="center" w:pos="4153"/>
        <w:tab w:val="right" w:pos="8306"/>
      </w:tabs>
      <w:snapToGrid w:val="0"/>
      <w:jc w:val="left"/>
    </w:pPr>
    <w:rPr>
      <w:sz w:val="18"/>
      <w:szCs w:val="18"/>
    </w:rPr>
  </w:style>
  <w:style w:type="character" w:customStyle="1" w:styleId="Char0">
    <w:name w:val="页脚 Char"/>
    <w:basedOn w:val="a0"/>
    <w:link w:val="a4"/>
    <w:rsid w:val="007905AD"/>
    <w:rPr>
      <w:kern w:val="2"/>
      <w:sz w:val="18"/>
      <w:szCs w:val="18"/>
    </w:rPr>
  </w:style>
  <w:style w:type="paragraph" w:styleId="a5">
    <w:name w:val="Balloon Text"/>
    <w:basedOn w:val="a"/>
    <w:link w:val="Char1"/>
    <w:rsid w:val="009A7609"/>
    <w:rPr>
      <w:sz w:val="18"/>
      <w:szCs w:val="18"/>
    </w:rPr>
  </w:style>
  <w:style w:type="character" w:customStyle="1" w:styleId="Char1">
    <w:name w:val="批注框文本 Char"/>
    <w:basedOn w:val="a0"/>
    <w:link w:val="a5"/>
    <w:rsid w:val="009A7609"/>
    <w:rPr>
      <w:kern w:val="2"/>
      <w:sz w:val="18"/>
      <w:szCs w:val="18"/>
    </w:rPr>
  </w:style>
  <w:style w:type="character" w:styleId="a6">
    <w:name w:val="annotation reference"/>
    <w:basedOn w:val="a0"/>
    <w:semiHidden/>
    <w:rsid w:val="00D71C74"/>
    <w:rPr>
      <w:sz w:val="21"/>
      <w:szCs w:val="21"/>
    </w:rPr>
  </w:style>
  <w:style w:type="paragraph" w:styleId="a7">
    <w:name w:val="annotation text"/>
    <w:basedOn w:val="a"/>
    <w:semiHidden/>
    <w:rsid w:val="00D71C74"/>
    <w:pPr>
      <w:jc w:val="left"/>
    </w:pPr>
  </w:style>
  <w:style w:type="paragraph" w:styleId="a8">
    <w:name w:val="annotation subject"/>
    <w:basedOn w:val="a7"/>
    <w:next w:val="a7"/>
    <w:semiHidden/>
    <w:rsid w:val="00D71C74"/>
    <w:rPr>
      <w:b/>
      <w:bCs/>
    </w:rPr>
  </w:style>
  <w:style w:type="character" w:customStyle="1" w:styleId="fChar">
    <w:name w:val="样式f正文 Char"/>
    <w:basedOn w:val="a0"/>
    <w:link w:val="f"/>
    <w:locked/>
    <w:rsid w:val="00E43182"/>
    <w:rPr>
      <w:rFonts w:ascii="华文楷体" w:eastAsia="华文楷体" w:hAnsi="华文楷体"/>
    </w:rPr>
  </w:style>
  <w:style w:type="paragraph" w:customStyle="1" w:styleId="f">
    <w:name w:val="样式f正文"/>
    <w:basedOn w:val="a"/>
    <w:link w:val="fChar"/>
    <w:rsid w:val="00E43182"/>
    <w:pPr>
      <w:widowControl/>
      <w:snapToGrid w:val="0"/>
      <w:spacing w:line="360" w:lineRule="auto"/>
      <w:ind w:rightChars="-157" w:right="-157"/>
    </w:pPr>
    <w:rPr>
      <w:rFonts w:ascii="华文楷体" w:eastAsia="华文楷体" w:hAnsi="华文楷体"/>
      <w:kern w:val="0"/>
      <w:sz w:val="20"/>
      <w:szCs w:val="20"/>
    </w:rPr>
  </w:style>
  <w:style w:type="paragraph" w:styleId="a9">
    <w:name w:val="Normal (Web)"/>
    <w:basedOn w:val="a"/>
    <w:uiPriority w:val="99"/>
    <w:unhideWhenUsed/>
    <w:rsid w:val="003F635E"/>
    <w:pPr>
      <w:widowControl/>
      <w:spacing w:before="75" w:after="75"/>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3435764">
      <w:bodyDiv w:val="1"/>
      <w:marLeft w:val="0"/>
      <w:marRight w:val="0"/>
      <w:marTop w:val="0"/>
      <w:marBottom w:val="0"/>
      <w:divBdr>
        <w:top w:val="none" w:sz="0" w:space="0" w:color="auto"/>
        <w:left w:val="none" w:sz="0" w:space="0" w:color="auto"/>
        <w:bottom w:val="none" w:sz="0" w:space="0" w:color="auto"/>
        <w:right w:val="none" w:sz="0" w:space="0" w:color="auto"/>
      </w:divBdr>
    </w:div>
    <w:div w:id="32773258">
      <w:bodyDiv w:val="1"/>
      <w:marLeft w:val="0"/>
      <w:marRight w:val="0"/>
      <w:marTop w:val="0"/>
      <w:marBottom w:val="0"/>
      <w:divBdr>
        <w:top w:val="none" w:sz="0" w:space="0" w:color="auto"/>
        <w:left w:val="none" w:sz="0" w:space="0" w:color="auto"/>
        <w:bottom w:val="none" w:sz="0" w:space="0" w:color="auto"/>
        <w:right w:val="none" w:sz="0" w:space="0" w:color="auto"/>
      </w:divBdr>
    </w:div>
    <w:div w:id="70782007">
      <w:bodyDiv w:val="1"/>
      <w:marLeft w:val="0"/>
      <w:marRight w:val="0"/>
      <w:marTop w:val="0"/>
      <w:marBottom w:val="0"/>
      <w:divBdr>
        <w:top w:val="none" w:sz="0" w:space="0" w:color="auto"/>
        <w:left w:val="none" w:sz="0" w:space="0" w:color="auto"/>
        <w:bottom w:val="none" w:sz="0" w:space="0" w:color="auto"/>
        <w:right w:val="none" w:sz="0" w:space="0" w:color="auto"/>
      </w:divBdr>
    </w:div>
    <w:div w:id="73095269">
      <w:bodyDiv w:val="1"/>
      <w:marLeft w:val="0"/>
      <w:marRight w:val="0"/>
      <w:marTop w:val="0"/>
      <w:marBottom w:val="0"/>
      <w:divBdr>
        <w:top w:val="none" w:sz="0" w:space="0" w:color="auto"/>
        <w:left w:val="none" w:sz="0" w:space="0" w:color="auto"/>
        <w:bottom w:val="none" w:sz="0" w:space="0" w:color="auto"/>
        <w:right w:val="none" w:sz="0" w:space="0" w:color="auto"/>
      </w:divBdr>
    </w:div>
    <w:div w:id="119885830">
      <w:bodyDiv w:val="1"/>
      <w:marLeft w:val="0"/>
      <w:marRight w:val="0"/>
      <w:marTop w:val="0"/>
      <w:marBottom w:val="0"/>
      <w:divBdr>
        <w:top w:val="none" w:sz="0" w:space="0" w:color="auto"/>
        <w:left w:val="none" w:sz="0" w:space="0" w:color="auto"/>
        <w:bottom w:val="none" w:sz="0" w:space="0" w:color="auto"/>
        <w:right w:val="none" w:sz="0" w:space="0" w:color="auto"/>
      </w:divBdr>
    </w:div>
    <w:div w:id="159271537">
      <w:bodyDiv w:val="1"/>
      <w:marLeft w:val="0"/>
      <w:marRight w:val="0"/>
      <w:marTop w:val="0"/>
      <w:marBottom w:val="0"/>
      <w:divBdr>
        <w:top w:val="none" w:sz="0" w:space="0" w:color="auto"/>
        <w:left w:val="none" w:sz="0" w:space="0" w:color="auto"/>
        <w:bottom w:val="none" w:sz="0" w:space="0" w:color="auto"/>
        <w:right w:val="none" w:sz="0" w:space="0" w:color="auto"/>
      </w:divBdr>
    </w:div>
    <w:div w:id="181826074">
      <w:bodyDiv w:val="1"/>
      <w:marLeft w:val="0"/>
      <w:marRight w:val="0"/>
      <w:marTop w:val="0"/>
      <w:marBottom w:val="0"/>
      <w:divBdr>
        <w:top w:val="none" w:sz="0" w:space="0" w:color="auto"/>
        <w:left w:val="none" w:sz="0" w:space="0" w:color="auto"/>
        <w:bottom w:val="none" w:sz="0" w:space="0" w:color="auto"/>
        <w:right w:val="none" w:sz="0" w:space="0" w:color="auto"/>
      </w:divBdr>
    </w:div>
    <w:div w:id="187985108">
      <w:bodyDiv w:val="1"/>
      <w:marLeft w:val="0"/>
      <w:marRight w:val="0"/>
      <w:marTop w:val="0"/>
      <w:marBottom w:val="0"/>
      <w:divBdr>
        <w:top w:val="none" w:sz="0" w:space="0" w:color="auto"/>
        <w:left w:val="none" w:sz="0" w:space="0" w:color="auto"/>
        <w:bottom w:val="none" w:sz="0" w:space="0" w:color="auto"/>
        <w:right w:val="none" w:sz="0" w:space="0" w:color="auto"/>
      </w:divBdr>
    </w:div>
    <w:div w:id="189268761">
      <w:bodyDiv w:val="1"/>
      <w:marLeft w:val="0"/>
      <w:marRight w:val="0"/>
      <w:marTop w:val="0"/>
      <w:marBottom w:val="0"/>
      <w:divBdr>
        <w:top w:val="none" w:sz="0" w:space="0" w:color="auto"/>
        <w:left w:val="none" w:sz="0" w:space="0" w:color="auto"/>
        <w:bottom w:val="none" w:sz="0" w:space="0" w:color="auto"/>
        <w:right w:val="none" w:sz="0" w:space="0" w:color="auto"/>
      </w:divBdr>
    </w:div>
    <w:div w:id="228544123">
      <w:bodyDiv w:val="1"/>
      <w:marLeft w:val="0"/>
      <w:marRight w:val="0"/>
      <w:marTop w:val="0"/>
      <w:marBottom w:val="0"/>
      <w:divBdr>
        <w:top w:val="none" w:sz="0" w:space="0" w:color="auto"/>
        <w:left w:val="none" w:sz="0" w:space="0" w:color="auto"/>
        <w:bottom w:val="none" w:sz="0" w:space="0" w:color="auto"/>
        <w:right w:val="none" w:sz="0" w:space="0" w:color="auto"/>
      </w:divBdr>
    </w:div>
    <w:div w:id="228931414">
      <w:bodyDiv w:val="1"/>
      <w:marLeft w:val="0"/>
      <w:marRight w:val="0"/>
      <w:marTop w:val="0"/>
      <w:marBottom w:val="0"/>
      <w:divBdr>
        <w:top w:val="none" w:sz="0" w:space="0" w:color="auto"/>
        <w:left w:val="none" w:sz="0" w:space="0" w:color="auto"/>
        <w:bottom w:val="none" w:sz="0" w:space="0" w:color="auto"/>
        <w:right w:val="none" w:sz="0" w:space="0" w:color="auto"/>
      </w:divBdr>
    </w:div>
    <w:div w:id="236018038">
      <w:bodyDiv w:val="1"/>
      <w:marLeft w:val="0"/>
      <w:marRight w:val="0"/>
      <w:marTop w:val="0"/>
      <w:marBottom w:val="0"/>
      <w:divBdr>
        <w:top w:val="none" w:sz="0" w:space="0" w:color="auto"/>
        <w:left w:val="none" w:sz="0" w:space="0" w:color="auto"/>
        <w:bottom w:val="none" w:sz="0" w:space="0" w:color="auto"/>
        <w:right w:val="none" w:sz="0" w:space="0" w:color="auto"/>
      </w:divBdr>
    </w:div>
    <w:div w:id="288705867">
      <w:bodyDiv w:val="1"/>
      <w:marLeft w:val="0"/>
      <w:marRight w:val="0"/>
      <w:marTop w:val="0"/>
      <w:marBottom w:val="0"/>
      <w:divBdr>
        <w:top w:val="none" w:sz="0" w:space="0" w:color="auto"/>
        <w:left w:val="none" w:sz="0" w:space="0" w:color="auto"/>
        <w:bottom w:val="none" w:sz="0" w:space="0" w:color="auto"/>
        <w:right w:val="none" w:sz="0" w:space="0" w:color="auto"/>
      </w:divBdr>
    </w:div>
    <w:div w:id="306134573">
      <w:bodyDiv w:val="1"/>
      <w:marLeft w:val="0"/>
      <w:marRight w:val="0"/>
      <w:marTop w:val="0"/>
      <w:marBottom w:val="0"/>
      <w:divBdr>
        <w:top w:val="none" w:sz="0" w:space="0" w:color="auto"/>
        <w:left w:val="none" w:sz="0" w:space="0" w:color="auto"/>
        <w:bottom w:val="none" w:sz="0" w:space="0" w:color="auto"/>
        <w:right w:val="none" w:sz="0" w:space="0" w:color="auto"/>
      </w:divBdr>
    </w:div>
    <w:div w:id="355934519">
      <w:bodyDiv w:val="1"/>
      <w:marLeft w:val="0"/>
      <w:marRight w:val="0"/>
      <w:marTop w:val="0"/>
      <w:marBottom w:val="0"/>
      <w:divBdr>
        <w:top w:val="none" w:sz="0" w:space="0" w:color="auto"/>
        <w:left w:val="none" w:sz="0" w:space="0" w:color="auto"/>
        <w:bottom w:val="none" w:sz="0" w:space="0" w:color="auto"/>
        <w:right w:val="none" w:sz="0" w:space="0" w:color="auto"/>
      </w:divBdr>
    </w:div>
    <w:div w:id="385224338">
      <w:bodyDiv w:val="1"/>
      <w:marLeft w:val="0"/>
      <w:marRight w:val="0"/>
      <w:marTop w:val="0"/>
      <w:marBottom w:val="0"/>
      <w:divBdr>
        <w:top w:val="none" w:sz="0" w:space="0" w:color="auto"/>
        <w:left w:val="none" w:sz="0" w:space="0" w:color="auto"/>
        <w:bottom w:val="none" w:sz="0" w:space="0" w:color="auto"/>
        <w:right w:val="none" w:sz="0" w:space="0" w:color="auto"/>
      </w:divBdr>
      <w:divsChild>
        <w:div w:id="309141603">
          <w:marLeft w:val="0"/>
          <w:marRight w:val="0"/>
          <w:marTop w:val="0"/>
          <w:marBottom w:val="0"/>
          <w:divBdr>
            <w:top w:val="none" w:sz="0" w:space="0" w:color="auto"/>
            <w:left w:val="none" w:sz="0" w:space="0" w:color="auto"/>
            <w:bottom w:val="none" w:sz="0" w:space="0" w:color="auto"/>
            <w:right w:val="none" w:sz="0" w:space="0" w:color="auto"/>
          </w:divBdr>
          <w:divsChild>
            <w:div w:id="102771445">
              <w:marLeft w:val="0"/>
              <w:marRight w:val="0"/>
              <w:marTop w:val="0"/>
              <w:marBottom w:val="0"/>
              <w:divBdr>
                <w:top w:val="none" w:sz="0" w:space="0" w:color="auto"/>
                <w:left w:val="none" w:sz="0" w:space="0" w:color="auto"/>
                <w:bottom w:val="none" w:sz="0" w:space="0" w:color="auto"/>
                <w:right w:val="none" w:sz="0" w:space="0" w:color="auto"/>
              </w:divBdr>
              <w:divsChild>
                <w:div w:id="9029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23794">
      <w:bodyDiv w:val="1"/>
      <w:marLeft w:val="0"/>
      <w:marRight w:val="0"/>
      <w:marTop w:val="0"/>
      <w:marBottom w:val="0"/>
      <w:divBdr>
        <w:top w:val="none" w:sz="0" w:space="0" w:color="auto"/>
        <w:left w:val="none" w:sz="0" w:space="0" w:color="auto"/>
        <w:bottom w:val="none" w:sz="0" w:space="0" w:color="auto"/>
        <w:right w:val="none" w:sz="0" w:space="0" w:color="auto"/>
      </w:divBdr>
    </w:div>
    <w:div w:id="427964964">
      <w:bodyDiv w:val="1"/>
      <w:marLeft w:val="0"/>
      <w:marRight w:val="0"/>
      <w:marTop w:val="0"/>
      <w:marBottom w:val="0"/>
      <w:divBdr>
        <w:top w:val="none" w:sz="0" w:space="0" w:color="auto"/>
        <w:left w:val="none" w:sz="0" w:space="0" w:color="auto"/>
        <w:bottom w:val="none" w:sz="0" w:space="0" w:color="auto"/>
        <w:right w:val="none" w:sz="0" w:space="0" w:color="auto"/>
      </w:divBdr>
    </w:div>
    <w:div w:id="442917516">
      <w:bodyDiv w:val="1"/>
      <w:marLeft w:val="0"/>
      <w:marRight w:val="0"/>
      <w:marTop w:val="0"/>
      <w:marBottom w:val="0"/>
      <w:divBdr>
        <w:top w:val="none" w:sz="0" w:space="0" w:color="auto"/>
        <w:left w:val="none" w:sz="0" w:space="0" w:color="auto"/>
        <w:bottom w:val="none" w:sz="0" w:space="0" w:color="auto"/>
        <w:right w:val="none" w:sz="0" w:space="0" w:color="auto"/>
      </w:divBdr>
    </w:div>
    <w:div w:id="510948470">
      <w:bodyDiv w:val="1"/>
      <w:marLeft w:val="0"/>
      <w:marRight w:val="0"/>
      <w:marTop w:val="0"/>
      <w:marBottom w:val="0"/>
      <w:divBdr>
        <w:top w:val="none" w:sz="0" w:space="0" w:color="auto"/>
        <w:left w:val="none" w:sz="0" w:space="0" w:color="auto"/>
        <w:bottom w:val="none" w:sz="0" w:space="0" w:color="auto"/>
        <w:right w:val="none" w:sz="0" w:space="0" w:color="auto"/>
      </w:divBdr>
    </w:div>
    <w:div w:id="554122908">
      <w:bodyDiv w:val="1"/>
      <w:marLeft w:val="0"/>
      <w:marRight w:val="0"/>
      <w:marTop w:val="0"/>
      <w:marBottom w:val="0"/>
      <w:divBdr>
        <w:top w:val="none" w:sz="0" w:space="0" w:color="auto"/>
        <w:left w:val="none" w:sz="0" w:space="0" w:color="auto"/>
        <w:bottom w:val="none" w:sz="0" w:space="0" w:color="auto"/>
        <w:right w:val="none" w:sz="0" w:space="0" w:color="auto"/>
      </w:divBdr>
    </w:div>
    <w:div w:id="578901446">
      <w:bodyDiv w:val="1"/>
      <w:marLeft w:val="0"/>
      <w:marRight w:val="0"/>
      <w:marTop w:val="0"/>
      <w:marBottom w:val="0"/>
      <w:divBdr>
        <w:top w:val="none" w:sz="0" w:space="0" w:color="auto"/>
        <w:left w:val="none" w:sz="0" w:space="0" w:color="auto"/>
        <w:bottom w:val="none" w:sz="0" w:space="0" w:color="auto"/>
        <w:right w:val="none" w:sz="0" w:space="0" w:color="auto"/>
      </w:divBdr>
    </w:div>
    <w:div w:id="587811032">
      <w:bodyDiv w:val="1"/>
      <w:marLeft w:val="0"/>
      <w:marRight w:val="0"/>
      <w:marTop w:val="0"/>
      <w:marBottom w:val="0"/>
      <w:divBdr>
        <w:top w:val="none" w:sz="0" w:space="0" w:color="auto"/>
        <w:left w:val="none" w:sz="0" w:space="0" w:color="auto"/>
        <w:bottom w:val="none" w:sz="0" w:space="0" w:color="auto"/>
        <w:right w:val="none" w:sz="0" w:space="0" w:color="auto"/>
      </w:divBdr>
    </w:div>
    <w:div w:id="595794598">
      <w:bodyDiv w:val="1"/>
      <w:marLeft w:val="0"/>
      <w:marRight w:val="0"/>
      <w:marTop w:val="0"/>
      <w:marBottom w:val="0"/>
      <w:divBdr>
        <w:top w:val="none" w:sz="0" w:space="0" w:color="auto"/>
        <w:left w:val="none" w:sz="0" w:space="0" w:color="auto"/>
        <w:bottom w:val="none" w:sz="0" w:space="0" w:color="auto"/>
        <w:right w:val="none" w:sz="0" w:space="0" w:color="auto"/>
      </w:divBdr>
    </w:div>
    <w:div w:id="615598975">
      <w:bodyDiv w:val="1"/>
      <w:marLeft w:val="0"/>
      <w:marRight w:val="0"/>
      <w:marTop w:val="0"/>
      <w:marBottom w:val="0"/>
      <w:divBdr>
        <w:top w:val="none" w:sz="0" w:space="0" w:color="auto"/>
        <w:left w:val="none" w:sz="0" w:space="0" w:color="auto"/>
        <w:bottom w:val="none" w:sz="0" w:space="0" w:color="auto"/>
        <w:right w:val="none" w:sz="0" w:space="0" w:color="auto"/>
      </w:divBdr>
      <w:divsChild>
        <w:div w:id="911619083">
          <w:marLeft w:val="0"/>
          <w:marRight w:val="0"/>
          <w:marTop w:val="0"/>
          <w:marBottom w:val="0"/>
          <w:divBdr>
            <w:top w:val="none" w:sz="0" w:space="0" w:color="auto"/>
            <w:left w:val="none" w:sz="0" w:space="0" w:color="auto"/>
            <w:bottom w:val="none" w:sz="0" w:space="0" w:color="auto"/>
            <w:right w:val="none" w:sz="0" w:space="0" w:color="auto"/>
          </w:divBdr>
          <w:divsChild>
            <w:div w:id="727798364">
              <w:marLeft w:val="0"/>
              <w:marRight w:val="0"/>
              <w:marTop w:val="0"/>
              <w:marBottom w:val="0"/>
              <w:divBdr>
                <w:top w:val="none" w:sz="0" w:space="0" w:color="auto"/>
                <w:left w:val="none" w:sz="0" w:space="0" w:color="auto"/>
                <w:bottom w:val="none" w:sz="0" w:space="0" w:color="auto"/>
                <w:right w:val="none" w:sz="0" w:space="0" w:color="auto"/>
              </w:divBdr>
              <w:divsChild>
                <w:div w:id="6036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89307">
      <w:bodyDiv w:val="1"/>
      <w:marLeft w:val="0"/>
      <w:marRight w:val="0"/>
      <w:marTop w:val="0"/>
      <w:marBottom w:val="0"/>
      <w:divBdr>
        <w:top w:val="none" w:sz="0" w:space="0" w:color="auto"/>
        <w:left w:val="none" w:sz="0" w:space="0" w:color="auto"/>
        <w:bottom w:val="none" w:sz="0" w:space="0" w:color="auto"/>
        <w:right w:val="none" w:sz="0" w:space="0" w:color="auto"/>
      </w:divBdr>
      <w:divsChild>
        <w:div w:id="721829323">
          <w:marLeft w:val="0"/>
          <w:marRight w:val="0"/>
          <w:marTop w:val="0"/>
          <w:marBottom w:val="0"/>
          <w:divBdr>
            <w:top w:val="none" w:sz="0" w:space="0" w:color="auto"/>
            <w:left w:val="none" w:sz="0" w:space="0" w:color="auto"/>
            <w:bottom w:val="none" w:sz="0" w:space="0" w:color="auto"/>
            <w:right w:val="none" w:sz="0" w:space="0" w:color="auto"/>
          </w:divBdr>
          <w:divsChild>
            <w:div w:id="1025864076">
              <w:marLeft w:val="0"/>
              <w:marRight w:val="0"/>
              <w:marTop w:val="0"/>
              <w:marBottom w:val="0"/>
              <w:divBdr>
                <w:top w:val="none" w:sz="0" w:space="0" w:color="auto"/>
                <w:left w:val="none" w:sz="0" w:space="0" w:color="auto"/>
                <w:bottom w:val="none" w:sz="0" w:space="0" w:color="auto"/>
                <w:right w:val="none" w:sz="0" w:space="0" w:color="auto"/>
              </w:divBdr>
              <w:divsChild>
                <w:div w:id="10788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2861">
      <w:bodyDiv w:val="1"/>
      <w:marLeft w:val="0"/>
      <w:marRight w:val="0"/>
      <w:marTop w:val="0"/>
      <w:marBottom w:val="0"/>
      <w:divBdr>
        <w:top w:val="none" w:sz="0" w:space="0" w:color="auto"/>
        <w:left w:val="none" w:sz="0" w:space="0" w:color="auto"/>
        <w:bottom w:val="none" w:sz="0" w:space="0" w:color="auto"/>
        <w:right w:val="none" w:sz="0" w:space="0" w:color="auto"/>
      </w:divBdr>
    </w:div>
    <w:div w:id="714157566">
      <w:bodyDiv w:val="1"/>
      <w:marLeft w:val="0"/>
      <w:marRight w:val="0"/>
      <w:marTop w:val="0"/>
      <w:marBottom w:val="0"/>
      <w:divBdr>
        <w:top w:val="none" w:sz="0" w:space="0" w:color="auto"/>
        <w:left w:val="none" w:sz="0" w:space="0" w:color="auto"/>
        <w:bottom w:val="none" w:sz="0" w:space="0" w:color="auto"/>
        <w:right w:val="none" w:sz="0" w:space="0" w:color="auto"/>
      </w:divBdr>
    </w:div>
    <w:div w:id="718552435">
      <w:bodyDiv w:val="1"/>
      <w:marLeft w:val="0"/>
      <w:marRight w:val="0"/>
      <w:marTop w:val="0"/>
      <w:marBottom w:val="0"/>
      <w:divBdr>
        <w:top w:val="none" w:sz="0" w:space="0" w:color="auto"/>
        <w:left w:val="none" w:sz="0" w:space="0" w:color="auto"/>
        <w:bottom w:val="none" w:sz="0" w:space="0" w:color="auto"/>
        <w:right w:val="none" w:sz="0" w:space="0" w:color="auto"/>
      </w:divBdr>
    </w:div>
    <w:div w:id="761800121">
      <w:bodyDiv w:val="1"/>
      <w:marLeft w:val="0"/>
      <w:marRight w:val="0"/>
      <w:marTop w:val="0"/>
      <w:marBottom w:val="0"/>
      <w:divBdr>
        <w:top w:val="none" w:sz="0" w:space="0" w:color="auto"/>
        <w:left w:val="none" w:sz="0" w:space="0" w:color="auto"/>
        <w:bottom w:val="none" w:sz="0" w:space="0" w:color="auto"/>
        <w:right w:val="none" w:sz="0" w:space="0" w:color="auto"/>
      </w:divBdr>
    </w:div>
    <w:div w:id="794447197">
      <w:bodyDiv w:val="1"/>
      <w:marLeft w:val="0"/>
      <w:marRight w:val="0"/>
      <w:marTop w:val="0"/>
      <w:marBottom w:val="0"/>
      <w:divBdr>
        <w:top w:val="none" w:sz="0" w:space="0" w:color="auto"/>
        <w:left w:val="none" w:sz="0" w:space="0" w:color="auto"/>
        <w:bottom w:val="none" w:sz="0" w:space="0" w:color="auto"/>
        <w:right w:val="none" w:sz="0" w:space="0" w:color="auto"/>
      </w:divBdr>
    </w:div>
    <w:div w:id="796413319">
      <w:bodyDiv w:val="1"/>
      <w:marLeft w:val="0"/>
      <w:marRight w:val="0"/>
      <w:marTop w:val="0"/>
      <w:marBottom w:val="0"/>
      <w:divBdr>
        <w:top w:val="none" w:sz="0" w:space="0" w:color="auto"/>
        <w:left w:val="none" w:sz="0" w:space="0" w:color="auto"/>
        <w:bottom w:val="none" w:sz="0" w:space="0" w:color="auto"/>
        <w:right w:val="none" w:sz="0" w:space="0" w:color="auto"/>
      </w:divBdr>
    </w:div>
    <w:div w:id="806626910">
      <w:bodyDiv w:val="1"/>
      <w:marLeft w:val="0"/>
      <w:marRight w:val="0"/>
      <w:marTop w:val="0"/>
      <w:marBottom w:val="0"/>
      <w:divBdr>
        <w:top w:val="none" w:sz="0" w:space="0" w:color="auto"/>
        <w:left w:val="none" w:sz="0" w:space="0" w:color="auto"/>
        <w:bottom w:val="none" w:sz="0" w:space="0" w:color="auto"/>
        <w:right w:val="none" w:sz="0" w:space="0" w:color="auto"/>
      </w:divBdr>
    </w:div>
    <w:div w:id="810633411">
      <w:bodyDiv w:val="1"/>
      <w:marLeft w:val="0"/>
      <w:marRight w:val="0"/>
      <w:marTop w:val="0"/>
      <w:marBottom w:val="0"/>
      <w:divBdr>
        <w:top w:val="none" w:sz="0" w:space="0" w:color="auto"/>
        <w:left w:val="none" w:sz="0" w:space="0" w:color="auto"/>
        <w:bottom w:val="none" w:sz="0" w:space="0" w:color="auto"/>
        <w:right w:val="none" w:sz="0" w:space="0" w:color="auto"/>
      </w:divBdr>
    </w:div>
    <w:div w:id="842820813">
      <w:bodyDiv w:val="1"/>
      <w:marLeft w:val="0"/>
      <w:marRight w:val="0"/>
      <w:marTop w:val="0"/>
      <w:marBottom w:val="0"/>
      <w:divBdr>
        <w:top w:val="none" w:sz="0" w:space="0" w:color="auto"/>
        <w:left w:val="none" w:sz="0" w:space="0" w:color="auto"/>
        <w:bottom w:val="none" w:sz="0" w:space="0" w:color="auto"/>
        <w:right w:val="none" w:sz="0" w:space="0" w:color="auto"/>
      </w:divBdr>
    </w:div>
    <w:div w:id="873156132">
      <w:bodyDiv w:val="1"/>
      <w:marLeft w:val="0"/>
      <w:marRight w:val="0"/>
      <w:marTop w:val="0"/>
      <w:marBottom w:val="0"/>
      <w:divBdr>
        <w:top w:val="none" w:sz="0" w:space="0" w:color="auto"/>
        <w:left w:val="none" w:sz="0" w:space="0" w:color="auto"/>
        <w:bottom w:val="none" w:sz="0" w:space="0" w:color="auto"/>
        <w:right w:val="none" w:sz="0" w:space="0" w:color="auto"/>
      </w:divBdr>
    </w:div>
    <w:div w:id="876088661">
      <w:bodyDiv w:val="1"/>
      <w:marLeft w:val="0"/>
      <w:marRight w:val="0"/>
      <w:marTop w:val="0"/>
      <w:marBottom w:val="0"/>
      <w:divBdr>
        <w:top w:val="none" w:sz="0" w:space="0" w:color="auto"/>
        <w:left w:val="none" w:sz="0" w:space="0" w:color="auto"/>
        <w:bottom w:val="none" w:sz="0" w:space="0" w:color="auto"/>
        <w:right w:val="none" w:sz="0" w:space="0" w:color="auto"/>
      </w:divBdr>
    </w:div>
    <w:div w:id="909539679">
      <w:bodyDiv w:val="1"/>
      <w:marLeft w:val="0"/>
      <w:marRight w:val="0"/>
      <w:marTop w:val="0"/>
      <w:marBottom w:val="0"/>
      <w:divBdr>
        <w:top w:val="none" w:sz="0" w:space="0" w:color="auto"/>
        <w:left w:val="none" w:sz="0" w:space="0" w:color="auto"/>
        <w:bottom w:val="none" w:sz="0" w:space="0" w:color="auto"/>
        <w:right w:val="none" w:sz="0" w:space="0" w:color="auto"/>
      </w:divBdr>
    </w:div>
    <w:div w:id="918175989">
      <w:bodyDiv w:val="1"/>
      <w:marLeft w:val="0"/>
      <w:marRight w:val="0"/>
      <w:marTop w:val="0"/>
      <w:marBottom w:val="0"/>
      <w:divBdr>
        <w:top w:val="none" w:sz="0" w:space="0" w:color="auto"/>
        <w:left w:val="none" w:sz="0" w:space="0" w:color="auto"/>
        <w:bottom w:val="none" w:sz="0" w:space="0" w:color="auto"/>
        <w:right w:val="none" w:sz="0" w:space="0" w:color="auto"/>
      </w:divBdr>
    </w:div>
    <w:div w:id="942881899">
      <w:bodyDiv w:val="1"/>
      <w:marLeft w:val="0"/>
      <w:marRight w:val="0"/>
      <w:marTop w:val="0"/>
      <w:marBottom w:val="0"/>
      <w:divBdr>
        <w:top w:val="none" w:sz="0" w:space="0" w:color="auto"/>
        <w:left w:val="none" w:sz="0" w:space="0" w:color="auto"/>
        <w:bottom w:val="none" w:sz="0" w:space="0" w:color="auto"/>
        <w:right w:val="none" w:sz="0" w:space="0" w:color="auto"/>
      </w:divBdr>
    </w:div>
    <w:div w:id="987249803">
      <w:bodyDiv w:val="1"/>
      <w:marLeft w:val="0"/>
      <w:marRight w:val="0"/>
      <w:marTop w:val="0"/>
      <w:marBottom w:val="0"/>
      <w:divBdr>
        <w:top w:val="none" w:sz="0" w:space="0" w:color="auto"/>
        <w:left w:val="none" w:sz="0" w:space="0" w:color="auto"/>
        <w:bottom w:val="none" w:sz="0" w:space="0" w:color="auto"/>
        <w:right w:val="none" w:sz="0" w:space="0" w:color="auto"/>
      </w:divBdr>
    </w:div>
    <w:div w:id="1037658896">
      <w:bodyDiv w:val="1"/>
      <w:marLeft w:val="0"/>
      <w:marRight w:val="0"/>
      <w:marTop w:val="0"/>
      <w:marBottom w:val="0"/>
      <w:divBdr>
        <w:top w:val="none" w:sz="0" w:space="0" w:color="auto"/>
        <w:left w:val="none" w:sz="0" w:space="0" w:color="auto"/>
        <w:bottom w:val="none" w:sz="0" w:space="0" w:color="auto"/>
        <w:right w:val="none" w:sz="0" w:space="0" w:color="auto"/>
      </w:divBdr>
    </w:div>
    <w:div w:id="1059472642">
      <w:bodyDiv w:val="1"/>
      <w:marLeft w:val="0"/>
      <w:marRight w:val="0"/>
      <w:marTop w:val="0"/>
      <w:marBottom w:val="0"/>
      <w:divBdr>
        <w:top w:val="none" w:sz="0" w:space="0" w:color="auto"/>
        <w:left w:val="none" w:sz="0" w:space="0" w:color="auto"/>
        <w:bottom w:val="none" w:sz="0" w:space="0" w:color="auto"/>
        <w:right w:val="none" w:sz="0" w:space="0" w:color="auto"/>
      </w:divBdr>
    </w:div>
    <w:div w:id="1077479933">
      <w:bodyDiv w:val="1"/>
      <w:marLeft w:val="0"/>
      <w:marRight w:val="0"/>
      <w:marTop w:val="0"/>
      <w:marBottom w:val="0"/>
      <w:divBdr>
        <w:top w:val="none" w:sz="0" w:space="0" w:color="auto"/>
        <w:left w:val="none" w:sz="0" w:space="0" w:color="auto"/>
        <w:bottom w:val="none" w:sz="0" w:space="0" w:color="auto"/>
        <w:right w:val="none" w:sz="0" w:space="0" w:color="auto"/>
      </w:divBdr>
    </w:div>
    <w:div w:id="1079521540">
      <w:bodyDiv w:val="1"/>
      <w:marLeft w:val="0"/>
      <w:marRight w:val="0"/>
      <w:marTop w:val="0"/>
      <w:marBottom w:val="0"/>
      <w:divBdr>
        <w:top w:val="none" w:sz="0" w:space="0" w:color="auto"/>
        <w:left w:val="none" w:sz="0" w:space="0" w:color="auto"/>
        <w:bottom w:val="none" w:sz="0" w:space="0" w:color="auto"/>
        <w:right w:val="none" w:sz="0" w:space="0" w:color="auto"/>
      </w:divBdr>
    </w:div>
    <w:div w:id="1108935684">
      <w:bodyDiv w:val="1"/>
      <w:marLeft w:val="0"/>
      <w:marRight w:val="0"/>
      <w:marTop w:val="0"/>
      <w:marBottom w:val="0"/>
      <w:divBdr>
        <w:top w:val="none" w:sz="0" w:space="0" w:color="auto"/>
        <w:left w:val="none" w:sz="0" w:space="0" w:color="auto"/>
        <w:bottom w:val="none" w:sz="0" w:space="0" w:color="auto"/>
        <w:right w:val="none" w:sz="0" w:space="0" w:color="auto"/>
      </w:divBdr>
      <w:divsChild>
        <w:div w:id="1907495475">
          <w:marLeft w:val="0"/>
          <w:marRight w:val="0"/>
          <w:marTop w:val="0"/>
          <w:marBottom w:val="0"/>
          <w:divBdr>
            <w:top w:val="none" w:sz="0" w:space="0" w:color="auto"/>
            <w:left w:val="none" w:sz="0" w:space="0" w:color="auto"/>
            <w:bottom w:val="none" w:sz="0" w:space="0" w:color="auto"/>
            <w:right w:val="none" w:sz="0" w:space="0" w:color="auto"/>
          </w:divBdr>
          <w:divsChild>
            <w:div w:id="2109276827">
              <w:marLeft w:val="0"/>
              <w:marRight w:val="0"/>
              <w:marTop w:val="0"/>
              <w:marBottom w:val="0"/>
              <w:divBdr>
                <w:top w:val="none" w:sz="0" w:space="0" w:color="auto"/>
                <w:left w:val="none" w:sz="0" w:space="0" w:color="auto"/>
                <w:bottom w:val="none" w:sz="0" w:space="0" w:color="auto"/>
                <w:right w:val="none" w:sz="0" w:space="0" w:color="auto"/>
              </w:divBdr>
              <w:divsChild>
                <w:div w:id="28215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66249">
      <w:bodyDiv w:val="1"/>
      <w:marLeft w:val="0"/>
      <w:marRight w:val="0"/>
      <w:marTop w:val="0"/>
      <w:marBottom w:val="0"/>
      <w:divBdr>
        <w:top w:val="none" w:sz="0" w:space="0" w:color="auto"/>
        <w:left w:val="none" w:sz="0" w:space="0" w:color="auto"/>
        <w:bottom w:val="none" w:sz="0" w:space="0" w:color="auto"/>
        <w:right w:val="none" w:sz="0" w:space="0" w:color="auto"/>
      </w:divBdr>
    </w:div>
    <w:div w:id="1144736079">
      <w:bodyDiv w:val="1"/>
      <w:marLeft w:val="0"/>
      <w:marRight w:val="0"/>
      <w:marTop w:val="0"/>
      <w:marBottom w:val="0"/>
      <w:divBdr>
        <w:top w:val="none" w:sz="0" w:space="0" w:color="auto"/>
        <w:left w:val="none" w:sz="0" w:space="0" w:color="auto"/>
        <w:bottom w:val="none" w:sz="0" w:space="0" w:color="auto"/>
        <w:right w:val="none" w:sz="0" w:space="0" w:color="auto"/>
      </w:divBdr>
    </w:div>
    <w:div w:id="1165122293">
      <w:bodyDiv w:val="1"/>
      <w:marLeft w:val="0"/>
      <w:marRight w:val="0"/>
      <w:marTop w:val="0"/>
      <w:marBottom w:val="0"/>
      <w:divBdr>
        <w:top w:val="none" w:sz="0" w:space="0" w:color="auto"/>
        <w:left w:val="none" w:sz="0" w:space="0" w:color="auto"/>
        <w:bottom w:val="none" w:sz="0" w:space="0" w:color="auto"/>
        <w:right w:val="none" w:sz="0" w:space="0" w:color="auto"/>
      </w:divBdr>
    </w:div>
    <w:div w:id="1184170118">
      <w:bodyDiv w:val="1"/>
      <w:marLeft w:val="0"/>
      <w:marRight w:val="0"/>
      <w:marTop w:val="0"/>
      <w:marBottom w:val="0"/>
      <w:divBdr>
        <w:top w:val="none" w:sz="0" w:space="0" w:color="auto"/>
        <w:left w:val="none" w:sz="0" w:space="0" w:color="auto"/>
        <w:bottom w:val="none" w:sz="0" w:space="0" w:color="auto"/>
        <w:right w:val="none" w:sz="0" w:space="0" w:color="auto"/>
      </w:divBdr>
    </w:div>
    <w:div w:id="1198080569">
      <w:bodyDiv w:val="1"/>
      <w:marLeft w:val="0"/>
      <w:marRight w:val="0"/>
      <w:marTop w:val="0"/>
      <w:marBottom w:val="0"/>
      <w:divBdr>
        <w:top w:val="none" w:sz="0" w:space="0" w:color="auto"/>
        <w:left w:val="none" w:sz="0" w:space="0" w:color="auto"/>
        <w:bottom w:val="none" w:sz="0" w:space="0" w:color="auto"/>
        <w:right w:val="none" w:sz="0" w:space="0" w:color="auto"/>
      </w:divBdr>
    </w:div>
    <w:div w:id="1217401538">
      <w:bodyDiv w:val="1"/>
      <w:marLeft w:val="0"/>
      <w:marRight w:val="0"/>
      <w:marTop w:val="0"/>
      <w:marBottom w:val="0"/>
      <w:divBdr>
        <w:top w:val="none" w:sz="0" w:space="0" w:color="auto"/>
        <w:left w:val="none" w:sz="0" w:space="0" w:color="auto"/>
        <w:bottom w:val="none" w:sz="0" w:space="0" w:color="auto"/>
        <w:right w:val="none" w:sz="0" w:space="0" w:color="auto"/>
      </w:divBdr>
      <w:divsChild>
        <w:div w:id="330254426">
          <w:marLeft w:val="0"/>
          <w:marRight w:val="0"/>
          <w:marTop w:val="0"/>
          <w:marBottom w:val="0"/>
          <w:divBdr>
            <w:top w:val="none" w:sz="0" w:space="0" w:color="auto"/>
            <w:left w:val="none" w:sz="0" w:space="0" w:color="auto"/>
            <w:bottom w:val="none" w:sz="0" w:space="0" w:color="auto"/>
            <w:right w:val="none" w:sz="0" w:space="0" w:color="auto"/>
          </w:divBdr>
          <w:divsChild>
            <w:div w:id="1823542380">
              <w:marLeft w:val="0"/>
              <w:marRight w:val="0"/>
              <w:marTop w:val="0"/>
              <w:marBottom w:val="0"/>
              <w:divBdr>
                <w:top w:val="none" w:sz="0" w:space="0" w:color="auto"/>
                <w:left w:val="none" w:sz="0" w:space="0" w:color="auto"/>
                <w:bottom w:val="none" w:sz="0" w:space="0" w:color="auto"/>
                <w:right w:val="none" w:sz="0" w:space="0" w:color="auto"/>
              </w:divBdr>
              <w:divsChild>
                <w:div w:id="1821921248">
                  <w:marLeft w:val="0"/>
                  <w:marRight w:val="0"/>
                  <w:marTop w:val="0"/>
                  <w:marBottom w:val="0"/>
                  <w:divBdr>
                    <w:top w:val="none" w:sz="0" w:space="0" w:color="auto"/>
                    <w:left w:val="none" w:sz="0" w:space="0" w:color="auto"/>
                    <w:bottom w:val="none" w:sz="0" w:space="0" w:color="auto"/>
                    <w:right w:val="none" w:sz="0" w:space="0" w:color="auto"/>
                  </w:divBdr>
                  <w:divsChild>
                    <w:div w:id="19790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022222">
      <w:bodyDiv w:val="1"/>
      <w:marLeft w:val="0"/>
      <w:marRight w:val="0"/>
      <w:marTop w:val="0"/>
      <w:marBottom w:val="0"/>
      <w:divBdr>
        <w:top w:val="none" w:sz="0" w:space="0" w:color="auto"/>
        <w:left w:val="none" w:sz="0" w:space="0" w:color="auto"/>
        <w:bottom w:val="none" w:sz="0" w:space="0" w:color="auto"/>
        <w:right w:val="none" w:sz="0" w:space="0" w:color="auto"/>
      </w:divBdr>
    </w:div>
    <w:div w:id="1296564762">
      <w:bodyDiv w:val="1"/>
      <w:marLeft w:val="0"/>
      <w:marRight w:val="0"/>
      <w:marTop w:val="0"/>
      <w:marBottom w:val="0"/>
      <w:divBdr>
        <w:top w:val="none" w:sz="0" w:space="0" w:color="auto"/>
        <w:left w:val="none" w:sz="0" w:space="0" w:color="auto"/>
        <w:bottom w:val="none" w:sz="0" w:space="0" w:color="auto"/>
        <w:right w:val="none" w:sz="0" w:space="0" w:color="auto"/>
      </w:divBdr>
    </w:div>
    <w:div w:id="1334605070">
      <w:bodyDiv w:val="1"/>
      <w:marLeft w:val="0"/>
      <w:marRight w:val="0"/>
      <w:marTop w:val="0"/>
      <w:marBottom w:val="0"/>
      <w:divBdr>
        <w:top w:val="none" w:sz="0" w:space="0" w:color="auto"/>
        <w:left w:val="none" w:sz="0" w:space="0" w:color="auto"/>
        <w:bottom w:val="none" w:sz="0" w:space="0" w:color="auto"/>
        <w:right w:val="none" w:sz="0" w:space="0" w:color="auto"/>
      </w:divBdr>
    </w:div>
    <w:div w:id="1348604751">
      <w:bodyDiv w:val="1"/>
      <w:marLeft w:val="0"/>
      <w:marRight w:val="0"/>
      <w:marTop w:val="0"/>
      <w:marBottom w:val="0"/>
      <w:divBdr>
        <w:top w:val="none" w:sz="0" w:space="0" w:color="auto"/>
        <w:left w:val="none" w:sz="0" w:space="0" w:color="auto"/>
        <w:bottom w:val="none" w:sz="0" w:space="0" w:color="auto"/>
        <w:right w:val="none" w:sz="0" w:space="0" w:color="auto"/>
      </w:divBdr>
    </w:div>
    <w:div w:id="1379353464">
      <w:bodyDiv w:val="1"/>
      <w:marLeft w:val="0"/>
      <w:marRight w:val="0"/>
      <w:marTop w:val="0"/>
      <w:marBottom w:val="0"/>
      <w:divBdr>
        <w:top w:val="none" w:sz="0" w:space="0" w:color="auto"/>
        <w:left w:val="none" w:sz="0" w:space="0" w:color="auto"/>
        <w:bottom w:val="none" w:sz="0" w:space="0" w:color="auto"/>
        <w:right w:val="none" w:sz="0" w:space="0" w:color="auto"/>
      </w:divBdr>
    </w:div>
    <w:div w:id="1416901635">
      <w:bodyDiv w:val="1"/>
      <w:marLeft w:val="0"/>
      <w:marRight w:val="0"/>
      <w:marTop w:val="0"/>
      <w:marBottom w:val="0"/>
      <w:divBdr>
        <w:top w:val="none" w:sz="0" w:space="0" w:color="auto"/>
        <w:left w:val="none" w:sz="0" w:space="0" w:color="auto"/>
        <w:bottom w:val="none" w:sz="0" w:space="0" w:color="auto"/>
        <w:right w:val="none" w:sz="0" w:space="0" w:color="auto"/>
      </w:divBdr>
    </w:div>
    <w:div w:id="1465274765">
      <w:bodyDiv w:val="1"/>
      <w:marLeft w:val="0"/>
      <w:marRight w:val="0"/>
      <w:marTop w:val="0"/>
      <w:marBottom w:val="0"/>
      <w:divBdr>
        <w:top w:val="none" w:sz="0" w:space="0" w:color="auto"/>
        <w:left w:val="none" w:sz="0" w:space="0" w:color="auto"/>
        <w:bottom w:val="none" w:sz="0" w:space="0" w:color="auto"/>
        <w:right w:val="none" w:sz="0" w:space="0" w:color="auto"/>
      </w:divBdr>
    </w:div>
    <w:div w:id="1469131656">
      <w:bodyDiv w:val="1"/>
      <w:marLeft w:val="0"/>
      <w:marRight w:val="0"/>
      <w:marTop w:val="0"/>
      <w:marBottom w:val="0"/>
      <w:divBdr>
        <w:top w:val="none" w:sz="0" w:space="0" w:color="auto"/>
        <w:left w:val="none" w:sz="0" w:space="0" w:color="auto"/>
        <w:bottom w:val="none" w:sz="0" w:space="0" w:color="auto"/>
        <w:right w:val="none" w:sz="0" w:space="0" w:color="auto"/>
      </w:divBdr>
    </w:div>
    <w:div w:id="1480805505">
      <w:bodyDiv w:val="1"/>
      <w:marLeft w:val="0"/>
      <w:marRight w:val="0"/>
      <w:marTop w:val="0"/>
      <w:marBottom w:val="0"/>
      <w:divBdr>
        <w:top w:val="none" w:sz="0" w:space="0" w:color="auto"/>
        <w:left w:val="none" w:sz="0" w:space="0" w:color="auto"/>
        <w:bottom w:val="none" w:sz="0" w:space="0" w:color="auto"/>
        <w:right w:val="none" w:sz="0" w:space="0" w:color="auto"/>
      </w:divBdr>
    </w:div>
    <w:div w:id="1509178231">
      <w:bodyDiv w:val="1"/>
      <w:marLeft w:val="0"/>
      <w:marRight w:val="0"/>
      <w:marTop w:val="0"/>
      <w:marBottom w:val="0"/>
      <w:divBdr>
        <w:top w:val="none" w:sz="0" w:space="0" w:color="auto"/>
        <w:left w:val="none" w:sz="0" w:space="0" w:color="auto"/>
        <w:bottom w:val="none" w:sz="0" w:space="0" w:color="auto"/>
        <w:right w:val="none" w:sz="0" w:space="0" w:color="auto"/>
      </w:divBdr>
    </w:div>
    <w:div w:id="1509830267">
      <w:bodyDiv w:val="1"/>
      <w:marLeft w:val="0"/>
      <w:marRight w:val="0"/>
      <w:marTop w:val="0"/>
      <w:marBottom w:val="0"/>
      <w:divBdr>
        <w:top w:val="none" w:sz="0" w:space="0" w:color="auto"/>
        <w:left w:val="none" w:sz="0" w:space="0" w:color="auto"/>
        <w:bottom w:val="none" w:sz="0" w:space="0" w:color="auto"/>
        <w:right w:val="none" w:sz="0" w:space="0" w:color="auto"/>
      </w:divBdr>
    </w:div>
    <w:div w:id="1553423078">
      <w:bodyDiv w:val="1"/>
      <w:marLeft w:val="0"/>
      <w:marRight w:val="0"/>
      <w:marTop w:val="0"/>
      <w:marBottom w:val="0"/>
      <w:divBdr>
        <w:top w:val="none" w:sz="0" w:space="0" w:color="auto"/>
        <w:left w:val="none" w:sz="0" w:space="0" w:color="auto"/>
        <w:bottom w:val="none" w:sz="0" w:space="0" w:color="auto"/>
        <w:right w:val="none" w:sz="0" w:space="0" w:color="auto"/>
      </w:divBdr>
      <w:divsChild>
        <w:div w:id="1154569454">
          <w:marLeft w:val="0"/>
          <w:marRight w:val="0"/>
          <w:marTop w:val="0"/>
          <w:marBottom w:val="0"/>
          <w:divBdr>
            <w:top w:val="none" w:sz="0" w:space="0" w:color="auto"/>
            <w:left w:val="none" w:sz="0" w:space="0" w:color="auto"/>
            <w:bottom w:val="none" w:sz="0" w:space="0" w:color="auto"/>
            <w:right w:val="none" w:sz="0" w:space="0" w:color="auto"/>
          </w:divBdr>
          <w:divsChild>
            <w:div w:id="391582720">
              <w:marLeft w:val="0"/>
              <w:marRight w:val="0"/>
              <w:marTop w:val="0"/>
              <w:marBottom w:val="0"/>
              <w:divBdr>
                <w:top w:val="none" w:sz="0" w:space="0" w:color="auto"/>
                <w:left w:val="none" w:sz="0" w:space="0" w:color="auto"/>
                <w:bottom w:val="none" w:sz="0" w:space="0" w:color="auto"/>
                <w:right w:val="none" w:sz="0" w:space="0" w:color="auto"/>
              </w:divBdr>
              <w:divsChild>
                <w:div w:id="605815118">
                  <w:marLeft w:val="0"/>
                  <w:marRight w:val="0"/>
                  <w:marTop w:val="0"/>
                  <w:marBottom w:val="0"/>
                  <w:divBdr>
                    <w:top w:val="none" w:sz="0" w:space="0" w:color="auto"/>
                    <w:left w:val="none" w:sz="0" w:space="0" w:color="auto"/>
                    <w:bottom w:val="none" w:sz="0" w:space="0" w:color="auto"/>
                    <w:right w:val="none" w:sz="0" w:space="0" w:color="auto"/>
                  </w:divBdr>
                  <w:divsChild>
                    <w:div w:id="89208113">
                      <w:marLeft w:val="0"/>
                      <w:marRight w:val="0"/>
                      <w:marTop w:val="0"/>
                      <w:marBottom w:val="0"/>
                      <w:divBdr>
                        <w:top w:val="none" w:sz="0" w:space="0" w:color="auto"/>
                        <w:left w:val="none" w:sz="0" w:space="0" w:color="auto"/>
                        <w:bottom w:val="none" w:sz="0" w:space="0" w:color="auto"/>
                        <w:right w:val="none" w:sz="0" w:space="0" w:color="auto"/>
                      </w:divBdr>
                      <w:divsChild>
                        <w:div w:id="1507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502566">
      <w:bodyDiv w:val="1"/>
      <w:marLeft w:val="0"/>
      <w:marRight w:val="0"/>
      <w:marTop w:val="0"/>
      <w:marBottom w:val="0"/>
      <w:divBdr>
        <w:top w:val="none" w:sz="0" w:space="0" w:color="auto"/>
        <w:left w:val="none" w:sz="0" w:space="0" w:color="auto"/>
        <w:bottom w:val="none" w:sz="0" w:space="0" w:color="auto"/>
        <w:right w:val="none" w:sz="0" w:space="0" w:color="auto"/>
      </w:divBdr>
    </w:div>
    <w:div w:id="1573586850">
      <w:bodyDiv w:val="1"/>
      <w:marLeft w:val="0"/>
      <w:marRight w:val="0"/>
      <w:marTop w:val="0"/>
      <w:marBottom w:val="0"/>
      <w:divBdr>
        <w:top w:val="none" w:sz="0" w:space="0" w:color="auto"/>
        <w:left w:val="none" w:sz="0" w:space="0" w:color="auto"/>
        <w:bottom w:val="none" w:sz="0" w:space="0" w:color="auto"/>
        <w:right w:val="none" w:sz="0" w:space="0" w:color="auto"/>
      </w:divBdr>
    </w:div>
    <w:div w:id="1587613032">
      <w:bodyDiv w:val="1"/>
      <w:marLeft w:val="0"/>
      <w:marRight w:val="0"/>
      <w:marTop w:val="0"/>
      <w:marBottom w:val="0"/>
      <w:divBdr>
        <w:top w:val="none" w:sz="0" w:space="0" w:color="auto"/>
        <w:left w:val="none" w:sz="0" w:space="0" w:color="auto"/>
        <w:bottom w:val="none" w:sz="0" w:space="0" w:color="auto"/>
        <w:right w:val="none" w:sz="0" w:space="0" w:color="auto"/>
      </w:divBdr>
    </w:div>
    <w:div w:id="1605070803">
      <w:bodyDiv w:val="1"/>
      <w:marLeft w:val="0"/>
      <w:marRight w:val="0"/>
      <w:marTop w:val="0"/>
      <w:marBottom w:val="0"/>
      <w:divBdr>
        <w:top w:val="none" w:sz="0" w:space="0" w:color="auto"/>
        <w:left w:val="none" w:sz="0" w:space="0" w:color="auto"/>
        <w:bottom w:val="none" w:sz="0" w:space="0" w:color="auto"/>
        <w:right w:val="none" w:sz="0" w:space="0" w:color="auto"/>
      </w:divBdr>
    </w:div>
    <w:div w:id="1605452169">
      <w:bodyDiv w:val="1"/>
      <w:marLeft w:val="0"/>
      <w:marRight w:val="0"/>
      <w:marTop w:val="0"/>
      <w:marBottom w:val="0"/>
      <w:divBdr>
        <w:top w:val="none" w:sz="0" w:space="0" w:color="auto"/>
        <w:left w:val="none" w:sz="0" w:space="0" w:color="auto"/>
        <w:bottom w:val="none" w:sz="0" w:space="0" w:color="auto"/>
        <w:right w:val="none" w:sz="0" w:space="0" w:color="auto"/>
      </w:divBdr>
    </w:div>
    <w:div w:id="1662268935">
      <w:bodyDiv w:val="1"/>
      <w:marLeft w:val="0"/>
      <w:marRight w:val="0"/>
      <w:marTop w:val="0"/>
      <w:marBottom w:val="0"/>
      <w:divBdr>
        <w:top w:val="none" w:sz="0" w:space="0" w:color="auto"/>
        <w:left w:val="none" w:sz="0" w:space="0" w:color="auto"/>
        <w:bottom w:val="none" w:sz="0" w:space="0" w:color="auto"/>
        <w:right w:val="none" w:sz="0" w:space="0" w:color="auto"/>
      </w:divBdr>
    </w:div>
    <w:div w:id="1663893515">
      <w:bodyDiv w:val="1"/>
      <w:marLeft w:val="0"/>
      <w:marRight w:val="0"/>
      <w:marTop w:val="0"/>
      <w:marBottom w:val="0"/>
      <w:divBdr>
        <w:top w:val="none" w:sz="0" w:space="0" w:color="auto"/>
        <w:left w:val="none" w:sz="0" w:space="0" w:color="auto"/>
        <w:bottom w:val="none" w:sz="0" w:space="0" w:color="auto"/>
        <w:right w:val="none" w:sz="0" w:space="0" w:color="auto"/>
      </w:divBdr>
      <w:divsChild>
        <w:div w:id="1982229230">
          <w:marLeft w:val="0"/>
          <w:marRight w:val="0"/>
          <w:marTop w:val="0"/>
          <w:marBottom w:val="0"/>
          <w:divBdr>
            <w:top w:val="none" w:sz="0" w:space="0" w:color="auto"/>
            <w:left w:val="none" w:sz="0" w:space="0" w:color="auto"/>
            <w:bottom w:val="none" w:sz="0" w:space="0" w:color="auto"/>
            <w:right w:val="none" w:sz="0" w:space="0" w:color="auto"/>
          </w:divBdr>
          <w:divsChild>
            <w:div w:id="16788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632">
      <w:bodyDiv w:val="1"/>
      <w:marLeft w:val="0"/>
      <w:marRight w:val="0"/>
      <w:marTop w:val="0"/>
      <w:marBottom w:val="0"/>
      <w:divBdr>
        <w:top w:val="none" w:sz="0" w:space="0" w:color="auto"/>
        <w:left w:val="none" w:sz="0" w:space="0" w:color="auto"/>
        <w:bottom w:val="none" w:sz="0" w:space="0" w:color="auto"/>
        <w:right w:val="none" w:sz="0" w:space="0" w:color="auto"/>
      </w:divBdr>
    </w:div>
    <w:div w:id="1711539684">
      <w:bodyDiv w:val="1"/>
      <w:marLeft w:val="0"/>
      <w:marRight w:val="0"/>
      <w:marTop w:val="0"/>
      <w:marBottom w:val="0"/>
      <w:divBdr>
        <w:top w:val="none" w:sz="0" w:space="0" w:color="auto"/>
        <w:left w:val="none" w:sz="0" w:space="0" w:color="auto"/>
        <w:bottom w:val="none" w:sz="0" w:space="0" w:color="auto"/>
        <w:right w:val="none" w:sz="0" w:space="0" w:color="auto"/>
      </w:divBdr>
    </w:div>
    <w:div w:id="1725058210">
      <w:bodyDiv w:val="1"/>
      <w:marLeft w:val="0"/>
      <w:marRight w:val="0"/>
      <w:marTop w:val="0"/>
      <w:marBottom w:val="0"/>
      <w:divBdr>
        <w:top w:val="none" w:sz="0" w:space="0" w:color="auto"/>
        <w:left w:val="none" w:sz="0" w:space="0" w:color="auto"/>
        <w:bottom w:val="none" w:sz="0" w:space="0" w:color="auto"/>
        <w:right w:val="none" w:sz="0" w:space="0" w:color="auto"/>
      </w:divBdr>
    </w:div>
    <w:div w:id="1732995648">
      <w:bodyDiv w:val="1"/>
      <w:marLeft w:val="0"/>
      <w:marRight w:val="0"/>
      <w:marTop w:val="0"/>
      <w:marBottom w:val="0"/>
      <w:divBdr>
        <w:top w:val="none" w:sz="0" w:space="0" w:color="auto"/>
        <w:left w:val="none" w:sz="0" w:space="0" w:color="auto"/>
        <w:bottom w:val="none" w:sz="0" w:space="0" w:color="auto"/>
        <w:right w:val="none" w:sz="0" w:space="0" w:color="auto"/>
      </w:divBdr>
    </w:div>
    <w:div w:id="1835490205">
      <w:bodyDiv w:val="1"/>
      <w:marLeft w:val="0"/>
      <w:marRight w:val="0"/>
      <w:marTop w:val="0"/>
      <w:marBottom w:val="0"/>
      <w:divBdr>
        <w:top w:val="none" w:sz="0" w:space="0" w:color="auto"/>
        <w:left w:val="none" w:sz="0" w:space="0" w:color="auto"/>
        <w:bottom w:val="none" w:sz="0" w:space="0" w:color="auto"/>
        <w:right w:val="none" w:sz="0" w:space="0" w:color="auto"/>
      </w:divBdr>
    </w:div>
    <w:div w:id="1969427914">
      <w:bodyDiv w:val="1"/>
      <w:marLeft w:val="0"/>
      <w:marRight w:val="0"/>
      <w:marTop w:val="0"/>
      <w:marBottom w:val="0"/>
      <w:divBdr>
        <w:top w:val="none" w:sz="0" w:space="0" w:color="auto"/>
        <w:left w:val="none" w:sz="0" w:space="0" w:color="auto"/>
        <w:bottom w:val="none" w:sz="0" w:space="0" w:color="auto"/>
        <w:right w:val="none" w:sz="0" w:space="0" w:color="auto"/>
      </w:divBdr>
    </w:div>
    <w:div w:id="2015716316">
      <w:bodyDiv w:val="1"/>
      <w:marLeft w:val="0"/>
      <w:marRight w:val="0"/>
      <w:marTop w:val="0"/>
      <w:marBottom w:val="0"/>
      <w:divBdr>
        <w:top w:val="none" w:sz="0" w:space="0" w:color="auto"/>
        <w:left w:val="none" w:sz="0" w:space="0" w:color="auto"/>
        <w:bottom w:val="none" w:sz="0" w:space="0" w:color="auto"/>
        <w:right w:val="none" w:sz="0" w:space="0" w:color="auto"/>
      </w:divBdr>
    </w:div>
    <w:div w:id="2034112831">
      <w:bodyDiv w:val="1"/>
      <w:marLeft w:val="0"/>
      <w:marRight w:val="0"/>
      <w:marTop w:val="0"/>
      <w:marBottom w:val="0"/>
      <w:divBdr>
        <w:top w:val="none" w:sz="0" w:space="0" w:color="auto"/>
        <w:left w:val="none" w:sz="0" w:space="0" w:color="auto"/>
        <w:bottom w:val="none" w:sz="0" w:space="0" w:color="auto"/>
        <w:right w:val="none" w:sz="0" w:space="0" w:color="auto"/>
      </w:divBdr>
      <w:divsChild>
        <w:div w:id="794375445">
          <w:marLeft w:val="0"/>
          <w:marRight w:val="0"/>
          <w:marTop w:val="0"/>
          <w:marBottom w:val="0"/>
          <w:divBdr>
            <w:top w:val="none" w:sz="0" w:space="0" w:color="auto"/>
            <w:left w:val="none" w:sz="0" w:space="0" w:color="auto"/>
            <w:bottom w:val="none" w:sz="0" w:space="0" w:color="auto"/>
            <w:right w:val="none" w:sz="0" w:space="0" w:color="auto"/>
          </w:divBdr>
          <w:divsChild>
            <w:div w:id="1319965442">
              <w:marLeft w:val="0"/>
              <w:marRight w:val="0"/>
              <w:marTop w:val="0"/>
              <w:marBottom w:val="0"/>
              <w:divBdr>
                <w:top w:val="none" w:sz="0" w:space="0" w:color="auto"/>
                <w:left w:val="none" w:sz="0" w:space="0" w:color="auto"/>
                <w:bottom w:val="none" w:sz="0" w:space="0" w:color="auto"/>
                <w:right w:val="none" w:sz="0" w:space="0" w:color="auto"/>
              </w:divBdr>
              <w:divsChild>
                <w:div w:id="380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47097">
      <w:bodyDiv w:val="1"/>
      <w:marLeft w:val="0"/>
      <w:marRight w:val="0"/>
      <w:marTop w:val="0"/>
      <w:marBottom w:val="0"/>
      <w:divBdr>
        <w:top w:val="none" w:sz="0" w:space="0" w:color="auto"/>
        <w:left w:val="none" w:sz="0" w:space="0" w:color="auto"/>
        <w:bottom w:val="none" w:sz="0" w:space="0" w:color="auto"/>
        <w:right w:val="none" w:sz="0" w:space="0" w:color="auto"/>
      </w:divBdr>
    </w:div>
    <w:div w:id="212036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BAD33-7992-427E-BC84-6EFB929A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661</Words>
  <Characters>3768</Characters>
  <Application>Microsoft Office Word</Application>
  <DocSecurity>0</DocSecurity>
  <Lines>31</Lines>
  <Paragraphs>8</Paragraphs>
  <ScaleCrop>false</ScaleCrop>
  <Company>BeiJing</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问：天玥、天xun合规审计系统是什么？和IDS检测系统是什么联系？</dc:title>
  <dc:creator>Zhao</dc:creator>
  <cp:lastModifiedBy>think</cp:lastModifiedBy>
  <cp:revision>42</cp:revision>
  <cp:lastPrinted>2015-05-04T02:47:00Z</cp:lastPrinted>
  <dcterms:created xsi:type="dcterms:W3CDTF">2016-04-01T06:22:00Z</dcterms:created>
  <dcterms:modified xsi:type="dcterms:W3CDTF">2016-04-01T08:50:00Z</dcterms:modified>
</cp:coreProperties>
</file>