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5F" w:rsidRPr="000A1F84" w:rsidRDefault="0051595F" w:rsidP="0051595F">
      <w:pPr>
        <w:spacing w:beforeLines="50" w:before="156" w:afterLines="50" w:after="156" w:line="400" w:lineRule="exact"/>
        <w:rPr>
          <w:rFonts w:ascii="Arial" w:eastAsia="宋体" w:hAnsi="Arial" w:cs="Arial"/>
          <w:bCs/>
          <w:iCs/>
          <w:color w:val="000000"/>
          <w:sz w:val="24"/>
        </w:rPr>
      </w:pPr>
      <w:r w:rsidRPr="000A1F84">
        <w:rPr>
          <w:rFonts w:ascii="Arial" w:eastAsia="宋体" w:hAnsi="Arial" w:cs="Arial"/>
          <w:bCs/>
          <w:iCs/>
          <w:color w:val="000000"/>
          <w:sz w:val="24"/>
        </w:rPr>
        <w:t>证券代码：</w:t>
      </w:r>
      <w:r w:rsidRPr="000A1F84">
        <w:rPr>
          <w:rFonts w:ascii="Arial" w:eastAsia="宋体" w:hAnsi="Arial" w:cs="Arial"/>
          <w:bCs/>
          <w:iCs/>
          <w:color w:val="000000"/>
          <w:sz w:val="24"/>
        </w:rPr>
        <w:t xml:space="preserve">300682                                  </w:t>
      </w:r>
      <w:r w:rsidRPr="000A1F84">
        <w:rPr>
          <w:rFonts w:ascii="Arial" w:eastAsia="宋体" w:hAnsi="Arial" w:cs="Arial"/>
          <w:bCs/>
          <w:iCs/>
          <w:color w:val="000000"/>
          <w:sz w:val="24"/>
        </w:rPr>
        <w:t>证券简称：朗新科技</w:t>
      </w:r>
    </w:p>
    <w:p w:rsidR="0051595F" w:rsidRPr="000A1F84" w:rsidRDefault="0051595F" w:rsidP="0051595F">
      <w:pPr>
        <w:spacing w:beforeLines="50" w:before="156" w:afterLines="50" w:after="156" w:line="400" w:lineRule="exact"/>
        <w:rPr>
          <w:rFonts w:ascii="Arial" w:eastAsia="宋体" w:hAnsi="Arial" w:cs="Arial"/>
          <w:bCs/>
          <w:iCs/>
          <w:color w:val="000000"/>
          <w:sz w:val="24"/>
        </w:rPr>
      </w:pPr>
    </w:p>
    <w:p w:rsidR="0051595F" w:rsidRPr="000A1F84" w:rsidRDefault="0051595F" w:rsidP="0051595F">
      <w:pPr>
        <w:spacing w:beforeLines="50" w:before="156" w:afterLines="50" w:after="156" w:line="400" w:lineRule="exact"/>
        <w:jc w:val="center"/>
        <w:rPr>
          <w:rFonts w:ascii="Arial" w:eastAsia="宋体" w:hAnsi="Arial" w:cs="Arial"/>
          <w:b/>
          <w:bCs/>
          <w:iCs/>
          <w:color w:val="000000"/>
          <w:sz w:val="32"/>
          <w:szCs w:val="32"/>
        </w:rPr>
      </w:pPr>
      <w:r w:rsidRPr="000A1F84">
        <w:rPr>
          <w:rFonts w:ascii="Arial" w:eastAsia="宋体" w:hAnsi="Arial" w:cs="Arial"/>
          <w:b/>
          <w:bCs/>
          <w:iCs/>
          <w:color w:val="000000"/>
          <w:sz w:val="32"/>
          <w:szCs w:val="32"/>
        </w:rPr>
        <w:t>朗新科技股份有限公司</w:t>
      </w:r>
    </w:p>
    <w:p w:rsidR="0051595F" w:rsidRPr="000A1F84" w:rsidRDefault="0051595F" w:rsidP="0051595F">
      <w:pPr>
        <w:spacing w:beforeLines="50" w:before="156" w:afterLines="50" w:after="156" w:line="400" w:lineRule="exact"/>
        <w:jc w:val="center"/>
        <w:rPr>
          <w:rFonts w:ascii="Arial" w:eastAsia="宋体" w:hAnsi="Arial" w:cs="Arial"/>
          <w:b/>
          <w:bCs/>
          <w:iCs/>
          <w:color w:val="000000"/>
          <w:sz w:val="32"/>
          <w:szCs w:val="32"/>
        </w:rPr>
      </w:pPr>
      <w:r w:rsidRPr="000A1F84">
        <w:rPr>
          <w:rFonts w:ascii="Arial" w:eastAsia="宋体" w:hAnsi="Arial" w:cs="Arial"/>
          <w:b/>
          <w:bCs/>
          <w:iCs/>
          <w:color w:val="000000"/>
          <w:sz w:val="32"/>
          <w:szCs w:val="32"/>
        </w:rPr>
        <w:t>投资者关系活动记录表</w:t>
      </w:r>
    </w:p>
    <w:p w:rsidR="0051595F" w:rsidRPr="000A1F84" w:rsidRDefault="0051595F" w:rsidP="0051595F">
      <w:pPr>
        <w:spacing w:line="400" w:lineRule="exact"/>
        <w:rPr>
          <w:rFonts w:ascii="Arial" w:eastAsia="宋体" w:hAnsi="Arial" w:cs="Arial"/>
          <w:bCs/>
          <w:iCs/>
          <w:color w:val="000000"/>
          <w:sz w:val="24"/>
        </w:rPr>
      </w:pPr>
      <w:r w:rsidRPr="000A1F84">
        <w:rPr>
          <w:rFonts w:ascii="Arial" w:eastAsia="宋体" w:hAnsi="Arial" w:cs="Arial"/>
          <w:bCs/>
          <w:iCs/>
          <w:color w:val="000000"/>
          <w:sz w:val="24"/>
        </w:rPr>
        <w:t xml:space="preserve">                         </w:t>
      </w:r>
      <w:r w:rsidR="000A1F84">
        <w:rPr>
          <w:rFonts w:ascii="Arial" w:eastAsia="宋体" w:hAnsi="Arial" w:cs="Arial"/>
          <w:bCs/>
          <w:iCs/>
          <w:color w:val="000000"/>
          <w:sz w:val="24"/>
        </w:rPr>
        <w:t xml:space="preserve">                              </w:t>
      </w:r>
      <w:r w:rsidR="007D13E3">
        <w:rPr>
          <w:rFonts w:ascii="Arial" w:eastAsia="宋体" w:hAnsi="Arial" w:cs="Arial" w:hint="eastAsia"/>
          <w:bCs/>
          <w:iCs/>
          <w:color w:val="000000"/>
          <w:sz w:val="24"/>
        </w:rPr>
        <w:t xml:space="preserve"> </w:t>
      </w:r>
      <w:bookmarkStart w:id="0" w:name="_GoBack"/>
      <w:bookmarkEnd w:id="0"/>
      <w:r w:rsidRPr="000A1F84">
        <w:rPr>
          <w:rFonts w:ascii="Arial" w:eastAsia="宋体" w:hAnsi="Arial" w:cs="Arial"/>
          <w:bCs/>
          <w:iCs/>
          <w:color w:val="000000"/>
          <w:sz w:val="24"/>
        </w:rPr>
        <w:t>编号：</w:t>
      </w:r>
      <w:r w:rsidR="007D13E3">
        <w:rPr>
          <w:rFonts w:ascii="Arial" w:eastAsia="宋体" w:hAnsi="Arial" w:cs="Arial" w:hint="eastAsia"/>
          <w:bCs/>
          <w:iCs/>
          <w:color w:val="000000"/>
          <w:sz w:val="24"/>
        </w:rPr>
        <w:t>2017-</w:t>
      </w:r>
      <w:r w:rsidR="000A1F84">
        <w:rPr>
          <w:rFonts w:ascii="Arial" w:eastAsia="宋体" w:hAnsi="Arial" w:cs="Arial" w:hint="eastAsia"/>
          <w:bCs/>
          <w:iCs/>
          <w:color w:val="000000"/>
          <w:sz w:val="24"/>
        </w:rPr>
        <w:t>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51595F" w:rsidRPr="000A1F84" w:rsidTr="000E556D">
        <w:tc>
          <w:tcPr>
            <w:tcW w:w="1908" w:type="dxa"/>
            <w:tcBorders>
              <w:top w:val="single" w:sz="4" w:space="0" w:color="auto"/>
              <w:left w:val="single" w:sz="4" w:space="0" w:color="auto"/>
              <w:bottom w:val="single" w:sz="4" w:space="0" w:color="auto"/>
              <w:right w:val="single" w:sz="4" w:space="0" w:color="auto"/>
            </w:tcBorders>
            <w:vAlign w:val="center"/>
          </w:tcPr>
          <w:p w:rsidR="0051595F" w:rsidRPr="000A1F84" w:rsidRDefault="0051595F" w:rsidP="000E556D">
            <w:pPr>
              <w:spacing w:line="480" w:lineRule="atLeast"/>
              <w:jc w:val="center"/>
              <w:rPr>
                <w:rFonts w:ascii="Arial" w:eastAsia="宋体" w:hAnsi="Arial" w:cs="Arial"/>
                <w:bCs/>
                <w:iCs/>
                <w:color w:val="000000"/>
                <w:sz w:val="24"/>
              </w:rPr>
            </w:pPr>
            <w:r w:rsidRPr="000A1F84">
              <w:rPr>
                <w:rFonts w:ascii="Arial" w:eastAsia="宋体" w:hAnsi="Arial" w:cs="Arial"/>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tcPr>
          <w:p w:rsidR="0051595F" w:rsidRPr="000A1F84" w:rsidRDefault="000340C2" w:rsidP="000E556D">
            <w:pPr>
              <w:spacing w:line="480" w:lineRule="atLeast"/>
              <w:rPr>
                <w:rFonts w:ascii="Arial" w:eastAsia="宋体" w:hAnsi="Arial" w:cs="Arial"/>
                <w:bCs/>
                <w:iCs/>
                <w:color w:val="000000"/>
                <w:sz w:val="24"/>
                <w:szCs w:val="24"/>
              </w:rPr>
            </w:pPr>
            <w:r>
              <w:rPr>
                <w:rFonts w:ascii="Arial" w:eastAsia="宋体" w:hAnsi="Arial" w:cs="Arial"/>
                <w:bCs/>
                <w:iCs/>
                <w:color w:val="000000"/>
                <w:sz w:val="24"/>
              </w:rPr>
              <w:t>√</w:t>
            </w:r>
            <w:r w:rsidR="0051595F" w:rsidRPr="000A1F84">
              <w:rPr>
                <w:rFonts w:ascii="Arial" w:eastAsia="宋体" w:hAnsi="Arial" w:cs="Arial"/>
                <w:sz w:val="24"/>
                <w:szCs w:val="24"/>
              </w:rPr>
              <w:t>特定对象调研</w:t>
            </w:r>
            <w:r w:rsidR="0051595F" w:rsidRPr="000A1F84">
              <w:rPr>
                <w:rFonts w:ascii="Arial" w:eastAsia="宋体" w:hAnsi="Arial" w:cs="Arial"/>
                <w:sz w:val="24"/>
                <w:szCs w:val="24"/>
              </w:rPr>
              <w:t xml:space="preserve">        </w:t>
            </w:r>
            <w:r w:rsidR="0051595F" w:rsidRPr="000A1F84">
              <w:rPr>
                <w:rFonts w:ascii="Arial" w:eastAsia="宋体" w:hAnsi="Arial" w:cs="Arial"/>
                <w:bCs/>
                <w:iCs/>
                <w:color w:val="000000"/>
                <w:sz w:val="24"/>
                <w:szCs w:val="24"/>
              </w:rPr>
              <w:t>□</w:t>
            </w:r>
            <w:r w:rsidR="0051595F" w:rsidRPr="000A1F84">
              <w:rPr>
                <w:rFonts w:ascii="Arial" w:eastAsia="宋体" w:hAnsi="Arial" w:cs="Arial"/>
                <w:sz w:val="24"/>
                <w:szCs w:val="24"/>
              </w:rPr>
              <w:t>分析师会议</w:t>
            </w:r>
          </w:p>
          <w:p w:rsidR="0051595F" w:rsidRPr="000A1F84" w:rsidRDefault="0051595F" w:rsidP="000E556D">
            <w:pPr>
              <w:spacing w:line="480" w:lineRule="atLeast"/>
              <w:rPr>
                <w:rFonts w:ascii="Arial" w:eastAsia="宋体" w:hAnsi="Arial" w:cs="Arial"/>
                <w:bCs/>
                <w:iCs/>
                <w:color w:val="000000"/>
                <w:sz w:val="24"/>
                <w:szCs w:val="24"/>
              </w:rPr>
            </w:pPr>
            <w:r w:rsidRPr="000A1F84">
              <w:rPr>
                <w:rFonts w:ascii="Arial" w:eastAsia="宋体" w:hAnsi="Arial" w:cs="Arial"/>
                <w:bCs/>
                <w:iCs/>
                <w:color w:val="000000"/>
                <w:sz w:val="24"/>
                <w:szCs w:val="24"/>
              </w:rPr>
              <w:t>□</w:t>
            </w:r>
            <w:r w:rsidRPr="000A1F84">
              <w:rPr>
                <w:rFonts w:ascii="Arial" w:eastAsia="宋体" w:hAnsi="Arial" w:cs="Arial"/>
                <w:sz w:val="24"/>
                <w:szCs w:val="24"/>
              </w:rPr>
              <w:t>媒体采访</w:t>
            </w:r>
            <w:r w:rsidRPr="000A1F84">
              <w:rPr>
                <w:rFonts w:ascii="Arial" w:eastAsia="宋体" w:hAnsi="Arial" w:cs="Arial"/>
                <w:sz w:val="24"/>
                <w:szCs w:val="24"/>
              </w:rPr>
              <w:t xml:space="preserve">            </w:t>
            </w:r>
            <w:r w:rsidRPr="000A1F84">
              <w:rPr>
                <w:rFonts w:ascii="Arial" w:eastAsia="宋体" w:hAnsi="Arial" w:cs="Arial"/>
                <w:bCs/>
                <w:iCs/>
                <w:color w:val="000000"/>
                <w:sz w:val="24"/>
                <w:szCs w:val="24"/>
              </w:rPr>
              <w:t>□</w:t>
            </w:r>
            <w:r w:rsidRPr="000A1F84">
              <w:rPr>
                <w:rFonts w:ascii="Arial" w:eastAsia="宋体" w:hAnsi="Arial" w:cs="Arial"/>
                <w:sz w:val="24"/>
                <w:szCs w:val="24"/>
              </w:rPr>
              <w:t>业绩说明会</w:t>
            </w:r>
          </w:p>
          <w:p w:rsidR="0051595F" w:rsidRPr="000A1F84" w:rsidRDefault="0051595F" w:rsidP="000E556D">
            <w:pPr>
              <w:spacing w:line="480" w:lineRule="atLeast"/>
              <w:rPr>
                <w:rFonts w:ascii="Arial" w:eastAsia="宋体" w:hAnsi="Arial" w:cs="Arial"/>
                <w:bCs/>
                <w:iCs/>
                <w:color w:val="000000"/>
                <w:sz w:val="24"/>
                <w:szCs w:val="24"/>
              </w:rPr>
            </w:pPr>
            <w:r w:rsidRPr="000A1F84">
              <w:rPr>
                <w:rFonts w:ascii="Arial" w:eastAsia="宋体" w:hAnsi="Arial" w:cs="Arial"/>
                <w:bCs/>
                <w:iCs/>
                <w:color w:val="000000"/>
                <w:sz w:val="24"/>
                <w:szCs w:val="24"/>
              </w:rPr>
              <w:t>□</w:t>
            </w:r>
            <w:r w:rsidRPr="000A1F84">
              <w:rPr>
                <w:rFonts w:ascii="Arial" w:eastAsia="宋体" w:hAnsi="Arial" w:cs="Arial"/>
                <w:sz w:val="24"/>
                <w:szCs w:val="24"/>
              </w:rPr>
              <w:t>新闻发布会</w:t>
            </w:r>
            <w:r w:rsidRPr="000A1F84">
              <w:rPr>
                <w:rFonts w:ascii="Arial" w:eastAsia="宋体" w:hAnsi="Arial" w:cs="Arial"/>
                <w:sz w:val="24"/>
                <w:szCs w:val="24"/>
              </w:rPr>
              <w:t xml:space="preserve">          </w:t>
            </w:r>
            <w:r w:rsidRPr="000A1F84">
              <w:rPr>
                <w:rFonts w:ascii="Arial" w:eastAsia="宋体" w:hAnsi="Arial" w:cs="Arial"/>
                <w:bCs/>
                <w:iCs/>
                <w:color w:val="000000"/>
                <w:sz w:val="24"/>
                <w:szCs w:val="24"/>
              </w:rPr>
              <w:t>□</w:t>
            </w:r>
            <w:r w:rsidRPr="000A1F84">
              <w:rPr>
                <w:rFonts w:ascii="Arial" w:eastAsia="宋体" w:hAnsi="Arial" w:cs="Arial"/>
                <w:sz w:val="24"/>
                <w:szCs w:val="24"/>
              </w:rPr>
              <w:t>路演活动</w:t>
            </w:r>
          </w:p>
          <w:p w:rsidR="0051595F" w:rsidRPr="000A1F84" w:rsidRDefault="0051595F" w:rsidP="000E556D">
            <w:pPr>
              <w:tabs>
                <w:tab w:val="left" w:pos="3045"/>
                <w:tab w:val="center" w:pos="3199"/>
              </w:tabs>
              <w:spacing w:line="480" w:lineRule="atLeast"/>
              <w:rPr>
                <w:rFonts w:ascii="Arial" w:eastAsia="宋体" w:hAnsi="Arial" w:cs="Arial"/>
                <w:bCs/>
                <w:iCs/>
                <w:color w:val="000000"/>
                <w:sz w:val="24"/>
                <w:szCs w:val="24"/>
              </w:rPr>
            </w:pPr>
            <w:r w:rsidRPr="000A1F84">
              <w:rPr>
                <w:rFonts w:ascii="Arial" w:eastAsia="宋体" w:hAnsi="Arial" w:cs="Arial"/>
                <w:bCs/>
                <w:iCs/>
                <w:color w:val="000000"/>
                <w:sz w:val="24"/>
                <w:szCs w:val="24"/>
              </w:rPr>
              <w:t>□</w:t>
            </w:r>
            <w:r w:rsidRPr="000A1F84">
              <w:rPr>
                <w:rFonts w:ascii="Arial" w:eastAsia="宋体" w:hAnsi="Arial" w:cs="Arial"/>
                <w:sz w:val="24"/>
                <w:szCs w:val="24"/>
              </w:rPr>
              <w:t>现场参观</w:t>
            </w:r>
            <w:r w:rsidRPr="000A1F84">
              <w:rPr>
                <w:rFonts w:ascii="Arial" w:eastAsia="宋体" w:hAnsi="Arial" w:cs="Arial"/>
                <w:bCs/>
                <w:iCs/>
                <w:color w:val="000000"/>
                <w:sz w:val="24"/>
                <w:szCs w:val="24"/>
              </w:rPr>
              <w:tab/>
            </w:r>
          </w:p>
          <w:p w:rsidR="0051595F" w:rsidRPr="000A1F84" w:rsidRDefault="0051595F" w:rsidP="000E556D">
            <w:pPr>
              <w:tabs>
                <w:tab w:val="center" w:pos="3199"/>
              </w:tabs>
              <w:spacing w:line="480" w:lineRule="atLeast"/>
              <w:rPr>
                <w:rFonts w:ascii="Arial" w:eastAsia="宋体" w:hAnsi="Arial" w:cs="Arial"/>
                <w:bCs/>
                <w:iCs/>
                <w:color w:val="000000"/>
                <w:sz w:val="24"/>
                <w:u w:val="single"/>
              </w:rPr>
            </w:pPr>
            <w:r w:rsidRPr="000A1F84">
              <w:rPr>
                <w:rFonts w:ascii="Arial" w:eastAsia="宋体" w:hAnsi="Arial" w:cs="Arial"/>
                <w:bCs/>
                <w:iCs/>
                <w:color w:val="000000"/>
                <w:sz w:val="24"/>
                <w:szCs w:val="24"/>
              </w:rPr>
              <w:t>□</w:t>
            </w:r>
            <w:r w:rsidRPr="000A1F84">
              <w:rPr>
                <w:rFonts w:ascii="Arial" w:eastAsia="宋体" w:hAnsi="Arial" w:cs="Arial"/>
                <w:sz w:val="24"/>
                <w:szCs w:val="24"/>
              </w:rPr>
              <w:t>其他</w:t>
            </w:r>
            <w:r w:rsidRPr="000A1F84">
              <w:rPr>
                <w:rFonts w:ascii="Arial" w:eastAsia="宋体" w:hAnsi="Arial" w:cs="Arial"/>
                <w:sz w:val="24"/>
                <w:szCs w:val="24"/>
              </w:rPr>
              <w:t xml:space="preserve">  </w:t>
            </w:r>
            <w:r w:rsidRPr="000A1F84">
              <w:rPr>
                <w:rFonts w:ascii="Arial" w:eastAsia="宋体" w:hAnsi="Arial" w:cs="Arial"/>
                <w:sz w:val="24"/>
                <w:szCs w:val="24"/>
                <w:u w:val="single"/>
              </w:rPr>
              <w:t xml:space="preserve">                            </w:t>
            </w:r>
          </w:p>
        </w:tc>
      </w:tr>
      <w:tr w:rsidR="0051595F" w:rsidRPr="000A1F84" w:rsidTr="000E556D">
        <w:tc>
          <w:tcPr>
            <w:tcW w:w="1908" w:type="dxa"/>
            <w:tcBorders>
              <w:top w:val="single" w:sz="4" w:space="0" w:color="auto"/>
              <w:left w:val="single" w:sz="4" w:space="0" w:color="auto"/>
              <w:bottom w:val="single" w:sz="4" w:space="0" w:color="auto"/>
              <w:right w:val="single" w:sz="4" w:space="0" w:color="auto"/>
            </w:tcBorders>
            <w:vAlign w:val="center"/>
          </w:tcPr>
          <w:p w:rsidR="0051595F" w:rsidRPr="000A1F84" w:rsidRDefault="0051595F" w:rsidP="000E556D">
            <w:pPr>
              <w:spacing w:line="480" w:lineRule="atLeast"/>
              <w:jc w:val="center"/>
              <w:rPr>
                <w:rFonts w:ascii="Arial" w:eastAsia="宋体" w:hAnsi="Arial" w:cs="Arial"/>
                <w:bCs/>
                <w:iCs/>
                <w:color w:val="000000"/>
                <w:sz w:val="24"/>
              </w:rPr>
            </w:pPr>
            <w:r w:rsidRPr="000A1F84">
              <w:rPr>
                <w:rFonts w:ascii="Arial" w:eastAsia="宋体" w:hAnsi="Arial" w:cs="Arial"/>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4827FE" w:rsidRPr="000A1F84" w:rsidRDefault="004827FE" w:rsidP="004827FE">
            <w:pPr>
              <w:spacing w:line="480" w:lineRule="atLeast"/>
              <w:rPr>
                <w:rFonts w:ascii="Arial" w:eastAsia="宋体" w:hAnsi="Arial" w:cs="Arial"/>
                <w:bCs/>
                <w:iCs/>
                <w:color w:val="000000"/>
                <w:sz w:val="24"/>
              </w:rPr>
            </w:pPr>
            <w:r w:rsidRPr="000A1F84">
              <w:rPr>
                <w:rFonts w:ascii="Arial" w:eastAsia="宋体" w:hAnsi="Arial" w:cs="Arial"/>
                <w:bCs/>
                <w:iCs/>
                <w:color w:val="000000"/>
                <w:sz w:val="24"/>
              </w:rPr>
              <w:t>聚</w:t>
            </w:r>
            <w:proofErr w:type="gramStart"/>
            <w:r w:rsidRPr="000A1F84">
              <w:rPr>
                <w:rFonts w:ascii="Arial" w:eastAsia="宋体" w:hAnsi="Arial" w:cs="Arial"/>
                <w:bCs/>
                <w:iCs/>
                <w:color w:val="000000"/>
                <w:sz w:val="24"/>
              </w:rPr>
              <w:t>睿</w:t>
            </w:r>
            <w:proofErr w:type="gramEnd"/>
            <w:r w:rsidRPr="000A1F84">
              <w:rPr>
                <w:rFonts w:ascii="Arial" w:eastAsia="宋体" w:hAnsi="Arial" w:cs="Arial"/>
                <w:bCs/>
                <w:iCs/>
                <w:color w:val="000000"/>
                <w:sz w:val="24"/>
              </w:rPr>
              <w:t>投资</w:t>
            </w:r>
            <w:r w:rsidRPr="000A1F84">
              <w:rPr>
                <w:rFonts w:ascii="Arial" w:eastAsia="宋体" w:hAnsi="Arial" w:cs="Arial"/>
                <w:bCs/>
                <w:iCs/>
                <w:color w:val="000000"/>
                <w:sz w:val="24"/>
              </w:rPr>
              <w:t xml:space="preserve"> </w:t>
            </w:r>
            <w:r w:rsidRPr="000A1F84">
              <w:rPr>
                <w:rFonts w:ascii="Arial" w:eastAsia="宋体" w:hAnsi="Arial" w:cs="Arial"/>
                <w:bCs/>
                <w:iCs/>
                <w:color w:val="000000"/>
                <w:sz w:val="24"/>
              </w:rPr>
              <w:t>陈俊良</w:t>
            </w:r>
          </w:p>
          <w:p w:rsidR="004827FE" w:rsidRDefault="004827FE" w:rsidP="004827FE">
            <w:pPr>
              <w:spacing w:line="480" w:lineRule="atLeast"/>
              <w:rPr>
                <w:rFonts w:ascii="Arial" w:eastAsia="宋体" w:hAnsi="Arial" w:cs="Arial"/>
                <w:bCs/>
                <w:iCs/>
                <w:color w:val="000000"/>
                <w:sz w:val="24"/>
              </w:rPr>
            </w:pPr>
            <w:r>
              <w:rPr>
                <w:rFonts w:ascii="Arial" w:eastAsia="宋体" w:hAnsi="Arial" w:cs="Arial" w:hint="eastAsia"/>
                <w:bCs/>
                <w:iCs/>
                <w:color w:val="000000"/>
                <w:sz w:val="24"/>
              </w:rPr>
              <w:t>瑞</w:t>
            </w:r>
            <w:proofErr w:type="gramStart"/>
            <w:r>
              <w:rPr>
                <w:rFonts w:ascii="Arial" w:eastAsia="宋体" w:hAnsi="Arial" w:cs="Arial" w:hint="eastAsia"/>
                <w:bCs/>
                <w:iCs/>
                <w:color w:val="000000"/>
                <w:sz w:val="24"/>
              </w:rPr>
              <w:t>瀚</w:t>
            </w:r>
            <w:proofErr w:type="gramEnd"/>
            <w:r>
              <w:rPr>
                <w:rFonts w:ascii="Arial" w:eastAsia="宋体" w:hAnsi="Arial" w:cs="Arial" w:hint="eastAsia"/>
                <w:bCs/>
                <w:iCs/>
                <w:color w:val="000000"/>
                <w:sz w:val="24"/>
              </w:rPr>
              <w:t>资产</w:t>
            </w:r>
            <w:r>
              <w:rPr>
                <w:rFonts w:ascii="Arial" w:eastAsia="宋体" w:hAnsi="Arial" w:cs="Arial" w:hint="eastAsia"/>
                <w:bCs/>
                <w:iCs/>
                <w:color w:val="000000"/>
                <w:sz w:val="24"/>
              </w:rPr>
              <w:t xml:space="preserve"> </w:t>
            </w:r>
            <w:r>
              <w:rPr>
                <w:rFonts w:ascii="Arial" w:eastAsia="宋体" w:hAnsi="Arial" w:cs="Arial" w:hint="eastAsia"/>
                <w:bCs/>
                <w:iCs/>
                <w:color w:val="000000"/>
                <w:sz w:val="24"/>
              </w:rPr>
              <w:t>苗有朋</w:t>
            </w:r>
          </w:p>
          <w:p w:rsidR="004827FE" w:rsidRDefault="002C5020" w:rsidP="002C5020">
            <w:pPr>
              <w:spacing w:line="480" w:lineRule="atLeast"/>
              <w:rPr>
                <w:rFonts w:ascii="Arial" w:eastAsia="宋体" w:hAnsi="Arial" w:cs="Arial"/>
                <w:bCs/>
                <w:iCs/>
                <w:color w:val="000000"/>
                <w:sz w:val="24"/>
              </w:rPr>
            </w:pPr>
            <w:r w:rsidRPr="000A1F84">
              <w:rPr>
                <w:rFonts w:ascii="Arial" w:eastAsia="宋体" w:hAnsi="Arial" w:cs="Arial"/>
                <w:bCs/>
                <w:iCs/>
                <w:color w:val="000000"/>
                <w:sz w:val="24"/>
              </w:rPr>
              <w:t>新华基金</w:t>
            </w:r>
            <w:r w:rsidRPr="000A1F84">
              <w:rPr>
                <w:rFonts w:ascii="Arial" w:eastAsia="宋体" w:hAnsi="Arial" w:cs="Arial"/>
                <w:bCs/>
                <w:iCs/>
                <w:color w:val="000000"/>
                <w:sz w:val="24"/>
              </w:rPr>
              <w:t xml:space="preserve"> </w:t>
            </w:r>
            <w:r w:rsidRPr="000A1F84">
              <w:rPr>
                <w:rFonts w:ascii="Arial" w:eastAsia="宋体" w:hAnsi="Arial" w:cs="Arial"/>
                <w:bCs/>
                <w:iCs/>
                <w:color w:val="000000"/>
                <w:sz w:val="24"/>
              </w:rPr>
              <w:t>李朝昱</w:t>
            </w:r>
          </w:p>
          <w:p w:rsidR="004827FE" w:rsidRDefault="004827FE" w:rsidP="002C5020">
            <w:pPr>
              <w:spacing w:line="480" w:lineRule="atLeast"/>
              <w:rPr>
                <w:rFonts w:ascii="Arial" w:eastAsia="宋体" w:hAnsi="Arial" w:cs="Arial"/>
                <w:bCs/>
                <w:iCs/>
                <w:color w:val="000000"/>
                <w:sz w:val="24"/>
              </w:rPr>
            </w:pPr>
            <w:r>
              <w:rPr>
                <w:rFonts w:ascii="Arial" w:eastAsia="宋体" w:hAnsi="Arial" w:cs="Arial" w:hint="eastAsia"/>
                <w:bCs/>
                <w:iCs/>
                <w:color w:val="000000"/>
                <w:sz w:val="24"/>
              </w:rPr>
              <w:t>中信证券</w:t>
            </w:r>
            <w:r>
              <w:rPr>
                <w:rFonts w:ascii="Arial" w:eastAsia="宋体" w:hAnsi="Arial" w:cs="Arial" w:hint="eastAsia"/>
                <w:bCs/>
                <w:iCs/>
                <w:color w:val="000000"/>
                <w:sz w:val="24"/>
              </w:rPr>
              <w:t xml:space="preserve"> </w:t>
            </w:r>
            <w:r>
              <w:rPr>
                <w:rFonts w:ascii="Arial" w:eastAsia="宋体" w:hAnsi="Arial" w:cs="Arial" w:hint="eastAsia"/>
                <w:bCs/>
                <w:iCs/>
                <w:color w:val="000000"/>
                <w:sz w:val="24"/>
              </w:rPr>
              <w:t>杨泽原</w:t>
            </w:r>
          </w:p>
          <w:p w:rsidR="002A2DEF" w:rsidRDefault="004827FE" w:rsidP="002C5020">
            <w:pPr>
              <w:spacing w:line="480" w:lineRule="atLeast"/>
              <w:rPr>
                <w:rFonts w:ascii="Arial" w:eastAsia="宋体" w:hAnsi="Arial" w:cs="Arial"/>
                <w:bCs/>
                <w:iCs/>
                <w:color w:val="000000"/>
                <w:sz w:val="24"/>
              </w:rPr>
            </w:pPr>
            <w:r>
              <w:rPr>
                <w:rFonts w:ascii="Arial" w:eastAsia="宋体" w:hAnsi="Arial" w:cs="Arial"/>
                <w:bCs/>
                <w:iCs/>
                <w:color w:val="000000"/>
                <w:sz w:val="24"/>
              </w:rPr>
              <w:t>兴业证券</w:t>
            </w:r>
            <w:r w:rsidR="00B06A3E">
              <w:rPr>
                <w:rFonts w:ascii="Arial" w:eastAsia="宋体" w:hAnsi="Arial" w:cs="Arial" w:hint="eastAsia"/>
                <w:bCs/>
                <w:iCs/>
                <w:color w:val="000000"/>
                <w:sz w:val="24"/>
              </w:rPr>
              <w:t xml:space="preserve"> </w:t>
            </w:r>
            <w:r w:rsidR="00B06A3E">
              <w:rPr>
                <w:rFonts w:ascii="Arial" w:eastAsia="宋体" w:hAnsi="Arial" w:cs="Arial" w:hint="eastAsia"/>
                <w:bCs/>
                <w:iCs/>
                <w:color w:val="000000"/>
                <w:sz w:val="24"/>
              </w:rPr>
              <w:t>朱玥</w:t>
            </w:r>
          </w:p>
          <w:p w:rsidR="00F84157" w:rsidRDefault="00B06A3E" w:rsidP="002C5020">
            <w:pPr>
              <w:spacing w:line="480" w:lineRule="atLeast"/>
              <w:rPr>
                <w:rFonts w:ascii="Arial" w:eastAsia="宋体" w:hAnsi="Arial" w:cs="Arial"/>
                <w:bCs/>
                <w:iCs/>
                <w:color w:val="000000"/>
                <w:sz w:val="24"/>
              </w:rPr>
            </w:pPr>
            <w:r>
              <w:rPr>
                <w:rFonts w:ascii="Arial" w:eastAsia="宋体" w:hAnsi="Arial" w:cs="Arial" w:hint="eastAsia"/>
                <w:bCs/>
                <w:iCs/>
                <w:color w:val="000000"/>
                <w:sz w:val="24"/>
              </w:rPr>
              <w:t>兴业证券</w:t>
            </w:r>
            <w:r>
              <w:rPr>
                <w:rFonts w:ascii="Arial" w:eastAsia="宋体" w:hAnsi="Arial" w:cs="Arial" w:hint="eastAsia"/>
                <w:bCs/>
                <w:iCs/>
                <w:color w:val="000000"/>
                <w:sz w:val="24"/>
              </w:rPr>
              <w:t xml:space="preserve"> </w:t>
            </w:r>
            <w:r>
              <w:rPr>
                <w:rFonts w:ascii="Arial" w:eastAsia="宋体" w:hAnsi="Arial" w:cs="Arial" w:hint="eastAsia"/>
                <w:bCs/>
                <w:iCs/>
                <w:color w:val="000000"/>
                <w:sz w:val="24"/>
              </w:rPr>
              <w:t>洪依真</w:t>
            </w:r>
          </w:p>
          <w:p w:rsidR="00F84157" w:rsidRPr="000A1F84" w:rsidRDefault="00B06A3E" w:rsidP="002C5020">
            <w:pPr>
              <w:spacing w:line="480" w:lineRule="atLeast"/>
              <w:rPr>
                <w:rFonts w:ascii="Arial" w:eastAsia="宋体" w:hAnsi="Arial" w:cs="Arial"/>
                <w:bCs/>
                <w:iCs/>
                <w:color w:val="000000"/>
                <w:sz w:val="24"/>
              </w:rPr>
            </w:pPr>
            <w:r>
              <w:rPr>
                <w:rFonts w:ascii="Arial" w:eastAsia="宋体" w:hAnsi="Arial" w:cs="Arial"/>
                <w:bCs/>
                <w:iCs/>
                <w:color w:val="000000"/>
                <w:sz w:val="24"/>
              </w:rPr>
              <w:t>兴业证券</w:t>
            </w:r>
            <w:r>
              <w:rPr>
                <w:rFonts w:ascii="Arial" w:eastAsia="宋体" w:hAnsi="Arial" w:cs="Arial" w:hint="eastAsia"/>
                <w:bCs/>
                <w:iCs/>
                <w:color w:val="000000"/>
                <w:sz w:val="24"/>
              </w:rPr>
              <w:t xml:space="preserve"> </w:t>
            </w:r>
            <w:r>
              <w:rPr>
                <w:rFonts w:ascii="Arial" w:eastAsia="宋体" w:hAnsi="Arial" w:cs="Arial" w:hint="eastAsia"/>
                <w:bCs/>
                <w:iCs/>
                <w:color w:val="000000"/>
                <w:sz w:val="24"/>
              </w:rPr>
              <w:t>殷雯卿</w:t>
            </w:r>
          </w:p>
        </w:tc>
      </w:tr>
      <w:tr w:rsidR="0051595F" w:rsidRPr="000A1F84" w:rsidTr="000E556D">
        <w:tc>
          <w:tcPr>
            <w:tcW w:w="1908" w:type="dxa"/>
            <w:tcBorders>
              <w:top w:val="single" w:sz="4" w:space="0" w:color="auto"/>
              <w:left w:val="single" w:sz="4" w:space="0" w:color="auto"/>
              <w:bottom w:val="single" w:sz="4" w:space="0" w:color="auto"/>
              <w:right w:val="single" w:sz="4" w:space="0" w:color="auto"/>
            </w:tcBorders>
            <w:vAlign w:val="center"/>
          </w:tcPr>
          <w:p w:rsidR="0051595F" w:rsidRPr="000A1F84" w:rsidRDefault="0051595F" w:rsidP="000E556D">
            <w:pPr>
              <w:spacing w:line="480" w:lineRule="atLeast"/>
              <w:jc w:val="center"/>
              <w:rPr>
                <w:rFonts w:ascii="Arial" w:eastAsia="宋体" w:hAnsi="Arial" w:cs="Arial"/>
                <w:bCs/>
                <w:iCs/>
                <w:color w:val="000000"/>
                <w:sz w:val="24"/>
              </w:rPr>
            </w:pPr>
            <w:r w:rsidRPr="000A1F84">
              <w:rPr>
                <w:rFonts w:ascii="Arial" w:eastAsia="宋体" w:hAnsi="Arial" w:cs="Arial"/>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51595F" w:rsidRPr="000A1F84" w:rsidRDefault="002A2DEF" w:rsidP="000E556D">
            <w:pPr>
              <w:spacing w:line="480" w:lineRule="atLeast"/>
              <w:rPr>
                <w:rFonts w:ascii="Arial" w:eastAsia="宋体" w:hAnsi="Arial" w:cs="Arial"/>
                <w:bCs/>
                <w:iCs/>
                <w:color w:val="000000"/>
                <w:sz w:val="24"/>
              </w:rPr>
            </w:pPr>
            <w:r w:rsidRPr="000A1F84">
              <w:rPr>
                <w:rFonts w:ascii="Arial" w:eastAsia="宋体" w:hAnsi="Arial" w:cs="Arial"/>
                <w:bCs/>
                <w:iCs/>
                <w:color w:val="000000"/>
                <w:sz w:val="24"/>
              </w:rPr>
              <w:t>2017</w:t>
            </w:r>
            <w:r w:rsidRPr="000A1F84">
              <w:rPr>
                <w:rFonts w:ascii="Arial" w:eastAsia="宋体" w:hAnsi="Arial" w:cs="Arial"/>
                <w:bCs/>
                <w:iCs/>
                <w:color w:val="000000"/>
                <w:sz w:val="24"/>
              </w:rPr>
              <w:t>年</w:t>
            </w:r>
            <w:r w:rsidRPr="000A1F84">
              <w:rPr>
                <w:rFonts w:ascii="Arial" w:eastAsia="宋体" w:hAnsi="Arial" w:cs="Arial"/>
                <w:bCs/>
                <w:iCs/>
                <w:color w:val="000000"/>
                <w:sz w:val="24"/>
              </w:rPr>
              <w:t>9</w:t>
            </w:r>
            <w:r w:rsidRPr="000A1F84">
              <w:rPr>
                <w:rFonts w:ascii="Arial" w:eastAsia="宋体" w:hAnsi="Arial" w:cs="Arial"/>
                <w:bCs/>
                <w:iCs/>
                <w:color w:val="000000"/>
                <w:sz w:val="24"/>
              </w:rPr>
              <w:t>月</w:t>
            </w:r>
            <w:r w:rsidRPr="000A1F84">
              <w:rPr>
                <w:rFonts w:ascii="Arial" w:eastAsia="宋体" w:hAnsi="Arial" w:cs="Arial"/>
                <w:bCs/>
                <w:iCs/>
                <w:color w:val="000000"/>
                <w:sz w:val="24"/>
              </w:rPr>
              <w:t>8</w:t>
            </w:r>
            <w:r w:rsidRPr="000A1F84">
              <w:rPr>
                <w:rFonts w:ascii="Arial" w:eastAsia="宋体" w:hAnsi="Arial" w:cs="Arial"/>
                <w:bCs/>
                <w:iCs/>
                <w:color w:val="000000"/>
                <w:sz w:val="24"/>
              </w:rPr>
              <w:t>日</w:t>
            </w:r>
            <w:r w:rsidRPr="000A1F84">
              <w:rPr>
                <w:rFonts w:ascii="Arial" w:eastAsia="宋体" w:hAnsi="Arial" w:cs="Arial"/>
                <w:bCs/>
                <w:iCs/>
                <w:color w:val="000000"/>
                <w:sz w:val="24"/>
              </w:rPr>
              <w:t>15:00-17:00</w:t>
            </w:r>
          </w:p>
        </w:tc>
      </w:tr>
      <w:tr w:rsidR="0051595F" w:rsidRPr="000A1F84" w:rsidTr="000E556D">
        <w:tc>
          <w:tcPr>
            <w:tcW w:w="1908" w:type="dxa"/>
            <w:tcBorders>
              <w:top w:val="single" w:sz="4" w:space="0" w:color="auto"/>
              <w:left w:val="single" w:sz="4" w:space="0" w:color="auto"/>
              <w:bottom w:val="single" w:sz="4" w:space="0" w:color="auto"/>
              <w:right w:val="single" w:sz="4" w:space="0" w:color="auto"/>
            </w:tcBorders>
            <w:vAlign w:val="center"/>
          </w:tcPr>
          <w:p w:rsidR="0051595F" w:rsidRPr="000A1F84" w:rsidRDefault="0051595F" w:rsidP="000E556D">
            <w:pPr>
              <w:spacing w:line="480" w:lineRule="atLeast"/>
              <w:jc w:val="center"/>
              <w:rPr>
                <w:rFonts w:ascii="Arial" w:eastAsia="宋体" w:hAnsi="Arial" w:cs="Arial"/>
                <w:bCs/>
                <w:iCs/>
                <w:color w:val="000000"/>
                <w:sz w:val="24"/>
              </w:rPr>
            </w:pPr>
            <w:r w:rsidRPr="000A1F84">
              <w:rPr>
                <w:rFonts w:ascii="Arial" w:eastAsia="宋体" w:hAnsi="Arial" w:cs="Arial"/>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51595F" w:rsidRPr="000A1F84" w:rsidRDefault="002A2DEF" w:rsidP="000E556D">
            <w:pPr>
              <w:spacing w:line="480" w:lineRule="atLeast"/>
              <w:rPr>
                <w:rFonts w:ascii="Arial" w:eastAsia="宋体" w:hAnsi="Arial" w:cs="Arial"/>
                <w:bCs/>
                <w:iCs/>
                <w:color w:val="000000"/>
                <w:sz w:val="24"/>
              </w:rPr>
            </w:pPr>
            <w:r w:rsidRPr="000A1F84">
              <w:rPr>
                <w:rFonts w:ascii="Arial" w:eastAsia="宋体" w:hAnsi="Arial" w:cs="Arial"/>
                <w:bCs/>
                <w:iCs/>
                <w:color w:val="000000"/>
                <w:sz w:val="24"/>
              </w:rPr>
              <w:t>公司大会议室</w:t>
            </w:r>
          </w:p>
        </w:tc>
      </w:tr>
      <w:tr w:rsidR="0051595F" w:rsidRPr="000A1F84" w:rsidTr="000E556D">
        <w:tc>
          <w:tcPr>
            <w:tcW w:w="1908" w:type="dxa"/>
            <w:tcBorders>
              <w:top w:val="single" w:sz="4" w:space="0" w:color="auto"/>
              <w:left w:val="single" w:sz="4" w:space="0" w:color="auto"/>
              <w:bottom w:val="single" w:sz="4" w:space="0" w:color="auto"/>
              <w:right w:val="single" w:sz="4" w:space="0" w:color="auto"/>
            </w:tcBorders>
            <w:vAlign w:val="center"/>
          </w:tcPr>
          <w:p w:rsidR="0051595F" w:rsidRPr="000A1F84" w:rsidRDefault="0051595F" w:rsidP="000E556D">
            <w:pPr>
              <w:spacing w:line="480" w:lineRule="atLeast"/>
              <w:jc w:val="center"/>
              <w:rPr>
                <w:rFonts w:ascii="Arial" w:eastAsia="宋体" w:hAnsi="Arial" w:cs="Arial"/>
                <w:bCs/>
                <w:iCs/>
                <w:color w:val="000000"/>
                <w:sz w:val="24"/>
              </w:rPr>
            </w:pPr>
            <w:r w:rsidRPr="000A1F84">
              <w:rPr>
                <w:rFonts w:ascii="Arial" w:eastAsia="宋体" w:hAnsi="Arial" w:cs="Arial"/>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51595F" w:rsidRPr="000A1F84" w:rsidRDefault="00045B29" w:rsidP="000E556D">
            <w:pPr>
              <w:spacing w:line="480" w:lineRule="atLeast"/>
              <w:rPr>
                <w:rFonts w:ascii="Arial" w:eastAsia="宋体" w:hAnsi="Arial" w:cs="Arial"/>
                <w:bCs/>
                <w:iCs/>
                <w:color w:val="000000"/>
                <w:sz w:val="24"/>
              </w:rPr>
            </w:pPr>
            <w:r>
              <w:rPr>
                <w:rFonts w:ascii="Arial" w:eastAsia="宋体" w:hAnsi="Arial" w:cs="Arial"/>
                <w:bCs/>
                <w:iCs/>
                <w:color w:val="000000"/>
                <w:sz w:val="24"/>
              </w:rPr>
              <w:t>公司</w:t>
            </w:r>
            <w:r w:rsidR="002A2DEF" w:rsidRPr="000A1F84">
              <w:rPr>
                <w:rFonts w:ascii="Arial" w:eastAsia="宋体" w:hAnsi="Arial" w:cs="Arial"/>
                <w:bCs/>
                <w:iCs/>
                <w:color w:val="000000"/>
                <w:sz w:val="24"/>
              </w:rPr>
              <w:t>副总经理、董事会秘书</w:t>
            </w:r>
            <w:r w:rsidR="002A2DEF" w:rsidRPr="000A1F84">
              <w:rPr>
                <w:rFonts w:ascii="Arial" w:eastAsia="宋体" w:hAnsi="Arial" w:cs="Arial"/>
                <w:bCs/>
                <w:iCs/>
                <w:color w:val="000000"/>
                <w:sz w:val="24"/>
              </w:rPr>
              <w:t xml:space="preserve"> </w:t>
            </w:r>
            <w:r w:rsidR="002A2DEF" w:rsidRPr="000A1F84">
              <w:rPr>
                <w:rFonts w:ascii="Arial" w:eastAsia="宋体" w:hAnsi="Arial" w:cs="Arial"/>
                <w:bCs/>
                <w:iCs/>
                <w:color w:val="000000"/>
                <w:sz w:val="24"/>
              </w:rPr>
              <w:t>王慎勇</w:t>
            </w:r>
          </w:p>
          <w:p w:rsidR="000A1F84" w:rsidRPr="000A1F84" w:rsidRDefault="00045B29" w:rsidP="000E556D">
            <w:pPr>
              <w:spacing w:line="480" w:lineRule="atLeast"/>
              <w:rPr>
                <w:rFonts w:ascii="Arial" w:eastAsia="宋体" w:hAnsi="Arial" w:cs="Arial"/>
                <w:bCs/>
                <w:iCs/>
                <w:color w:val="000000"/>
                <w:sz w:val="24"/>
              </w:rPr>
            </w:pPr>
            <w:r>
              <w:rPr>
                <w:rFonts w:ascii="Arial" w:eastAsia="宋体" w:hAnsi="Arial" w:cs="Arial"/>
                <w:bCs/>
                <w:iCs/>
                <w:color w:val="000000"/>
                <w:sz w:val="24"/>
              </w:rPr>
              <w:t>公司</w:t>
            </w:r>
            <w:r w:rsidR="000A1F84" w:rsidRPr="000A1F84">
              <w:rPr>
                <w:rFonts w:ascii="Arial" w:eastAsia="宋体" w:hAnsi="Arial" w:cs="Arial"/>
                <w:bCs/>
                <w:iCs/>
                <w:color w:val="000000"/>
                <w:sz w:val="24"/>
              </w:rPr>
              <w:t>证券事务代表</w:t>
            </w:r>
            <w:r w:rsidR="000A1F84" w:rsidRPr="000A1F84">
              <w:rPr>
                <w:rFonts w:ascii="Arial" w:eastAsia="宋体" w:hAnsi="Arial" w:cs="Arial"/>
                <w:bCs/>
                <w:iCs/>
                <w:color w:val="000000"/>
                <w:sz w:val="24"/>
              </w:rPr>
              <w:t xml:space="preserve"> </w:t>
            </w:r>
            <w:proofErr w:type="gramStart"/>
            <w:r w:rsidR="000A1F84" w:rsidRPr="000A1F84">
              <w:rPr>
                <w:rFonts w:ascii="Arial" w:eastAsia="宋体" w:hAnsi="Arial" w:cs="Arial"/>
                <w:bCs/>
                <w:iCs/>
                <w:color w:val="000000"/>
                <w:sz w:val="24"/>
              </w:rPr>
              <w:t>季悦</w:t>
            </w:r>
            <w:proofErr w:type="gramEnd"/>
          </w:p>
        </w:tc>
      </w:tr>
      <w:tr w:rsidR="0051595F" w:rsidRPr="000A1F84" w:rsidTr="000E556D">
        <w:tc>
          <w:tcPr>
            <w:tcW w:w="1908" w:type="dxa"/>
            <w:tcBorders>
              <w:top w:val="single" w:sz="4" w:space="0" w:color="auto"/>
              <w:left w:val="single" w:sz="4" w:space="0" w:color="auto"/>
              <w:bottom w:val="single" w:sz="4" w:space="0" w:color="auto"/>
              <w:right w:val="single" w:sz="4" w:space="0" w:color="auto"/>
            </w:tcBorders>
            <w:vAlign w:val="center"/>
          </w:tcPr>
          <w:p w:rsidR="0051595F" w:rsidRPr="000A1F84" w:rsidRDefault="0051595F" w:rsidP="000A1F84">
            <w:pPr>
              <w:spacing w:line="480" w:lineRule="atLeast"/>
              <w:jc w:val="center"/>
              <w:rPr>
                <w:rFonts w:ascii="Arial" w:eastAsia="宋体" w:hAnsi="Arial" w:cs="Arial"/>
                <w:bCs/>
                <w:iCs/>
                <w:color w:val="000000"/>
                <w:sz w:val="24"/>
              </w:rPr>
            </w:pPr>
            <w:r w:rsidRPr="000A1F84">
              <w:rPr>
                <w:rFonts w:ascii="Arial" w:eastAsia="宋体" w:hAnsi="Arial" w:cs="Arial"/>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rsidR="000A1F84" w:rsidRPr="000A1F84" w:rsidRDefault="000A1F84" w:rsidP="000E556D">
            <w:pPr>
              <w:spacing w:line="480" w:lineRule="atLeast"/>
              <w:rPr>
                <w:rFonts w:ascii="Arial" w:eastAsia="宋体" w:hAnsi="Arial" w:cs="Arial"/>
                <w:bCs/>
                <w:iCs/>
                <w:color w:val="000000"/>
                <w:sz w:val="24"/>
              </w:rPr>
            </w:pPr>
          </w:p>
          <w:p w:rsidR="0051595F" w:rsidRPr="000A1F84" w:rsidRDefault="002A2DEF" w:rsidP="000E556D">
            <w:pPr>
              <w:spacing w:line="480" w:lineRule="atLeast"/>
              <w:rPr>
                <w:rFonts w:ascii="Arial" w:eastAsia="宋体" w:hAnsi="Arial" w:cs="Arial"/>
                <w:bCs/>
                <w:iCs/>
                <w:color w:val="000000"/>
                <w:sz w:val="24"/>
              </w:rPr>
            </w:pPr>
            <w:r w:rsidRPr="000A1F84">
              <w:rPr>
                <w:rFonts w:ascii="Arial" w:eastAsia="宋体" w:hAnsi="Arial" w:cs="Arial"/>
                <w:bCs/>
                <w:iCs/>
                <w:color w:val="000000"/>
                <w:sz w:val="24"/>
              </w:rPr>
              <w:t>详见会议纪要</w:t>
            </w:r>
          </w:p>
          <w:p w:rsidR="0051595F" w:rsidRPr="000A1F84" w:rsidRDefault="0051595F" w:rsidP="000E556D">
            <w:pPr>
              <w:spacing w:line="480" w:lineRule="atLeast"/>
              <w:rPr>
                <w:rFonts w:ascii="Arial" w:eastAsia="宋体" w:hAnsi="Arial" w:cs="Arial"/>
                <w:bCs/>
                <w:iCs/>
                <w:color w:val="000000"/>
                <w:sz w:val="24"/>
              </w:rPr>
            </w:pPr>
          </w:p>
        </w:tc>
      </w:tr>
      <w:tr w:rsidR="0051595F" w:rsidRPr="000A1F84" w:rsidTr="000E556D">
        <w:tc>
          <w:tcPr>
            <w:tcW w:w="1908" w:type="dxa"/>
            <w:tcBorders>
              <w:top w:val="single" w:sz="4" w:space="0" w:color="auto"/>
              <w:left w:val="single" w:sz="4" w:space="0" w:color="auto"/>
              <w:bottom w:val="single" w:sz="4" w:space="0" w:color="auto"/>
              <w:right w:val="single" w:sz="4" w:space="0" w:color="auto"/>
            </w:tcBorders>
            <w:vAlign w:val="center"/>
          </w:tcPr>
          <w:p w:rsidR="0051595F" w:rsidRPr="000A1F84" w:rsidRDefault="0051595F" w:rsidP="000E556D">
            <w:pPr>
              <w:spacing w:line="480" w:lineRule="atLeast"/>
              <w:jc w:val="center"/>
              <w:rPr>
                <w:rFonts w:ascii="Arial" w:eastAsia="宋体" w:hAnsi="Arial" w:cs="Arial"/>
                <w:bCs/>
                <w:iCs/>
                <w:color w:val="000000"/>
                <w:sz w:val="24"/>
              </w:rPr>
            </w:pPr>
            <w:r w:rsidRPr="000A1F84">
              <w:rPr>
                <w:rFonts w:ascii="Arial" w:eastAsia="宋体" w:hAnsi="Arial" w:cs="Arial"/>
                <w:bCs/>
                <w:iCs/>
                <w:color w:val="000000"/>
                <w:sz w:val="24"/>
              </w:rPr>
              <w:t>附件清单（如有）</w:t>
            </w:r>
          </w:p>
        </w:tc>
        <w:tc>
          <w:tcPr>
            <w:tcW w:w="6614" w:type="dxa"/>
            <w:tcBorders>
              <w:top w:val="single" w:sz="4" w:space="0" w:color="auto"/>
              <w:left w:val="single" w:sz="4" w:space="0" w:color="auto"/>
              <w:bottom w:val="single" w:sz="4" w:space="0" w:color="auto"/>
              <w:right w:val="single" w:sz="4" w:space="0" w:color="auto"/>
            </w:tcBorders>
          </w:tcPr>
          <w:p w:rsidR="0051595F" w:rsidRPr="000A1F84" w:rsidRDefault="002A2DEF" w:rsidP="000E556D">
            <w:pPr>
              <w:spacing w:line="480" w:lineRule="atLeast"/>
              <w:rPr>
                <w:rFonts w:ascii="Arial" w:eastAsia="宋体" w:hAnsi="Arial" w:cs="Arial"/>
                <w:bCs/>
                <w:iCs/>
                <w:color w:val="000000"/>
                <w:sz w:val="24"/>
              </w:rPr>
            </w:pPr>
            <w:r w:rsidRPr="000A1F84">
              <w:rPr>
                <w:rFonts w:ascii="Arial" w:eastAsia="宋体" w:hAnsi="Arial" w:cs="Arial"/>
                <w:bCs/>
                <w:iCs/>
                <w:color w:val="000000"/>
                <w:sz w:val="24"/>
              </w:rPr>
              <w:t>无</w:t>
            </w:r>
          </w:p>
        </w:tc>
      </w:tr>
      <w:tr w:rsidR="0051595F" w:rsidRPr="000A1F84" w:rsidTr="000E556D">
        <w:tc>
          <w:tcPr>
            <w:tcW w:w="1908" w:type="dxa"/>
            <w:tcBorders>
              <w:top w:val="single" w:sz="4" w:space="0" w:color="auto"/>
              <w:left w:val="single" w:sz="4" w:space="0" w:color="auto"/>
              <w:bottom w:val="single" w:sz="4" w:space="0" w:color="auto"/>
              <w:right w:val="single" w:sz="4" w:space="0" w:color="auto"/>
            </w:tcBorders>
            <w:vAlign w:val="center"/>
          </w:tcPr>
          <w:p w:rsidR="0051595F" w:rsidRPr="000A1F84" w:rsidRDefault="0051595F" w:rsidP="000E556D">
            <w:pPr>
              <w:spacing w:line="480" w:lineRule="atLeast"/>
              <w:jc w:val="center"/>
              <w:rPr>
                <w:rFonts w:ascii="Arial" w:eastAsia="宋体" w:hAnsi="Arial" w:cs="Arial"/>
                <w:bCs/>
                <w:iCs/>
                <w:color w:val="000000"/>
                <w:sz w:val="24"/>
              </w:rPr>
            </w:pPr>
            <w:r w:rsidRPr="000A1F84">
              <w:rPr>
                <w:rFonts w:ascii="Arial" w:eastAsia="宋体" w:hAnsi="Arial" w:cs="Arial"/>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51595F" w:rsidRPr="000A1F84" w:rsidRDefault="002A2DEF" w:rsidP="000E556D">
            <w:pPr>
              <w:spacing w:line="480" w:lineRule="atLeast"/>
              <w:rPr>
                <w:rFonts w:ascii="Arial" w:eastAsia="宋体" w:hAnsi="Arial" w:cs="Arial"/>
                <w:bCs/>
                <w:iCs/>
                <w:color w:val="000000"/>
                <w:sz w:val="24"/>
              </w:rPr>
            </w:pPr>
            <w:r w:rsidRPr="000A1F84">
              <w:rPr>
                <w:rFonts w:ascii="Arial" w:eastAsia="宋体" w:hAnsi="Arial" w:cs="Arial"/>
                <w:bCs/>
                <w:iCs/>
                <w:color w:val="000000"/>
                <w:sz w:val="24"/>
              </w:rPr>
              <w:t>2017</w:t>
            </w:r>
            <w:r w:rsidRPr="000A1F84">
              <w:rPr>
                <w:rFonts w:ascii="Arial" w:eastAsia="宋体" w:hAnsi="Arial" w:cs="Arial"/>
                <w:bCs/>
                <w:iCs/>
                <w:color w:val="000000"/>
                <w:sz w:val="24"/>
              </w:rPr>
              <w:t>年</w:t>
            </w:r>
            <w:r w:rsidRPr="000A1F84">
              <w:rPr>
                <w:rFonts w:ascii="Arial" w:eastAsia="宋体" w:hAnsi="Arial" w:cs="Arial"/>
                <w:bCs/>
                <w:iCs/>
                <w:color w:val="000000"/>
                <w:sz w:val="24"/>
              </w:rPr>
              <w:t>9</w:t>
            </w:r>
            <w:r w:rsidRPr="000A1F84">
              <w:rPr>
                <w:rFonts w:ascii="Arial" w:eastAsia="宋体" w:hAnsi="Arial" w:cs="Arial"/>
                <w:bCs/>
                <w:iCs/>
                <w:color w:val="000000"/>
                <w:sz w:val="24"/>
              </w:rPr>
              <w:t>月</w:t>
            </w:r>
            <w:r w:rsidRPr="000A1F84">
              <w:rPr>
                <w:rFonts w:ascii="Arial" w:eastAsia="宋体" w:hAnsi="Arial" w:cs="Arial"/>
                <w:bCs/>
                <w:iCs/>
                <w:color w:val="000000"/>
                <w:sz w:val="24"/>
              </w:rPr>
              <w:t>8</w:t>
            </w:r>
            <w:r w:rsidRPr="000A1F84">
              <w:rPr>
                <w:rFonts w:ascii="Arial" w:eastAsia="宋体" w:hAnsi="Arial" w:cs="Arial"/>
                <w:bCs/>
                <w:iCs/>
                <w:color w:val="000000"/>
                <w:sz w:val="24"/>
              </w:rPr>
              <w:t>日</w:t>
            </w:r>
          </w:p>
        </w:tc>
      </w:tr>
    </w:tbl>
    <w:p w:rsidR="000A1F84" w:rsidRPr="000A1F84" w:rsidRDefault="000A1F84">
      <w:pPr>
        <w:widowControl/>
        <w:jc w:val="left"/>
        <w:rPr>
          <w:rFonts w:ascii="Arial" w:eastAsia="宋体" w:hAnsi="Arial" w:cs="Arial"/>
          <w:sz w:val="24"/>
          <w:szCs w:val="24"/>
        </w:rPr>
      </w:pPr>
      <w:r w:rsidRPr="000A1F84">
        <w:rPr>
          <w:rFonts w:ascii="Arial" w:eastAsia="宋体" w:hAnsi="Arial" w:cs="Arial"/>
          <w:sz w:val="24"/>
          <w:szCs w:val="24"/>
        </w:rPr>
        <w:br w:type="page"/>
      </w:r>
    </w:p>
    <w:p w:rsidR="00045B29" w:rsidRDefault="000A1F84" w:rsidP="00045B29">
      <w:pPr>
        <w:widowControl/>
        <w:spacing w:beforeLines="50" w:before="156" w:afterLines="50" w:after="156" w:line="360" w:lineRule="auto"/>
        <w:ind w:firstLineChars="200" w:firstLine="643"/>
        <w:jc w:val="center"/>
        <w:rPr>
          <w:rFonts w:ascii="Arial" w:eastAsia="宋体" w:hAnsi="Arial" w:cs="Arial"/>
          <w:b/>
          <w:sz w:val="24"/>
          <w:szCs w:val="24"/>
        </w:rPr>
      </w:pPr>
      <w:r w:rsidRPr="000A1F84">
        <w:rPr>
          <w:rFonts w:ascii="Arial" w:eastAsia="宋体" w:hAnsi="Arial" w:cs="Arial" w:hint="eastAsia"/>
          <w:b/>
          <w:sz w:val="32"/>
          <w:szCs w:val="24"/>
        </w:rPr>
        <w:lastRenderedPageBreak/>
        <w:t>投资者调研会议纪要</w:t>
      </w:r>
      <w:r w:rsidRPr="000A1F84">
        <w:rPr>
          <w:rFonts w:ascii="Arial" w:eastAsia="宋体" w:hAnsi="Arial" w:cs="Arial" w:hint="eastAsia"/>
          <w:b/>
          <w:sz w:val="32"/>
          <w:szCs w:val="24"/>
        </w:rPr>
        <w:cr/>
      </w:r>
    </w:p>
    <w:p w:rsidR="00045B29" w:rsidRPr="00045B29" w:rsidRDefault="00045B29" w:rsidP="00045B29">
      <w:pPr>
        <w:widowControl/>
        <w:spacing w:beforeLines="50" w:before="156" w:afterLines="50" w:after="156" w:line="360" w:lineRule="auto"/>
        <w:jc w:val="left"/>
        <w:rPr>
          <w:rFonts w:ascii="Arial" w:eastAsia="宋体" w:hAnsi="Arial" w:cs="Arial"/>
          <w:b/>
          <w:sz w:val="24"/>
          <w:szCs w:val="24"/>
        </w:rPr>
      </w:pPr>
      <w:r w:rsidRPr="00045B29">
        <w:rPr>
          <w:rFonts w:ascii="Arial" w:eastAsia="宋体" w:hAnsi="Arial" w:cs="Arial" w:hint="eastAsia"/>
          <w:b/>
          <w:sz w:val="24"/>
          <w:szCs w:val="24"/>
        </w:rPr>
        <w:t>时间：</w:t>
      </w:r>
      <w:r w:rsidRPr="00045B29">
        <w:rPr>
          <w:rFonts w:ascii="Arial" w:eastAsia="宋体" w:hAnsi="Arial" w:cs="Arial" w:hint="eastAsia"/>
          <w:b/>
          <w:sz w:val="24"/>
          <w:szCs w:val="24"/>
        </w:rPr>
        <w:t>2017</w:t>
      </w:r>
      <w:r w:rsidRPr="00045B29">
        <w:rPr>
          <w:rFonts w:ascii="Arial" w:eastAsia="宋体" w:hAnsi="Arial" w:cs="Arial" w:hint="eastAsia"/>
          <w:b/>
          <w:sz w:val="24"/>
          <w:szCs w:val="24"/>
        </w:rPr>
        <w:t>年</w:t>
      </w:r>
      <w:r w:rsidRPr="00045B29">
        <w:rPr>
          <w:rFonts w:ascii="Arial" w:eastAsia="宋体" w:hAnsi="Arial" w:cs="Arial" w:hint="eastAsia"/>
          <w:b/>
          <w:sz w:val="24"/>
          <w:szCs w:val="24"/>
        </w:rPr>
        <w:t>9</w:t>
      </w:r>
      <w:r w:rsidRPr="00045B29">
        <w:rPr>
          <w:rFonts w:ascii="Arial" w:eastAsia="宋体" w:hAnsi="Arial" w:cs="Arial" w:hint="eastAsia"/>
          <w:b/>
          <w:sz w:val="24"/>
          <w:szCs w:val="24"/>
        </w:rPr>
        <w:t>月</w:t>
      </w:r>
      <w:r w:rsidRPr="00045B29">
        <w:rPr>
          <w:rFonts w:ascii="Arial" w:eastAsia="宋体" w:hAnsi="Arial" w:cs="Arial" w:hint="eastAsia"/>
          <w:b/>
          <w:sz w:val="24"/>
          <w:szCs w:val="24"/>
        </w:rPr>
        <w:t>8</w:t>
      </w:r>
      <w:r w:rsidRPr="00045B29">
        <w:rPr>
          <w:rFonts w:ascii="Arial" w:eastAsia="宋体" w:hAnsi="Arial" w:cs="Arial" w:hint="eastAsia"/>
          <w:b/>
          <w:sz w:val="24"/>
          <w:szCs w:val="24"/>
        </w:rPr>
        <w:t>日</w:t>
      </w:r>
      <w:r w:rsidRPr="00045B29">
        <w:rPr>
          <w:rFonts w:ascii="Arial" w:eastAsia="宋体" w:hAnsi="Arial" w:cs="Arial" w:hint="eastAsia"/>
          <w:b/>
          <w:sz w:val="24"/>
          <w:szCs w:val="24"/>
        </w:rPr>
        <w:t xml:space="preserve"> 15</w:t>
      </w:r>
      <w:r w:rsidRPr="00045B29">
        <w:rPr>
          <w:rFonts w:ascii="Arial" w:eastAsia="宋体" w:hAnsi="Arial" w:cs="Arial" w:hint="eastAsia"/>
          <w:b/>
          <w:sz w:val="24"/>
          <w:szCs w:val="24"/>
        </w:rPr>
        <w:t>∶</w:t>
      </w:r>
      <w:r w:rsidRPr="00045B29">
        <w:rPr>
          <w:rFonts w:ascii="Arial" w:eastAsia="宋体" w:hAnsi="Arial" w:cs="Arial" w:hint="eastAsia"/>
          <w:b/>
          <w:sz w:val="24"/>
          <w:szCs w:val="24"/>
        </w:rPr>
        <w:t>00-17</w:t>
      </w:r>
      <w:r w:rsidRPr="00045B29">
        <w:rPr>
          <w:rFonts w:ascii="Arial" w:eastAsia="宋体" w:hAnsi="Arial" w:cs="Arial" w:hint="eastAsia"/>
          <w:b/>
          <w:sz w:val="24"/>
          <w:szCs w:val="24"/>
        </w:rPr>
        <w:t>∶</w:t>
      </w:r>
      <w:r w:rsidRPr="00045B29">
        <w:rPr>
          <w:rFonts w:ascii="Arial" w:eastAsia="宋体" w:hAnsi="Arial" w:cs="Arial" w:hint="eastAsia"/>
          <w:b/>
          <w:sz w:val="24"/>
          <w:szCs w:val="24"/>
        </w:rPr>
        <w:t>00</w:t>
      </w:r>
    </w:p>
    <w:p w:rsidR="00045B29" w:rsidRDefault="00045B29" w:rsidP="00045B29">
      <w:pPr>
        <w:widowControl/>
        <w:spacing w:beforeLines="50" w:before="156" w:afterLines="50" w:after="156" w:line="360" w:lineRule="auto"/>
        <w:jc w:val="left"/>
        <w:rPr>
          <w:rFonts w:ascii="Arial" w:eastAsia="宋体" w:hAnsi="Arial" w:cs="Arial"/>
          <w:b/>
          <w:sz w:val="24"/>
          <w:szCs w:val="24"/>
        </w:rPr>
      </w:pPr>
      <w:r w:rsidRPr="00045B29">
        <w:rPr>
          <w:rFonts w:ascii="Arial" w:eastAsia="宋体" w:hAnsi="Arial" w:cs="Arial" w:hint="eastAsia"/>
          <w:b/>
          <w:sz w:val="24"/>
          <w:szCs w:val="24"/>
        </w:rPr>
        <w:t>地点：公司会议室</w:t>
      </w:r>
    </w:p>
    <w:p w:rsidR="00045B29" w:rsidRPr="005040B9" w:rsidRDefault="00045B29" w:rsidP="00045B29">
      <w:pPr>
        <w:widowControl/>
        <w:spacing w:beforeLines="50" w:before="156" w:afterLines="50" w:after="156" w:line="360" w:lineRule="auto"/>
        <w:jc w:val="left"/>
        <w:rPr>
          <w:rFonts w:ascii="Arial" w:eastAsia="宋体" w:hAnsi="Arial" w:cs="Arial"/>
          <w:b/>
          <w:sz w:val="24"/>
          <w:szCs w:val="24"/>
        </w:rPr>
      </w:pPr>
    </w:p>
    <w:p w:rsidR="00A173EC" w:rsidRPr="00FA61FE" w:rsidRDefault="005040B9" w:rsidP="00FA61FE">
      <w:pPr>
        <w:spacing w:beforeLines="50" w:before="156" w:afterLines="50" w:after="156" w:line="360" w:lineRule="auto"/>
        <w:ind w:firstLineChars="200" w:firstLine="480"/>
        <w:rPr>
          <w:rFonts w:ascii="Arial" w:hAnsi="Arial" w:cs="Arial"/>
        </w:rPr>
      </w:pPr>
      <w:r w:rsidRPr="005040B9">
        <w:rPr>
          <w:rFonts w:ascii="Arial" w:eastAsia="宋体" w:hAnsi="Arial" w:cs="Arial" w:hint="eastAsia"/>
          <w:sz w:val="24"/>
          <w:szCs w:val="24"/>
        </w:rPr>
        <w:t>朗新科技股份有限公司（以下简称“朗新科技”或“公司”）</w:t>
      </w:r>
      <w:r w:rsidR="00045B29" w:rsidRPr="005040B9">
        <w:rPr>
          <w:rFonts w:ascii="Arial" w:eastAsia="宋体" w:hAnsi="Arial" w:cs="Arial" w:hint="eastAsia"/>
          <w:sz w:val="24"/>
          <w:szCs w:val="24"/>
        </w:rPr>
        <w:t>副总经理、董事会秘书王慎勇先生首先向与会者介绍了公司</w:t>
      </w:r>
      <w:r w:rsidRPr="005040B9">
        <w:rPr>
          <w:rFonts w:ascii="Arial" w:eastAsia="宋体" w:hAnsi="Arial" w:cs="Arial" w:hint="eastAsia"/>
          <w:sz w:val="24"/>
          <w:szCs w:val="24"/>
        </w:rPr>
        <w:t>的</w:t>
      </w:r>
      <w:r w:rsidR="00045B29" w:rsidRPr="005040B9">
        <w:rPr>
          <w:rFonts w:ascii="Arial" w:eastAsia="宋体" w:hAnsi="Arial" w:cs="Arial" w:hint="eastAsia"/>
          <w:sz w:val="24"/>
          <w:szCs w:val="24"/>
        </w:rPr>
        <w:t>基本</w:t>
      </w:r>
      <w:r w:rsidRPr="005040B9">
        <w:rPr>
          <w:rFonts w:ascii="Arial" w:eastAsia="宋体" w:hAnsi="Arial" w:cs="Arial" w:hint="eastAsia"/>
          <w:sz w:val="24"/>
          <w:szCs w:val="24"/>
        </w:rPr>
        <w:t>情况、</w:t>
      </w:r>
      <w:r w:rsidR="00045B29" w:rsidRPr="005040B9">
        <w:rPr>
          <w:rFonts w:ascii="Arial" w:eastAsia="宋体" w:hAnsi="Arial" w:cs="Arial" w:hint="eastAsia"/>
          <w:sz w:val="24"/>
          <w:szCs w:val="24"/>
        </w:rPr>
        <w:t>主要客户、行业地位</w:t>
      </w:r>
      <w:r w:rsidRPr="005040B9">
        <w:rPr>
          <w:rFonts w:ascii="Arial" w:eastAsia="宋体" w:hAnsi="Arial" w:cs="Arial" w:hint="eastAsia"/>
          <w:sz w:val="24"/>
          <w:szCs w:val="24"/>
        </w:rPr>
        <w:t>和发展战略</w:t>
      </w:r>
      <w:r w:rsidR="00045B29" w:rsidRPr="005040B9">
        <w:rPr>
          <w:rFonts w:ascii="Arial" w:eastAsia="宋体" w:hAnsi="Arial" w:cs="Arial" w:hint="eastAsia"/>
          <w:sz w:val="24"/>
          <w:szCs w:val="24"/>
        </w:rPr>
        <w:t>等</w:t>
      </w:r>
      <w:r w:rsidRPr="005040B9">
        <w:rPr>
          <w:rFonts w:ascii="Arial" w:eastAsia="宋体" w:hAnsi="Arial" w:cs="Arial" w:hint="eastAsia"/>
          <w:sz w:val="24"/>
          <w:szCs w:val="24"/>
        </w:rPr>
        <w:t>，朗新科技</w:t>
      </w:r>
      <w:r w:rsidR="00045B29" w:rsidRPr="005040B9">
        <w:rPr>
          <w:rFonts w:ascii="Arial" w:eastAsia="宋体" w:hAnsi="Arial" w:cs="Arial" w:hint="eastAsia"/>
          <w:sz w:val="24"/>
          <w:szCs w:val="24"/>
        </w:rPr>
        <w:t>专注于电</w:t>
      </w:r>
      <w:r w:rsidR="00045B29" w:rsidRPr="005040B9">
        <w:rPr>
          <w:rFonts w:ascii="宋体" w:eastAsia="宋体" w:hAnsi="宋体" w:cs="宋体" w:hint="eastAsia"/>
          <w:sz w:val="24"/>
          <w:szCs w:val="24"/>
        </w:rPr>
        <w:t>力能源等公用事业信息化领域，以</w:t>
      </w:r>
      <w:r w:rsidR="00045B29" w:rsidRPr="005040B9">
        <w:rPr>
          <w:rFonts w:ascii="Arial" w:eastAsia="宋体" w:hAnsi="Arial" w:cs="Arial"/>
          <w:sz w:val="24"/>
          <w:szCs w:val="24"/>
        </w:rPr>
        <w:t>IT</w:t>
      </w:r>
      <w:r w:rsidR="00045B29" w:rsidRPr="005040B9">
        <w:rPr>
          <w:rFonts w:ascii="Arial" w:eastAsia="宋体" w:hAnsi="Arial" w:cs="Arial" w:hint="eastAsia"/>
          <w:sz w:val="24"/>
          <w:szCs w:val="24"/>
        </w:rPr>
        <w:t>和互联</w:t>
      </w:r>
      <w:r w:rsidR="00045B29" w:rsidRPr="005040B9">
        <w:rPr>
          <w:rFonts w:ascii="宋体" w:eastAsia="宋体" w:hAnsi="宋体" w:cs="宋体" w:hint="eastAsia"/>
          <w:sz w:val="24"/>
          <w:szCs w:val="24"/>
        </w:rPr>
        <w:t>网技术应用为手段，为客户提</w:t>
      </w:r>
      <w:r w:rsidR="00F16D41" w:rsidRPr="005040B9">
        <w:rPr>
          <w:rFonts w:ascii="Arial" w:eastAsia="宋体" w:hAnsi="Arial" w:cs="Arial" w:hint="eastAsia"/>
          <w:sz w:val="24"/>
          <w:szCs w:val="24"/>
        </w:rPr>
        <w:t>供领先</w:t>
      </w:r>
      <w:r w:rsidR="00045B29" w:rsidRPr="005040B9">
        <w:rPr>
          <w:rFonts w:ascii="Arial" w:eastAsia="宋体" w:hAnsi="Arial" w:cs="Arial" w:hint="eastAsia"/>
          <w:sz w:val="24"/>
          <w:szCs w:val="24"/>
        </w:rPr>
        <w:t>高效的</w:t>
      </w:r>
      <w:r w:rsidR="00045B29" w:rsidRPr="005040B9">
        <w:rPr>
          <w:rFonts w:ascii="Arial" w:eastAsia="宋体" w:hAnsi="Arial" w:cs="Arial"/>
          <w:sz w:val="24"/>
          <w:szCs w:val="24"/>
        </w:rPr>
        <w:t>IT</w:t>
      </w:r>
      <w:r w:rsidR="00045B29" w:rsidRPr="005040B9">
        <w:rPr>
          <w:rFonts w:ascii="Arial" w:eastAsia="宋体" w:hAnsi="Arial" w:cs="Arial" w:hint="eastAsia"/>
          <w:sz w:val="24"/>
          <w:szCs w:val="24"/>
        </w:rPr>
        <w:t>解决</w:t>
      </w:r>
      <w:r w:rsidR="00F16D41" w:rsidRPr="005040B9">
        <w:rPr>
          <w:rFonts w:ascii="Arial" w:eastAsia="宋体" w:hAnsi="Arial" w:cs="Arial" w:hint="eastAsia"/>
          <w:sz w:val="24"/>
          <w:szCs w:val="24"/>
        </w:rPr>
        <w:t>方案与服务，致力于成为智能电</w:t>
      </w:r>
      <w:r w:rsidR="00045B29" w:rsidRPr="005040B9">
        <w:rPr>
          <w:rFonts w:ascii="Arial" w:eastAsia="宋体" w:hAnsi="Arial" w:cs="Arial" w:hint="eastAsia"/>
          <w:sz w:val="24"/>
          <w:szCs w:val="24"/>
        </w:rPr>
        <w:t>网和新能源时代领先的技术与服务提供商</w:t>
      </w:r>
      <w:r w:rsidRPr="005040B9">
        <w:rPr>
          <w:rFonts w:ascii="Arial" w:eastAsia="宋体" w:hAnsi="Arial" w:cs="Arial" w:hint="eastAsia"/>
          <w:sz w:val="24"/>
          <w:szCs w:val="24"/>
        </w:rPr>
        <w:t>。公司主要客户包括</w:t>
      </w:r>
      <w:r w:rsidR="00A173EC" w:rsidRPr="005040B9">
        <w:rPr>
          <w:rFonts w:ascii="Arial" w:eastAsia="宋体" w:hAnsi="Arial" w:cs="Arial" w:hint="eastAsia"/>
          <w:sz w:val="24"/>
          <w:szCs w:val="24"/>
        </w:rPr>
        <w:t>国家电网、南方电网</w:t>
      </w:r>
      <w:r w:rsidR="00FC3D56" w:rsidRPr="005040B9">
        <w:rPr>
          <w:rFonts w:ascii="Arial" w:eastAsia="宋体" w:hAnsi="Arial" w:cs="Arial" w:hint="eastAsia"/>
          <w:sz w:val="24"/>
          <w:szCs w:val="24"/>
        </w:rPr>
        <w:t>、华润燃气</w:t>
      </w:r>
      <w:r w:rsidRPr="005040B9">
        <w:rPr>
          <w:rFonts w:ascii="Arial" w:eastAsia="宋体" w:hAnsi="Arial" w:cs="Arial" w:hint="eastAsia"/>
          <w:sz w:val="24"/>
          <w:szCs w:val="24"/>
        </w:rPr>
        <w:t>等</w:t>
      </w:r>
      <w:r>
        <w:rPr>
          <w:rFonts w:ascii="Arial" w:eastAsia="宋体" w:hAnsi="Arial" w:cs="Arial" w:hint="eastAsia"/>
          <w:sz w:val="24"/>
          <w:szCs w:val="24"/>
        </w:rPr>
        <w:t>，</w:t>
      </w:r>
      <w:r w:rsidRPr="005040B9">
        <w:rPr>
          <w:rFonts w:ascii="Arial" w:eastAsia="宋体" w:hAnsi="Arial" w:cs="Arial" w:hint="eastAsia"/>
          <w:sz w:val="24"/>
          <w:szCs w:val="24"/>
        </w:rPr>
        <w:t>在</w:t>
      </w:r>
      <w:r w:rsidR="00A378EF">
        <w:rPr>
          <w:rFonts w:ascii="Arial" w:eastAsia="宋体" w:hAnsi="Arial" w:cs="Arial" w:hint="eastAsia"/>
          <w:sz w:val="24"/>
          <w:szCs w:val="24"/>
        </w:rPr>
        <w:t>国家电网电力营销应用系统领域的市场占有率</w:t>
      </w:r>
      <w:r>
        <w:rPr>
          <w:rFonts w:ascii="Arial" w:eastAsia="宋体" w:hAnsi="Arial" w:cs="Arial" w:hint="eastAsia"/>
          <w:sz w:val="24"/>
          <w:szCs w:val="24"/>
        </w:rPr>
        <w:t>处于领先地位。未来</w:t>
      </w:r>
      <w:r w:rsidR="00FA61FE">
        <w:rPr>
          <w:rFonts w:ascii="Arial" w:eastAsia="宋体" w:hAnsi="Arial" w:cs="Arial" w:hint="eastAsia"/>
          <w:sz w:val="24"/>
          <w:szCs w:val="24"/>
        </w:rPr>
        <w:t>公司</w:t>
      </w:r>
      <w:r>
        <w:rPr>
          <w:rFonts w:ascii="Arial" w:eastAsia="宋体" w:hAnsi="Arial" w:cs="Arial" w:hint="eastAsia"/>
          <w:sz w:val="24"/>
          <w:szCs w:val="24"/>
        </w:rPr>
        <w:t>将</w:t>
      </w:r>
      <w:r w:rsidR="00FA61FE">
        <w:rPr>
          <w:rFonts w:ascii="Arial" w:eastAsia="宋体" w:hAnsi="Arial" w:cs="Arial" w:hint="eastAsia"/>
          <w:sz w:val="24"/>
          <w:szCs w:val="24"/>
        </w:rPr>
        <w:t>利用在电力能源行业积累的技术和经验，</w:t>
      </w:r>
      <w:r w:rsidRPr="005040B9">
        <w:rPr>
          <w:rFonts w:ascii="Arial" w:eastAsia="宋体" w:hAnsi="Arial" w:cs="Arial" w:hint="eastAsia"/>
          <w:sz w:val="24"/>
          <w:szCs w:val="24"/>
        </w:rPr>
        <w:t>基于物联网、云计算、大数据等先进技术，以“互联网</w:t>
      </w:r>
      <w:r w:rsidRPr="005040B9">
        <w:rPr>
          <w:rFonts w:ascii="Arial" w:eastAsia="宋体" w:hAnsi="Arial" w:cs="Arial" w:hint="eastAsia"/>
          <w:sz w:val="24"/>
          <w:szCs w:val="24"/>
        </w:rPr>
        <w:t>+</w:t>
      </w:r>
      <w:r w:rsidRPr="005040B9">
        <w:rPr>
          <w:rFonts w:ascii="Arial" w:eastAsia="宋体" w:hAnsi="Arial" w:cs="Arial" w:hint="eastAsia"/>
          <w:sz w:val="24"/>
          <w:szCs w:val="24"/>
        </w:rPr>
        <w:t>”形式推动社会治理与产业升级，在公用事业服务、新能源、智慧城市、新外贸、工业大数据等领域积极拓展，致力于成为能源互联网和产业互联网时代领先的</w:t>
      </w:r>
      <w:r w:rsidR="00FA61FE">
        <w:rPr>
          <w:rFonts w:ascii="Arial" w:eastAsia="宋体" w:hAnsi="Arial" w:cs="Arial" w:hint="eastAsia"/>
          <w:sz w:val="24"/>
          <w:szCs w:val="24"/>
        </w:rPr>
        <w:t>技术与</w:t>
      </w:r>
      <w:r w:rsidRPr="005040B9">
        <w:rPr>
          <w:rFonts w:ascii="Arial" w:eastAsia="宋体" w:hAnsi="Arial" w:cs="Arial" w:hint="eastAsia"/>
          <w:sz w:val="24"/>
          <w:szCs w:val="24"/>
        </w:rPr>
        <w:t>服务价值创造者。</w:t>
      </w:r>
    </w:p>
    <w:p w:rsidR="00A173EC" w:rsidRDefault="00A173EC" w:rsidP="00A173EC">
      <w:pPr>
        <w:widowControl/>
        <w:spacing w:beforeLines="50" w:before="156" w:afterLines="50" w:after="156" w:line="360" w:lineRule="auto"/>
        <w:ind w:firstLineChars="200" w:firstLine="482"/>
        <w:jc w:val="left"/>
        <w:rPr>
          <w:rFonts w:ascii="Arial" w:eastAsia="宋体" w:hAnsi="Arial" w:cs="Arial"/>
          <w:b/>
          <w:sz w:val="24"/>
          <w:szCs w:val="24"/>
        </w:rPr>
      </w:pPr>
      <w:r>
        <w:rPr>
          <w:rFonts w:ascii="Arial" w:eastAsia="宋体" w:hAnsi="Arial" w:cs="Arial" w:hint="eastAsia"/>
          <w:b/>
          <w:sz w:val="24"/>
          <w:szCs w:val="24"/>
        </w:rPr>
        <w:t>Q</w:t>
      </w:r>
      <w:r>
        <w:rPr>
          <w:rFonts w:ascii="Arial" w:eastAsia="宋体" w:hAnsi="Arial" w:cs="Arial" w:hint="eastAsia"/>
          <w:b/>
          <w:sz w:val="24"/>
          <w:szCs w:val="24"/>
        </w:rPr>
        <w:t>：</w:t>
      </w:r>
      <w:r w:rsidR="00722B7C">
        <w:rPr>
          <w:rFonts w:ascii="Arial" w:eastAsia="宋体" w:hAnsi="Arial" w:cs="Arial" w:hint="eastAsia"/>
          <w:b/>
          <w:sz w:val="24"/>
          <w:szCs w:val="24"/>
        </w:rPr>
        <w:t>公司</w:t>
      </w:r>
      <w:r w:rsidR="00AD48FF">
        <w:rPr>
          <w:rFonts w:ascii="Arial" w:eastAsia="宋体" w:hAnsi="Arial" w:cs="Arial" w:hint="eastAsia"/>
          <w:b/>
          <w:sz w:val="24"/>
          <w:szCs w:val="24"/>
        </w:rPr>
        <w:t>在电力</w:t>
      </w:r>
      <w:r w:rsidR="00722B7C">
        <w:rPr>
          <w:rFonts w:ascii="Arial" w:eastAsia="宋体" w:hAnsi="Arial" w:cs="Arial" w:hint="eastAsia"/>
          <w:b/>
          <w:sz w:val="24"/>
          <w:szCs w:val="24"/>
        </w:rPr>
        <w:t>行业</w:t>
      </w:r>
      <w:r w:rsidR="00FA61FE">
        <w:rPr>
          <w:rFonts w:ascii="Arial" w:eastAsia="宋体" w:hAnsi="Arial" w:cs="Arial" w:hint="eastAsia"/>
          <w:b/>
          <w:sz w:val="24"/>
          <w:szCs w:val="24"/>
        </w:rPr>
        <w:t>最重要的核心优势是什么</w:t>
      </w:r>
      <w:r w:rsidR="00AD48FF">
        <w:rPr>
          <w:rFonts w:ascii="Arial" w:eastAsia="宋体" w:hAnsi="Arial" w:cs="Arial" w:hint="eastAsia"/>
          <w:b/>
          <w:sz w:val="24"/>
          <w:szCs w:val="24"/>
        </w:rPr>
        <w:t>？</w:t>
      </w:r>
      <w:r w:rsidR="00722B7C">
        <w:rPr>
          <w:rFonts w:ascii="Arial" w:eastAsia="宋体" w:hAnsi="Arial" w:cs="Arial" w:hint="eastAsia"/>
          <w:b/>
          <w:sz w:val="24"/>
          <w:szCs w:val="24"/>
        </w:rPr>
        <w:t>未来</w:t>
      </w:r>
      <w:r w:rsidR="00AD48FF">
        <w:rPr>
          <w:rFonts w:ascii="Arial" w:eastAsia="宋体" w:hAnsi="Arial" w:cs="Arial" w:hint="eastAsia"/>
          <w:b/>
          <w:sz w:val="24"/>
          <w:szCs w:val="24"/>
        </w:rPr>
        <w:t>如何做强？</w:t>
      </w:r>
    </w:p>
    <w:p w:rsidR="002D140A" w:rsidRDefault="00A173EC" w:rsidP="004B1763">
      <w:pPr>
        <w:widowControl/>
        <w:spacing w:beforeLines="50" w:before="156" w:afterLines="50" w:after="156" w:line="360" w:lineRule="auto"/>
        <w:ind w:firstLineChars="200" w:firstLine="480"/>
        <w:jc w:val="left"/>
        <w:rPr>
          <w:rFonts w:ascii="Arial" w:eastAsia="宋体" w:hAnsi="Arial" w:cs="Arial"/>
          <w:sz w:val="24"/>
          <w:szCs w:val="24"/>
        </w:rPr>
      </w:pPr>
      <w:r w:rsidRPr="004B1763">
        <w:rPr>
          <w:rFonts w:ascii="Arial" w:eastAsia="宋体" w:hAnsi="Arial" w:cs="Arial" w:hint="eastAsia"/>
          <w:sz w:val="24"/>
          <w:szCs w:val="24"/>
        </w:rPr>
        <w:t>A</w:t>
      </w:r>
      <w:r w:rsidRPr="004B1763">
        <w:rPr>
          <w:rFonts w:ascii="Arial" w:eastAsia="宋体" w:hAnsi="Arial" w:cs="Arial" w:hint="eastAsia"/>
          <w:sz w:val="24"/>
          <w:szCs w:val="24"/>
        </w:rPr>
        <w:t>：</w:t>
      </w:r>
      <w:r w:rsidR="00AD48FF">
        <w:rPr>
          <w:rFonts w:ascii="Arial" w:eastAsia="宋体" w:hAnsi="Arial" w:cs="Arial" w:hint="eastAsia"/>
          <w:sz w:val="24"/>
          <w:szCs w:val="24"/>
        </w:rPr>
        <w:t>朗新科技</w:t>
      </w:r>
      <w:r w:rsidR="00722B7C">
        <w:rPr>
          <w:rFonts w:ascii="Arial" w:eastAsia="宋体" w:hAnsi="Arial" w:cs="Arial" w:hint="eastAsia"/>
          <w:sz w:val="24"/>
          <w:szCs w:val="24"/>
        </w:rPr>
        <w:t>在行业里有</w:t>
      </w:r>
      <w:r w:rsidR="00AD48FF">
        <w:rPr>
          <w:rFonts w:ascii="Arial" w:eastAsia="宋体" w:hAnsi="Arial" w:cs="Arial" w:hint="eastAsia"/>
          <w:sz w:val="24"/>
          <w:szCs w:val="24"/>
        </w:rPr>
        <w:t>十几年的</w:t>
      </w:r>
      <w:r w:rsidR="00722B7C">
        <w:rPr>
          <w:rFonts w:ascii="Arial" w:eastAsia="宋体" w:hAnsi="Arial" w:cs="Arial" w:hint="eastAsia"/>
          <w:sz w:val="24"/>
          <w:szCs w:val="24"/>
        </w:rPr>
        <w:t>经验</w:t>
      </w:r>
      <w:r w:rsidR="00AD48FF">
        <w:rPr>
          <w:rFonts w:ascii="Arial" w:eastAsia="宋体" w:hAnsi="Arial" w:cs="Arial" w:hint="eastAsia"/>
          <w:sz w:val="24"/>
          <w:szCs w:val="24"/>
        </w:rPr>
        <w:t>积累，</w:t>
      </w:r>
      <w:r w:rsidR="00722B7C">
        <w:rPr>
          <w:rFonts w:ascii="Arial" w:eastAsia="宋体" w:hAnsi="Arial" w:cs="Arial" w:hint="eastAsia"/>
          <w:sz w:val="24"/>
          <w:szCs w:val="24"/>
        </w:rPr>
        <w:t>是</w:t>
      </w:r>
      <w:r w:rsidR="00AD48FF">
        <w:rPr>
          <w:rFonts w:ascii="Arial" w:eastAsia="宋体" w:hAnsi="Arial" w:cs="Arial" w:hint="eastAsia"/>
          <w:sz w:val="24"/>
          <w:szCs w:val="24"/>
        </w:rPr>
        <w:t>最早介入</w:t>
      </w:r>
      <w:r w:rsidR="00722B7C">
        <w:rPr>
          <w:rFonts w:ascii="Arial" w:eastAsia="宋体" w:hAnsi="Arial" w:cs="Arial" w:hint="eastAsia"/>
          <w:sz w:val="24"/>
          <w:szCs w:val="24"/>
        </w:rPr>
        <w:t>电力</w:t>
      </w:r>
      <w:r w:rsidR="00AD48FF">
        <w:rPr>
          <w:rFonts w:ascii="Arial" w:eastAsia="宋体" w:hAnsi="Arial" w:cs="Arial" w:hint="eastAsia"/>
          <w:sz w:val="24"/>
          <w:szCs w:val="24"/>
        </w:rPr>
        <w:t>行业</w:t>
      </w:r>
      <w:r w:rsidR="00FA61FE">
        <w:rPr>
          <w:rFonts w:ascii="Arial" w:eastAsia="宋体" w:hAnsi="Arial" w:cs="Arial" w:hint="eastAsia"/>
          <w:sz w:val="24"/>
          <w:szCs w:val="24"/>
        </w:rPr>
        <w:t>软件应用</w:t>
      </w:r>
      <w:r w:rsidR="00722B7C">
        <w:rPr>
          <w:rFonts w:ascii="Arial" w:eastAsia="宋体" w:hAnsi="Arial" w:cs="Arial" w:hint="eastAsia"/>
          <w:sz w:val="24"/>
          <w:szCs w:val="24"/>
        </w:rPr>
        <w:t>的公司</w:t>
      </w:r>
      <w:r w:rsidR="00AD48FF">
        <w:rPr>
          <w:rFonts w:ascii="Arial" w:eastAsia="宋体" w:hAnsi="Arial" w:cs="Arial" w:hint="eastAsia"/>
          <w:sz w:val="24"/>
          <w:szCs w:val="24"/>
        </w:rPr>
        <w:t>，</w:t>
      </w:r>
      <w:r w:rsidR="00FA61FE">
        <w:rPr>
          <w:rFonts w:ascii="Arial" w:eastAsia="宋体" w:hAnsi="Arial" w:cs="Arial" w:hint="eastAsia"/>
          <w:sz w:val="24"/>
          <w:szCs w:val="24"/>
        </w:rPr>
        <w:t>在</w:t>
      </w:r>
      <w:r w:rsidR="00A026B1">
        <w:rPr>
          <w:rFonts w:ascii="Arial" w:eastAsia="宋体" w:hAnsi="Arial" w:cs="Arial" w:hint="eastAsia"/>
          <w:sz w:val="24"/>
          <w:szCs w:val="24"/>
        </w:rPr>
        <w:t>技术开发与服务、市场占有率、标准化定义</w:t>
      </w:r>
      <w:r w:rsidR="00FA61FE">
        <w:rPr>
          <w:rFonts w:ascii="Arial" w:eastAsia="宋体" w:hAnsi="Arial" w:cs="Arial" w:hint="eastAsia"/>
          <w:sz w:val="24"/>
          <w:szCs w:val="24"/>
        </w:rPr>
        <w:t>等方面</w:t>
      </w:r>
      <w:r w:rsidR="005F61D7">
        <w:rPr>
          <w:rFonts w:ascii="Arial" w:eastAsia="宋体" w:hAnsi="Arial" w:cs="Arial" w:hint="eastAsia"/>
          <w:sz w:val="24"/>
          <w:szCs w:val="24"/>
        </w:rPr>
        <w:t>具有</w:t>
      </w:r>
      <w:r w:rsidR="002D140A">
        <w:rPr>
          <w:rFonts w:ascii="Arial" w:eastAsia="宋体" w:hAnsi="Arial" w:cs="Arial" w:hint="eastAsia"/>
          <w:sz w:val="24"/>
          <w:szCs w:val="24"/>
        </w:rPr>
        <w:t>较强</w:t>
      </w:r>
      <w:r w:rsidR="005F61D7">
        <w:rPr>
          <w:rFonts w:ascii="Arial" w:eastAsia="宋体" w:hAnsi="Arial" w:cs="Arial" w:hint="eastAsia"/>
          <w:sz w:val="24"/>
          <w:szCs w:val="24"/>
        </w:rPr>
        <w:t>优势。</w:t>
      </w:r>
      <w:r w:rsidR="00722B7C">
        <w:rPr>
          <w:rFonts w:ascii="Arial" w:eastAsia="宋体" w:hAnsi="Arial" w:cs="Arial" w:hint="eastAsia"/>
          <w:sz w:val="24"/>
          <w:szCs w:val="24"/>
        </w:rPr>
        <w:t>公司与国家电网</w:t>
      </w:r>
      <w:r w:rsidR="00FA61FE">
        <w:rPr>
          <w:rFonts w:ascii="Arial" w:eastAsia="宋体" w:hAnsi="Arial" w:cs="Arial" w:hint="eastAsia"/>
          <w:sz w:val="24"/>
          <w:szCs w:val="24"/>
        </w:rPr>
        <w:t>公司</w:t>
      </w:r>
      <w:r w:rsidR="00722B7C">
        <w:rPr>
          <w:rFonts w:ascii="Arial" w:eastAsia="宋体" w:hAnsi="Arial" w:cs="Arial" w:hint="eastAsia"/>
          <w:sz w:val="24"/>
          <w:szCs w:val="24"/>
        </w:rPr>
        <w:t>、</w:t>
      </w:r>
      <w:r w:rsidR="00FA61FE">
        <w:rPr>
          <w:rFonts w:ascii="Arial" w:eastAsia="宋体" w:hAnsi="Arial" w:cs="Arial" w:hint="eastAsia"/>
          <w:sz w:val="24"/>
          <w:szCs w:val="24"/>
        </w:rPr>
        <w:t>浙江、山东、上海</w:t>
      </w:r>
      <w:r w:rsidR="00A026B1">
        <w:rPr>
          <w:rFonts w:ascii="Arial" w:eastAsia="宋体" w:hAnsi="Arial" w:cs="Arial" w:hint="eastAsia"/>
          <w:sz w:val="24"/>
          <w:szCs w:val="24"/>
        </w:rPr>
        <w:t>、福建</w:t>
      </w:r>
      <w:r w:rsidR="00FA61FE">
        <w:rPr>
          <w:rFonts w:ascii="Arial" w:eastAsia="宋体" w:hAnsi="Arial" w:cs="Arial" w:hint="eastAsia"/>
          <w:sz w:val="24"/>
          <w:szCs w:val="24"/>
        </w:rPr>
        <w:t>等省级电力公司</w:t>
      </w:r>
      <w:r w:rsidR="002D140A">
        <w:rPr>
          <w:rFonts w:ascii="Arial" w:eastAsia="宋体" w:hAnsi="Arial" w:cs="Arial" w:hint="eastAsia"/>
          <w:sz w:val="24"/>
          <w:szCs w:val="24"/>
        </w:rPr>
        <w:t>客户</w:t>
      </w:r>
      <w:r w:rsidR="00FA61FE">
        <w:rPr>
          <w:rFonts w:ascii="Arial" w:eastAsia="宋体" w:hAnsi="Arial" w:cs="Arial" w:hint="eastAsia"/>
          <w:sz w:val="24"/>
          <w:szCs w:val="24"/>
        </w:rPr>
        <w:t>均有超过</w:t>
      </w:r>
      <w:r w:rsidR="00FA61FE">
        <w:rPr>
          <w:rFonts w:ascii="Arial" w:eastAsia="宋体" w:hAnsi="Arial" w:cs="Arial" w:hint="eastAsia"/>
          <w:sz w:val="24"/>
          <w:szCs w:val="24"/>
        </w:rPr>
        <w:t>10</w:t>
      </w:r>
      <w:r w:rsidR="00FA61FE">
        <w:rPr>
          <w:rFonts w:ascii="Arial" w:eastAsia="宋体" w:hAnsi="Arial" w:cs="Arial" w:hint="eastAsia"/>
          <w:sz w:val="24"/>
          <w:szCs w:val="24"/>
        </w:rPr>
        <w:t>年的合作</w:t>
      </w:r>
      <w:r w:rsidR="005F61D7">
        <w:rPr>
          <w:rFonts w:ascii="Arial" w:eastAsia="宋体" w:hAnsi="Arial" w:cs="Arial" w:hint="eastAsia"/>
          <w:sz w:val="24"/>
          <w:szCs w:val="24"/>
        </w:rPr>
        <w:t>，</w:t>
      </w:r>
      <w:r w:rsidR="00722B7C">
        <w:rPr>
          <w:rFonts w:ascii="Arial" w:eastAsia="宋体" w:hAnsi="Arial" w:cs="Arial" w:hint="eastAsia"/>
          <w:sz w:val="24"/>
          <w:szCs w:val="24"/>
        </w:rPr>
        <w:t>客户信任度高，市场地位较为稳固。</w:t>
      </w:r>
      <w:r w:rsidR="002D140A">
        <w:rPr>
          <w:rFonts w:ascii="Arial" w:eastAsia="宋体" w:hAnsi="Arial" w:cs="Arial" w:hint="eastAsia"/>
          <w:sz w:val="24"/>
          <w:szCs w:val="24"/>
        </w:rPr>
        <w:t>未来</w:t>
      </w:r>
      <w:r w:rsidR="00A026B1">
        <w:rPr>
          <w:rFonts w:ascii="Arial" w:eastAsia="宋体" w:hAnsi="Arial" w:cs="Arial" w:hint="eastAsia"/>
          <w:sz w:val="24"/>
          <w:szCs w:val="24"/>
        </w:rPr>
        <w:t>，公司将通过业务创新进一步</w:t>
      </w:r>
      <w:r w:rsidR="002D140A" w:rsidRPr="002D140A">
        <w:rPr>
          <w:rFonts w:ascii="Arial" w:eastAsia="宋体" w:hAnsi="Arial" w:cs="Arial" w:hint="eastAsia"/>
          <w:sz w:val="24"/>
          <w:szCs w:val="24"/>
        </w:rPr>
        <w:t>做强在电力行业</w:t>
      </w:r>
      <w:r w:rsidR="00A026B1">
        <w:rPr>
          <w:rFonts w:ascii="Arial" w:eastAsia="宋体" w:hAnsi="Arial" w:cs="Arial" w:hint="eastAsia"/>
          <w:sz w:val="24"/>
          <w:szCs w:val="24"/>
        </w:rPr>
        <w:t>应用领域</w:t>
      </w:r>
      <w:r w:rsidR="002D140A" w:rsidRPr="002D140A">
        <w:rPr>
          <w:rFonts w:ascii="Arial" w:eastAsia="宋体" w:hAnsi="Arial" w:cs="Arial" w:hint="eastAsia"/>
          <w:sz w:val="24"/>
          <w:szCs w:val="24"/>
        </w:rPr>
        <w:t>的优势</w:t>
      </w:r>
      <w:r w:rsidR="002D140A">
        <w:rPr>
          <w:rFonts w:ascii="Arial" w:eastAsia="宋体" w:hAnsi="Arial" w:cs="Arial" w:hint="eastAsia"/>
          <w:sz w:val="24"/>
          <w:szCs w:val="24"/>
        </w:rPr>
        <w:t>，巩固</w:t>
      </w:r>
      <w:r w:rsidR="002D140A" w:rsidRPr="002D140A">
        <w:rPr>
          <w:rFonts w:ascii="Arial" w:eastAsia="宋体" w:hAnsi="Arial" w:cs="Arial" w:hint="eastAsia"/>
          <w:sz w:val="24"/>
          <w:szCs w:val="24"/>
        </w:rPr>
        <w:t>市场地位和客户认知，</w:t>
      </w:r>
      <w:r w:rsidR="00A026B1">
        <w:rPr>
          <w:rFonts w:ascii="Arial" w:eastAsia="宋体" w:hAnsi="Arial" w:cs="Arial" w:hint="eastAsia"/>
          <w:sz w:val="24"/>
          <w:szCs w:val="24"/>
        </w:rPr>
        <w:t>进</w:t>
      </w:r>
      <w:r w:rsidR="002D140A">
        <w:rPr>
          <w:rFonts w:ascii="Arial" w:eastAsia="宋体" w:hAnsi="Arial" w:cs="Arial" w:hint="eastAsia"/>
          <w:sz w:val="24"/>
          <w:szCs w:val="24"/>
        </w:rPr>
        <w:t>而不断拓宽</w:t>
      </w:r>
      <w:r w:rsidR="00A026B1">
        <w:rPr>
          <w:rFonts w:ascii="Arial" w:eastAsia="宋体" w:hAnsi="Arial" w:cs="Arial" w:hint="eastAsia"/>
          <w:sz w:val="24"/>
          <w:szCs w:val="24"/>
        </w:rPr>
        <w:t>燃气、水务等</w:t>
      </w:r>
      <w:r w:rsidR="002D140A">
        <w:rPr>
          <w:rFonts w:ascii="Arial" w:eastAsia="宋体" w:hAnsi="Arial" w:cs="Arial" w:hint="eastAsia"/>
          <w:sz w:val="24"/>
          <w:szCs w:val="24"/>
        </w:rPr>
        <w:t>公共事业领域，</w:t>
      </w:r>
      <w:r w:rsidR="00A026B1">
        <w:rPr>
          <w:rFonts w:ascii="Arial" w:eastAsia="宋体" w:hAnsi="Arial" w:cs="Arial" w:hint="eastAsia"/>
          <w:sz w:val="24"/>
          <w:szCs w:val="24"/>
        </w:rPr>
        <w:t>并进一步加强在</w:t>
      </w:r>
      <w:r w:rsidR="002D140A">
        <w:rPr>
          <w:rFonts w:ascii="Arial" w:eastAsia="宋体" w:hAnsi="Arial" w:cs="Arial" w:hint="eastAsia"/>
          <w:sz w:val="24"/>
          <w:szCs w:val="24"/>
        </w:rPr>
        <w:t>海外</w:t>
      </w:r>
      <w:r w:rsidR="00A026B1">
        <w:rPr>
          <w:rFonts w:ascii="Arial" w:eastAsia="宋体" w:hAnsi="Arial" w:cs="Arial" w:hint="eastAsia"/>
          <w:sz w:val="24"/>
          <w:szCs w:val="24"/>
        </w:rPr>
        <w:t>电力应用市场的拓展</w:t>
      </w:r>
      <w:r w:rsidR="002D140A">
        <w:rPr>
          <w:rFonts w:ascii="Arial" w:eastAsia="宋体" w:hAnsi="Arial" w:cs="Arial" w:hint="eastAsia"/>
          <w:sz w:val="24"/>
          <w:szCs w:val="24"/>
        </w:rPr>
        <w:t>。</w:t>
      </w:r>
    </w:p>
    <w:p w:rsidR="004B1763" w:rsidRDefault="004B1763" w:rsidP="004B1763">
      <w:pPr>
        <w:widowControl/>
        <w:spacing w:beforeLines="50" w:before="156" w:afterLines="50" w:after="156" w:line="360" w:lineRule="auto"/>
        <w:ind w:firstLineChars="200" w:firstLine="482"/>
        <w:jc w:val="left"/>
        <w:rPr>
          <w:rFonts w:ascii="Arial" w:eastAsia="宋体" w:hAnsi="Arial" w:cs="Arial"/>
          <w:b/>
          <w:sz w:val="24"/>
          <w:szCs w:val="24"/>
        </w:rPr>
      </w:pPr>
      <w:r>
        <w:rPr>
          <w:rFonts w:ascii="Arial" w:eastAsia="宋体" w:hAnsi="Arial" w:cs="Arial" w:hint="eastAsia"/>
          <w:b/>
          <w:sz w:val="24"/>
          <w:szCs w:val="24"/>
        </w:rPr>
        <w:t>Q</w:t>
      </w:r>
      <w:r>
        <w:rPr>
          <w:rFonts w:ascii="Arial" w:eastAsia="宋体" w:hAnsi="Arial" w:cs="Arial" w:hint="eastAsia"/>
          <w:b/>
          <w:sz w:val="24"/>
          <w:szCs w:val="24"/>
        </w:rPr>
        <w:t>：</w:t>
      </w:r>
      <w:r w:rsidR="005F61D7">
        <w:rPr>
          <w:rFonts w:ascii="Arial" w:eastAsia="宋体" w:hAnsi="Arial" w:cs="Arial" w:hint="eastAsia"/>
          <w:b/>
          <w:sz w:val="24"/>
          <w:szCs w:val="24"/>
        </w:rPr>
        <w:t>电网整体改革推动市场化售电应用落地，具体行业情况</w:t>
      </w:r>
      <w:r w:rsidR="002D140A">
        <w:rPr>
          <w:rFonts w:ascii="Arial" w:eastAsia="宋体" w:hAnsi="Arial" w:cs="Arial" w:hint="eastAsia"/>
          <w:b/>
          <w:sz w:val="24"/>
          <w:szCs w:val="24"/>
        </w:rPr>
        <w:t>如何</w:t>
      </w:r>
      <w:r w:rsidR="005F61D7">
        <w:rPr>
          <w:rFonts w:ascii="Arial" w:eastAsia="宋体" w:hAnsi="Arial" w:cs="Arial" w:hint="eastAsia"/>
          <w:b/>
          <w:sz w:val="24"/>
          <w:szCs w:val="24"/>
        </w:rPr>
        <w:t>，公司具体规划？</w:t>
      </w:r>
    </w:p>
    <w:p w:rsidR="004B1763" w:rsidRPr="004B1763" w:rsidRDefault="004B1763" w:rsidP="004B1763">
      <w:pPr>
        <w:widowControl/>
        <w:spacing w:beforeLines="50" w:before="156" w:afterLines="50" w:after="156" w:line="360" w:lineRule="auto"/>
        <w:ind w:firstLineChars="200" w:firstLine="480"/>
        <w:jc w:val="left"/>
        <w:rPr>
          <w:rFonts w:ascii="Arial" w:eastAsia="宋体" w:hAnsi="Arial" w:cs="Arial"/>
          <w:sz w:val="24"/>
          <w:szCs w:val="24"/>
        </w:rPr>
      </w:pPr>
      <w:r w:rsidRPr="004B1763">
        <w:rPr>
          <w:rFonts w:ascii="Arial" w:eastAsia="宋体" w:hAnsi="Arial" w:cs="Arial" w:hint="eastAsia"/>
          <w:sz w:val="24"/>
          <w:szCs w:val="24"/>
        </w:rPr>
        <w:t>A</w:t>
      </w:r>
      <w:r w:rsidRPr="004B1763">
        <w:rPr>
          <w:rFonts w:ascii="Arial" w:eastAsia="宋体" w:hAnsi="Arial" w:cs="Arial" w:hint="eastAsia"/>
          <w:sz w:val="24"/>
          <w:szCs w:val="24"/>
        </w:rPr>
        <w:t>：</w:t>
      </w:r>
      <w:r w:rsidR="005F61D7">
        <w:rPr>
          <w:rFonts w:ascii="Arial" w:eastAsia="宋体" w:hAnsi="Arial" w:cs="Arial" w:hint="eastAsia"/>
          <w:sz w:val="24"/>
          <w:szCs w:val="24"/>
        </w:rPr>
        <w:t>电力体制改革，用电领域市场化</w:t>
      </w:r>
      <w:r w:rsidR="002D140A">
        <w:rPr>
          <w:rFonts w:ascii="Arial" w:eastAsia="宋体" w:hAnsi="Arial" w:cs="Arial" w:hint="eastAsia"/>
          <w:sz w:val="24"/>
          <w:szCs w:val="24"/>
        </w:rPr>
        <w:t>需要一定的消化时间</w:t>
      </w:r>
      <w:r w:rsidR="005F61D7">
        <w:rPr>
          <w:rFonts w:ascii="Arial" w:eastAsia="宋体" w:hAnsi="Arial" w:cs="Arial" w:hint="eastAsia"/>
          <w:sz w:val="24"/>
          <w:szCs w:val="24"/>
        </w:rPr>
        <w:t>，</w:t>
      </w:r>
      <w:r w:rsidR="00A026B1">
        <w:rPr>
          <w:rFonts w:ascii="Arial" w:eastAsia="宋体" w:hAnsi="Arial" w:cs="Arial" w:hint="eastAsia"/>
          <w:sz w:val="24"/>
          <w:szCs w:val="24"/>
        </w:rPr>
        <w:t>“十三五”</w:t>
      </w:r>
      <w:r w:rsidR="008A1F43">
        <w:rPr>
          <w:rFonts w:ascii="Arial" w:eastAsia="宋体" w:hAnsi="Arial" w:cs="Arial" w:hint="eastAsia"/>
          <w:sz w:val="24"/>
          <w:szCs w:val="24"/>
        </w:rPr>
        <w:t>期间电网</w:t>
      </w:r>
      <w:r w:rsidR="00A026B1">
        <w:rPr>
          <w:rFonts w:ascii="Arial" w:eastAsia="宋体" w:hAnsi="Arial" w:cs="Arial" w:hint="eastAsia"/>
          <w:sz w:val="24"/>
          <w:szCs w:val="24"/>
        </w:rPr>
        <w:t>鼓励基层</w:t>
      </w:r>
      <w:r w:rsidR="008A1F43">
        <w:rPr>
          <w:rFonts w:ascii="Arial" w:eastAsia="宋体" w:hAnsi="Arial" w:cs="Arial" w:hint="eastAsia"/>
          <w:sz w:val="24"/>
          <w:szCs w:val="24"/>
        </w:rPr>
        <w:t>业务管理和技术应用</w:t>
      </w:r>
      <w:r w:rsidR="00A026B1">
        <w:rPr>
          <w:rFonts w:ascii="Arial" w:eastAsia="宋体" w:hAnsi="Arial" w:cs="Arial" w:hint="eastAsia"/>
          <w:sz w:val="24"/>
          <w:szCs w:val="24"/>
        </w:rPr>
        <w:t>创新</w:t>
      </w:r>
      <w:r w:rsidR="002D140A">
        <w:rPr>
          <w:rFonts w:ascii="Arial" w:eastAsia="宋体" w:hAnsi="Arial" w:cs="Arial" w:hint="eastAsia"/>
          <w:sz w:val="24"/>
          <w:szCs w:val="24"/>
        </w:rPr>
        <w:t>，公司将</w:t>
      </w:r>
      <w:r w:rsidR="008A1F43">
        <w:rPr>
          <w:rFonts w:ascii="Arial" w:eastAsia="宋体" w:hAnsi="Arial" w:cs="Arial" w:hint="eastAsia"/>
          <w:sz w:val="24"/>
          <w:szCs w:val="24"/>
        </w:rPr>
        <w:t>利用现有的电力业务和技术</w:t>
      </w:r>
      <w:r w:rsidR="005F61D7">
        <w:rPr>
          <w:rFonts w:ascii="Arial" w:eastAsia="宋体" w:hAnsi="Arial" w:cs="Arial" w:hint="eastAsia"/>
          <w:sz w:val="24"/>
          <w:szCs w:val="24"/>
        </w:rPr>
        <w:t>优势</w:t>
      </w:r>
      <w:r w:rsidR="005F61D7">
        <w:rPr>
          <w:rFonts w:ascii="Arial" w:eastAsia="宋体" w:hAnsi="Arial" w:cs="Arial" w:hint="eastAsia"/>
          <w:sz w:val="24"/>
          <w:szCs w:val="24"/>
        </w:rPr>
        <w:lastRenderedPageBreak/>
        <w:t>做</w:t>
      </w:r>
      <w:r w:rsidR="008A1F43">
        <w:rPr>
          <w:rFonts w:ascii="Arial" w:eastAsia="宋体" w:hAnsi="Arial" w:cs="Arial" w:hint="eastAsia"/>
          <w:sz w:val="24"/>
          <w:szCs w:val="24"/>
        </w:rPr>
        <w:t>好方各面</w:t>
      </w:r>
      <w:r w:rsidR="005F61D7">
        <w:rPr>
          <w:rFonts w:ascii="Arial" w:eastAsia="宋体" w:hAnsi="Arial" w:cs="Arial" w:hint="eastAsia"/>
          <w:sz w:val="24"/>
          <w:szCs w:val="24"/>
        </w:rPr>
        <w:t>的准备，</w:t>
      </w:r>
      <w:r w:rsidR="002D140A">
        <w:rPr>
          <w:rFonts w:ascii="Arial" w:eastAsia="宋体" w:hAnsi="Arial" w:cs="Arial" w:hint="eastAsia"/>
          <w:sz w:val="24"/>
          <w:szCs w:val="24"/>
        </w:rPr>
        <w:t>面对</w:t>
      </w:r>
      <w:r w:rsidR="005F61D7">
        <w:rPr>
          <w:rFonts w:ascii="Arial" w:eastAsia="宋体" w:hAnsi="Arial" w:cs="Arial" w:hint="eastAsia"/>
          <w:sz w:val="24"/>
          <w:szCs w:val="24"/>
        </w:rPr>
        <w:t>未来</w:t>
      </w:r>
      <w:r w:rsidR="008A1F43">
        <w:rPr>
          <w:rFonts w:ascii="Arial" w:eastAsia="宋体" w:hAnsi="Arial" w:cs="Arial" w:hint="eastAsia"/>
          <w:sz w:val="24"/>
          <w:szCs w:val="24"/>
        </w:rPr>
        <w:t>市场化售电业务的机会</w:t>
      </w:r>
      <w:r w:rsidR="005F61D7">
        <w:rPr>
          <w:rFonts w:ascii="Arial" w:eastAsia="宋体" w:hAnsi="Arial" w:cs="Arial" w:hint="eastAsia"/>
          <w:sz w:val="24"/>
          <w:szCs w:val="24"/>
        </w:rPr>
        <w:t>，</w:t>
      </w:r>
      <w:r w:rsidR="008A1F43">
        <w:rPr>
          <w:rFonts w:ascii="Arial" w:eastAsia="宋体" w:hAnsi="Arial" w:cs="Arial" w:hint="eastAsia"/>
          <w:sz w:val="24"/>
          <w:szCs w:val="24"/>
        </w:rPr>
        <w:t>公司已经在持续跟踪并做了一些技术和产品上的储备</w:t>
      </w:r>
      <w:r w:rsidR="005F61D7">
        <w:rPr>
          <w:rFonts w:ascii="Arial" w:eastAsia="宋体" w:hAnsi="Arial" w:cs="Arial" w:hint="eastAsia"/>
          <w:sz w:val="24"/>
          <w:szCs w:val="24"/>
        </w:rPr>
        <w:t>。</w:t>
      </w:r>
    </w:p>
    <w:p w:rsidR="004B1763" w:rsidRDefault="004B1763" w:rsidP="004B1763">
      <w:pPr>
        <w:widowControl/>
        <w:spacing w:beforeLines="50" w:before="156" w:afterLines="50" w:after="156" w:line="360" w:lineRule="auto"/>
        <w:ind w:firstLineChars="200" w:firstLine="482"/>
        <w:jc w:val="left"/>
        <w:rPr>
          <w:rFonts w:ascii="Arial" w:eastAsia="宋体" w:hAnsi="Arial" w:cs="Arial"/>
          <w:b/>
          <w:sz w:val="24"/>
          <w:szCs w:val="24"/>
        </w:rPr>
      </w:pPr>
      <w:r>
        <w:rPr>
          <w:rFonts w:ascii="Arial" w:eastAsia="宋体" w:hAnsi="Arial" w:cs="Arial" w:hint="eastAsia"/>
          <w:b/>
          <w:sz w:val="24"/>
          <w:szCs w:val="24"/>
        </w:rPr>
        <w:t>Q</w:t>
      </w:r>
      <w:r>
        <w:rPr>
          <w:rFonts w:ascii="Arial" w:eastAsia="宋体" w:hAnsi="Arial" w:cs="Arial" w:hint="eastAsia"/>
          <w:b/>
          <w:sz w:val="24"/>
          <w:szCs w:val="24"/>
        </w:rPr>
        <w:t>：</w:t>
      </w:r>
      <w:r w:rsidR="00B32078">
        <w:rPr>
          <w:rFonts w:ascii="Arial" w:eastAsia="宋体" w:hAnsi="Arial" w:cs="Arial" w:hint="eastAsia"/>
          <w:b/>
          <w:sz w:val="24"/>
          <w:szCs w:val="24"/>
        </w:rPr>
        <w:t>20</w:t>
      </w:r>
      <w:r w:rsidR="00943988">
        <w:rPr>
          <w:rFonts w:ascii="Arial" w:eastAsia="宋体" w:hAnsi="Arial" w:cs="Arial" w:hint="eastAsia"/>
          <w:b/>
          <w:sz w:val="24"/>
          <w:szCs w:val="24"/>
        </w:rPr>
        <w:t>15</w:t>
      </w:r>
      <w:r w:rsidR="00943988">
        <w:rPr>
          <w:rFonts w:ascii="Arial" w:eastAsia="宋体" w:hAnsi="Arial" w:cs="Arial" w:hint="eastAsia"/>
          <w:b/>
          <w:sz w:val="24"/>
          <w:szCs w:val="24"/>
        </w:rPr>
        <w:t>年国家电网招标金额下降了不少，</w:t>
      </w:r>
      <w:r w:rsidR="00B32078">
        <w:rPr>
          <w:rFonts w:ascii="Arial" w:eastAsia="宋体" w:hAnsi="Arial" w:cs="Arial" w:hint="eastAsia"/>
          <w:b/>
          <w:sz w:val="24"/>
          <w:szCs w:val="24"/>
        </w:rPr>
        <w:t>不少都由三产企业承包</w:t>
      </w:r>
      <w:r w:rsidR="00943988">
        <w:rPr>
          <w:rFonts w:ascii="Arial" w:eastAsia="宋体" w:hAnsi="Arial" w:cs="Arial" w:hint="eastAsia"/>
          <w:b/>
          <w:sz w:val="24"/>
          <w:szCs w:val="24"/>
        </w:rPr>
        <w:t>，民营企业生存空间比较固定，做</w:t>
      </w:r>
      <w:r w:rsidR="00581995">
        <w:rPr>
          <w:rFonts w:ascii="Arial" w:eastAsia="宋体" w:hAnsi="Arial" w:cs="Arial" w:hint="eastAsia"/>
          <w:b/>
          <w:sz w:val="24"/>
          <w:szCs w:val="24"/>
        </w:rPr>
        <w:t>的</w:t>
      </w:r>
      <w:r w:rsidR="00943988">
        <w:rPr>
          <w:rFonts w:ascii="Arial" w:eastAsia="宋体" w:hAnsi="Arial" w:cs="Arial" w:hint="eastAsia"/>
          <w:b/>
          <w:sz w:val="24"/>
          <w:szCs w:val="24"/>
        </w:rPr>
        <w:t>业务毛利率不会很高，</w:t>
      </w:r>
      <w:r w:rsidR="00B32078">
        <w:rPr>
          <w:rFonts w:ascii="Arial" w:eastAsia="宋体" w:hAnsi="Arial" w:cs="Arial" w:hint="eastAsia"/>
          <w:b/>
          <w:sz w:val="24"/>
          <w:szCs w:val="24"/>
        </w:rPr>
        <w:t>以后市场</w:t>
      </w:r>
      <w:r w:rsidR="00943988">
        <w:rPr>
          <w:rFonts w:ascii="Arial" w:eastAsia="宋体" w:hAnsi="Arial" w:cs="Arial" w:hint="eastAsia"/>
          <w:b/>
          <w:sz w:val="24"/>
          <w:szCs w:val="24"/>
        </w:rPr>
        <w:t>的竞争形势</w:t>
      </w:r>
      <w:r w:rsidR="008D2285">
        <w:rPr>
          <w:rFonts w:ascii="Arial" w:eastAsia="宋体" w:hAnsi="Arial" w:cs="Arial" w:hint="eastAsia"/>
          <w:b/>
          <w:sz w:val="24"/>
          <w:szCs w:val="24"/>
        </w:rPr>
        <w:t>如何？</w:t>
      </w:r>
    </w:p>
    <w:p w:rsidR="00B32078" w:rsidRDefault="004B1763" w:rsidP="00B32078">
      <w:pPr>
        <w:widowControl/>
        <w:spacing w:beforeLines="50" w:before="156" w:afterLines="50" w:after="156" w:line="360" w:lineRule="auto"/>
        <w:ind w:firstLineChars="200" w:firstLine="480"/>
        <w:jc w:val="left"/>
        <w:rPr>
          <w:rFonts w:ascii="Arial" w:eastAsia="宋体" w:hAnsi="Arial" w:cs="Arial"/>
          <w:sz w:val="24"/>
          <w:szCs w:val="24"/>
        </w:rPr>
      </w:pPr>
      <w:r w:rsidRPr="004B1763">
        <w:rPr>
          <w:rFonts w:ascii="Arial" w:eastAsia="宋体" w:hAnsi="Arial" w:cs="Arial" w:hint="eastAsia"/>
          <w:sz w:val="24"/>
          <w:szCs w:val="24"/>
        </w:rPr>
        <w:t>A</w:t>
      </w:r>
      <w:r w:rsidRPr="004B1763">
        <w:rPr>
          <w:rFonts w:ascii="Arial" w:eastAsia="宋体" w:hAnsi="Arial" w:cs="Arial" w:hint="eastAsia"/>
          <w:sz w:val="24"/>
          <w:szCs w:val="24"/>
        </w:rPr>
        <w:t>：</w:t>
      </w:r>
      <w:r w:rsidR="00B32078" w:rsidRPr="00B32078">
        <w:rPr>
          <w:rFonts w:ascii="Arial" w:eastAsia="宋体" w:hAnsi="Arial" w:cs="Arial" w:hint="eastAsia"/>
          <w:sz w:val="24"/>
          <w:szCs w:val="24"/>
        </w:rPr>
        <w:t>国家电网推行“三集五大”工程，关键业务信息支撑系统实行统筹统推，相关</w:t>
      </w:r>
      <w:r w:rsidR="00581995">
        <w:rPr>
          <w:rFonts w:ascii="Arial" w:eastAsia="宋体" w:hAnsi="Arial" w:cs="Arial" w:hint="eastAsia"/>
          <w:sz w:val="24"/>
          <w:szCs w:val="24"/>
        </w:rPr>
        <w:t>项目需要</w:t>
      </w:r>
      <w:proofErr w:type="gramStart"/>
      <w:r w:rsidR="00581995">
        <w:rPr>
          <w:rFonts w:ascii="Arial" w:eastAsia="宋体" w:hAnsi="Arial" w:cs="Arial" w:hint="eastAsia"/>
          <w:sz w:val="24"/>
          <w:szCs w:val="24"/>
        </w:rPr>
        <w:t>由国网总部</w:t>
      </w:r>
      <w:proofErr w:type="gramEnd"/>
      <w:r w:rsidR="00581995">
        <w:rPr>
          <w:rFonts w:ascii="Arial" w:eastAsia="宋体" w:hAnsi="Arial" w:cs="Arial" w:hint="eastAsia"/>
          <w:sz w:val="24"/>
          <w:szCs w:val="24"/>
        </w:rPr>
        <w:t>统一规划和管理，但电力营销等核心应用的市场划分比较稳定，相关企业的主要挑战是如何经营好既有的市场份额。为</w:t>
      </w:r>
      <w:r w:rsidR="000E53BA">
        <w:rPr>
          <w:rFonts w:ascii="Arial" w:eastAsia="宋体" w:hAnsi="Arial" w:cs="Arial" w:hint="eastAsia"/>
          <w:sz w:val="24"/>
          <w:szCs w:val="24"/>
        </w:rPr>
        <w:t>提高客户经营质量、</w:t>
      </w:r>
      <w:r w:rsidR="00581995">
        <w:rPr>
          <w:rFonts w:ascii="Arial" w:eastAsia="宋体" w:hAnsi="Arial" w:cs="Arial" w:hint="eastAsia"/>
          <w:sz w:val="24"/>
          <w:szCs w:val="24"/>
        </w:rPr>
        <w:t>提升市场竞争力、更快速切入</w:t>
      </w:r>
      <w:r w:rsidR="00B32078" w:rsidRPr="00B32078">
        <w:rPr>
          <w:rFonts w:ascii="Arial" w:eastAsia="宋体" w:hAnsi="Arial" w:cs="Arial" w:hint="eastAsia"/>
          <w:sz w:val="24"/>
          <w:szCs w:val="24"/>
        </w:rPr>
        <w:t>电力信息化的新细分领域，</w:t>
      </w:r>
      <w:r w:rsidR="000E53BA">
        <w:rPr>
          <w:rFonts w:ascii="Arial" w:eastAsia="宋体" w:hAnsi="Arial" w:cs="Arial" w:hint="eastAsia"/>
          <w:sz w:val="24"/>
          <w:szCs w:val="24"/>
        </w:rPr>
        <w:t>朗新科技</w:t>
      </w:r>
      <w:r w:rsidR="00B32078" w:rsidRPr="00B32078">
        <w:rPr>
          <w:rFonts w:ascii="Arial" w:eastAsia="宋体" w:hAnsi="Arial" w:cs="Arial" w:hint="eastAsia"/>
          <w:sz w:val="24"/>
          <w:szCs w:val="24"/>
        </w:rPr>
        <w:t>凭借自身优秀的技术</w:t>
      </w:r>
      <w:r w:rsidR="000E53BA">
        <w:rPr>
          <w:rFonts w:ascii="Arial" w:eastAsia="宋体" w:hAnsi="Arial" w:cs="Arial" w:hint="eastAsia"/>
          <w:sz w:val="24"/>
          <w:szCs w:val="24"/>
        </w:rPr>
        <w:t>和业务创新服务能力</w:t>
      </w:r>
      <w:r w:rsidR="00B32078" w:rsidRPr="00B32078">
        <w:rPr>
          <w:rFonts w:ascii="Arial" w:eastAsia="宋体" w:hAnsi="Arial" w:cs="Arial" w:hint="eastAsia"/>
          <w:sz w:val="24"/>
          <w:szCs w:val="24"/>
        </w:rPr>
        <w:t>，</w:t>
      </w:r>
      <w:r w:rsidR="000E53BA">
        <w:rPr>
          <w:rFonts w:ascii="Arial" w:eastAsia="宋体" w:hAnsi="Arial" w:cs="Arial" w:hint="eastAsia"/>
          <w:sz w:val="24"/>
          <w:szCs w:val="24"/>
        </w:rPr>
        <w:t>进一步加强和客户业务部门的深度合作，得到了</w:t>
      </w:r>
      <w:r w:rsidR="00B32078">
        <w:rPr>
          <w:rFonts w:ascii="Arial" w:eastAsia="宋体" w:hAnsi="Arial" w:cs="Arial" w:hint="eastAsia"/>
          <w:sz w:val="24"/>
          <w:szCs w:val="24"/>
        </w:rPr>
        <w:t>客户认可</w:t>
      </w:r>
      <w:r w:rsidR="000E53BA">
        <w:rPr>
          <w:rFonts w:ascii="Arial" w:eastAsia="宋体" w:hAnsi="Arial" w:cs="Arial" w:hint="eastAsia"/>
          <w:sz w:val="24"/>
          <w:szCs w:val="24"/>
        </w:rPr>
        <w:t>，竞争力进一步稳固和加强</w:t>
      </w:r>
      <w:r w:rsidR="00404DBB">
        <w:rPr>
          <w:rFonts w:ascii="Arial" w:eastAsia="宋体" w:hAnsi="Arial" w:cs="Arial" w:hint="eastAsia"/>
          <w:sz w:val="24"/>
          <w:szCs w:val="24"/>
        </w:rPr>
        <w:t>。</w:t>
      </w:r>
    </w:p>
    <w:p w:rsidR="004B1763" w:rsidRDefault="004B1763" w:rsidP="004B1763">
      <w:pPr>
        <w:widowControl/>
        <w:spacing w:beforeLines="50" w:before="156" w:afterLines="50" w:after="156" w:line="360" w:lineRule="auto"/>
        <w:ind w:firstLineChars="200" w:firstLine="482"/>
        <w:jc w:val="left"/>
        <w:rPr>
          <w:rFonts w:ascii="Arial" w:eastAsia="宋体" w:hAnsi="Arial" w:cs="Arial"/>
          <w:b/>
          <w:sz w:val="24"/>
          <w:szCs w:val="24"/>
        </w:rPr>
      </w:pPr>
      <w:r>
        <w:rPr>
          <w:rFonts w:ascii="Arial" w:eastAsia="宋体" w:hAnsi="Arial" w:cs="Arial" w:hint="eastAsia"/>
          <w:b/>
          <w:sz w:val="24"/>
          <w:szCs w:val="24"/>
        </w:rPr>
        <w:t>Q</w:t>
      </w:r>
      <w:r>
        <w:rPr>
          <w:rFonts w:ascii="Arial" w:eastAsia="宋体" w:hAnsi="Arial" w:cs="Arial" w:hint="eastAsia"/>
          <w:b/>
          <w:sz w:val="24"/>
          <w:szCs w:val="24"/>
        </w:rPr>
        <w:t>：</w:t>
      </w:r>
      <w:r w:rsidR="008D2285">
        <w:rPr>
          <w:rFonts w:ascii="Arial" w:eastAsia="宋体" w:hAnsi="Arial" w:cs="Arial" w:hint="eastAsia"/>
          <w:b/>
          <w:sz w:val="24"/>
          <w:szCs w:val="24"/>
        </w:rPr>
        <w:t>在不考虑新产品出现的情况下，</w:t>
      </w:r>
      <w:proofErr w:type="gramStart"/>
      <w:r w:rsidR="008D2285">
        <w:rPr>
          <w:rFonts w:ascii="Arial" w:eastAsia="宋体" w:hAnsi="Arial" w:cs="Arial" w:hint="eastAsia"/>
          <w:b/>
          <w:sz w:val="24"/>
          <w:szCs w:val="24"/>
        </w:rPr>
        <w:t>市占率比较</w:t>
      </w:r>
      <w:proofErr w:type="gramEnd"/>
      <w:r w:rsidR="008D2285">
        <w:rPr>
          <w:rFonts w:ascii="Arial" w:eastAsia="宋体" w:hAnsi="Arial" w:cs="Arial" w:hint="eastAsia"/>
          <w:b/>
          <w:sz w:val="24"/>
          <w:szCs w:val="24"/>
        </w:rPr>
        <w:t>稳定，如果</w:t>
      </w:r>
      <w:r w:rsidR="00404DBB">
        <w:rPr>
          <w:rFonts w:ascii="Arial" w:eastAsia="宋体" w:hAnsi="Arial" w:cs="Arial" w:hint="eastAsia"/>
          <w:b/>
          <w:sz w:val="24"/>
          <w:szCs w:val="24"/>
        </w:rPr>
        <w:t>有</w:t>
      </w:r>
      <w:r w:rsidR="008D2285">
        <w:rPr>
          <w:rFonts w:ascii="Arial" w:eastAsia="宋体" w:hAnsi="Arial" w:cs="Arial" w:hint="eastAsia"/>
          <w:b/>
          <w:sz w:val="24"/>
          <w:szCs w:val="24"/>
        </w:rPr>
        <w:t>新产品出现，</w:t>
      </w:r>
      <w:proofErr w:type="gramStart"/>
      <w:r w:rsidR="008D2285">
        <w:rPr>
          <w:rFonts w:ascii="Arial" w:eastAsia="宋体" w:hAnsi="Arial" w:cs="Arial" w:hint="eastAsia"/>
          <w:b/>
          <w:sz w:val="24"/>
          <w:szCs w:val="24"/>
        </w:rPr>
        <w:t>市占率是否</w:t>
      </w:r>
      <w:proofErr w:type="gramEnd"/>
      <w:r w:rsidR="008D2285">
        <w:rPr>
          <w:rFonts w:ascii="Arial" w:eastAsia="宋体" w:hAnsi="Arial" w:cs="Arial" w:hint="eastAsia"/>
          <w:b/>
          <w:sz w:val="24"/>
          <w:szCs w:val="24"/>
        </w:rPr>
        <w:t>有变化？</w:t>
      </w:r>
    </w:p>
    <w:p w:rsidR="004B1763" w:rsidRPr="004B1763" w:rsidRDefault="004B1763" w:rsidP="004B1763">
      <w:pPr>
        <w:widowControl/>
        <w:spacing w:beforeLines="50" w:before="156" w:afterLines="50" w:after="156" w:line="360" w:lineRule="auto"/>
        <w:ind w:firstLineChars="200" w:firstLine="480"/>
        <w:jc w:val="left"/>
        <w:rPr>
          <w:rFonts w:ascii="Arial" w:eastAsia="宋体" w:hAnsi="Arial" w:cs="Arial"/>
          <w:sz w:val="24"/>
          <w:szCs w:val="24"/>
        </w:rPr>
      </w:pPr>
      <w:r w:rsidRPr="004B1763">
        <w:rPr>
          <w:rFonts w:ascii="Arial" w:eastAsia="宋体" w:hAnsi="Arial" w:cs="Arial" w:hint="eastAsia"/>
          <w:sz w:val="24"/>
          <w:szCs w:val="24"/>
        </w:rPr>
        <w:t>A</w:t>
      </w:r>
      <w:r w:rsidRPr="004B1763">
        <w:rPr>
          <w:rFonts w:ascii="Arial" w:eastAsia="宋体" w:hAnsi="Arial" w:cs="Arial" w:hint="eastAsia"/>
          <w:sz w:val="24"/>
          <w:szCs w:val="24"/>
        </w:rPr>
        <w:t>：</w:t>
      </w:r>
      <w:r w:rsidR="000E53BA">
        <w:rPr>
          <w:rFonts w:ascii="Arial" w:eastAsia="宋体" w:hAnsi="Arial" w:cs="Arial" w:hint="eastAsia"/>
          <w:sz w:val="24"/>
          <w:szCs w:val="24"/>
        </w:rPr>
        <w:t>在现有业务</w:t>
      </w:r>
      <w:r w:rsidR="008D2285">
        <w:rPr>
          <w:rFonts w:ascii="Arial" w:eastAsia="宋体" w:hAnsi="Arial" w:cs="Arial" w:hint="eastAsia"/>
          <w:sz w:val="24"/>
          <w:szCs w:val="24"/>
        </w:rPr>
        <w:t>领域范围内，创新能力和客户</w:t>
      </w:r>
      <w:r w:rsidR="00404DBB">
        <w:rPr>
          <w:rFonts w:ascii="Arial" w:eastAsia="宋体" w:hAnsi="Arial" w:cs="Arial" w:hint="eastAsia"/>
          <w:sz w:val="24"/>
          <w:szCs w:val="24"/>
        </w:rPr>
        <w:t>认可</w:t>
      </w:r>
      <w:r w:rsidR="008D2285">
        <w:rPr>
          <w:rFonts w:ascii="Arial" w:eastAsia="宋体" w:hAnsi="Arial" w:cs="Arial" w:hint="eastAsia"/>
          <w:sz w:val="24"/>
          <w:szCs w:val="24"/>
        </w:rPr>
        <w:t>很重要，</w:t>
      </w:r>
      <w:r w:rsidR="00404DBB">
        <w:rPr>
          <w:rFonts w:ascii="Arial" w:eastAsia="宋体" w:hAnsi="Arial" w:cs="Arial" w:hint="eastAsia"/>
          <w:sz w:val="24"/>
          <w:szCs w:val="24"/>
        </w:rPr>
        <w:t>如果有新</w:t>
      </w:r>
      <w:r w:rsidR="000E53BA">
        <w:rPr>
          <w:rFonts w:ascii="Arial" w:eastAsia="宋体" w:hAnsi="Arial" w:cs="Arial" w:hint="eastAsia"/>
          <w:sz w:val="24"/>
          <w:szCs w:val="24"/>
        </w:rPr>
        <w:t>业务或</w:t>
      </w:r>
      <w:r w:rsidR="00404DBB">
        <w:rPr>
          <w:rFonts w:ascii="Arial" w:eastAsia="宋体" w:hAnsi="Arial" w:cs="Arial" w:hint="eastAsia"/>
          <w:sz w:val="24"/>
          <w:szCs w:val="24"/>
        </w:rPr>
        <w:t>产品需求出现，自身的技术优势、研发能力就需要匹配，</w:t>
      </w:r>
      <w:proofErr w:type="gramStart"/>
      <w:r w:rsidR="000E53BA">
        <w:rPr>
          <w:rFonts w:ascii="Arial" w:eastAsia="宋体" w:hAnsi="Arial" w:cs="Arial" w:hint="eastAsia"/>
          <w:sz w:val="24"/>
          <w:szCs w:val="24"/>
        </w:rPr>
        <w:t>市占率也会</w:t>
      </w:r>
      <w:proofErr w:type="gramEnd"/>
      <w:r w:rsidR="000E53BA">
        <w:rPr>
          <w:rFonts w:ascii="Arial" w:eastAsia="宋体" w:hAnsi="Arial" w:cs="Arial" w:hint="eastAsia"/>
          <w:sz w:val="24"/>
          <w:szCs w:val="24"/>
        </w:rPr>
        <w:t>有进一步突破的机会</w:t>
      </w:r>
      <w:r w:rsidR="00404DBB">
        <w:rPr>
          <w:rFonts w:ascii="Arial" w:eastAsia="宋体" w:hAnsi="Arial" w:cs="Arial" w:hint="eastAsia"/>
          <w:sz w:val="24"/>
          <w:szCs w:val="24"/>
        </w:rPr>
        <w:t>。</w:t>
      </w:r>
      <w:r w:rsidR="00B903AF" w:rsidRPr="00404DBB">
        <w:rPr>
          <w:rFonts w:ascii="Arial" w:eastAsia="宋体" w:hAnsi="Arial" w:cs="Arial" w:hint="eastAsia"/>
          <w:sz w:val="24"/>
          <w:szCs w:val="24"/>
        </w:rPr>
        <w:t>公司紧紧把握</w:t>
      </w:r>
      <w:r w:rsidR="00B903AF">
        <w:rPr>
          <w:rFonts w:ascii="Arial" w:eastAsia="宋体" w:hAnsi="Arial" w:cs="Arial" w:hint="eastAsia"/>
          <w:sz w:val="24"/>
          <w:szCs w:val="24"/>
        </w:rPr>
        <w:t>用户需求和电力行业的发展趋势，</w:t>
      </w:r>
      <w:r w:rsidR="000E53BA">
        <w:rPr>
          <w:rFonts w:ascii="Arial" w:eastAsia="宋体" w:hAnsi="Arial" w:cs="Arial" w:hint="eastAsia"/>
          <w:sz w:val="24"/>
          <w:szCs w:val="24"/>
        </w:rPr>
        <w:t>高度重视技术与业务创新，持续</w:t>
      </w:r>
      <w:r w:rsidR="00404DBB" w:rsidRPr="00404DBB">
        <w:rPr>
          <w:rFonts w:ascii="Arial" w:eastAsia="宋体" w:hAnsi="Arial" w:cs="Arial" w:hint="eastAsia"/>
          <w:sz w:val="24"/>
          <w:szCs w:val="24"/>
        </w:rPr>
        <w:t>创新能力</w:t>
      </w:r>
      <w:r w:rsidR="00404DBB">
        <w:rPr>
          <w:rFonts w:ascii="Arial" w:eastAsia="宋体" w:hAnsi="Arial" w:cs="Arial" w:hint="eastAsia"/>
          <w:sz w:val="24"/>
          <w:szCs w:val="24"/>
        </w:rPr>
        <w:t>较强</w:t>
      </w:r>
      <w:r w:rsidR="00404DBB" w:rsidRPr="00404DBB">
        <w:rPr>
          <w:rFonts w:ascii="Arial" w:eastAsia="宋体" w:hAnsi="Arial" w:cs="Arial" w:hint="eastAsia"/>
          <w:sz w:val="24"/>
          <w:szCs w:val="24"/>
        </w:rPr>
        <w:t>，</w:t>
      </w:r>
      <w:r w:rsidR="000E53BA">
        <w:rPr>
          <w:rFonts w:ascii="Arial" w:eastAsia="宋体" w:hAnsi="Arial" w:cs="Arial" w:hint="eastAsia"/>
          <w:sz w:val="24"/>
          <w:szCs w:val="24"/>
        </w:rPr>
        <w:t>能够精准把握并在一定程度上</w:t>
      </w:r>
      <w:r w:rsidR="00404DBB" w:rsidRPr="00404DBB">
        <w:rPr>
          <w:rFonts w:ascii="Arial" w:eastAsia="宋体" w:hAnsi="Arial" w:cs="Arial" w:hint="eastAsia"/>
          <w:sz w:val="24"/>
          <w:szCs w:val="24"/>
        </w:rPr>
        <w:t>引领客户的需求</w:t>
      </w:r>
      <w:r w:rsidR="00B903AF">
        <w:rPr>
          <w:rFonts w:ascii="Arial" w:eastAsia="宋体" w:hAnsi="Arial" w:cs="Arial" w:hint="eastAsia"/>
          <w:sz w:val="24"/>
          <w:szCs w:val="24"/>
        </w:rPr>
        <w:t>，</w:t>
      </w:r>
      <w:r w:rsidR="000E53BA">
        <w:rPr>
          <w:rFonts w:ascii="Arial" w:eastAsia="宋体" w:hAnsi="Arial" w:cs="Arial" w:hint="eastAsia"/>
          <w:sz w:val="24"/>
          <w:szCs w:val="24"/>
        </w:rPr>
        <w:t>因此</w:t>
      </w:r>
      <w:r w:rsidR="00B903AF">
        <w:rPr>
          <w:rFonts w:ascii="Arial" w:eastAsia="宋体" w:hAnsi="Arial" w:cs="Arial" w:hint="eastAsia"/>
          <w:sz w:val="24"/>
          <w:szCs w:val="24"/>
        </w:rPr>
        <w:t>保持</w:t>
      </w:r>
      <w:r w:rsidR="000E53BA">
        <w:rPr>
          <w:rFonts w:ascii="Arial" w:eastAsia="宋体" w:hAnsi="Arial" w:cs="Arial" w:hint="eastAsia"/>
          <w:sz w:val="24"/>
          <w:szCs w:val="24"/>
        </w:rPr>
        <w:t>了</w:t>
      </w:r>
      <w:r w:rsidR="00B903AF">
        <w:rPr>
          <w:rFonts w:ascii="Arial" w:eastAsia="宋体" w:hAnsi="Arial" w:cs="Arial" w:hint="eastAsia"/>
          <w:sz w:val="24"/>
          <w:szCs w:val="24"/>
        </w:rPr>
        <w:t>行业领先者的地位</w:t>
      </w:r>
      <w:r w:rsidR="008D2285">
        <w:rPr>
          <w:rFonts w:ascii="Arial" w:eastAsia="宋体" w:hAnsi="Arial" w:cs="Arial" w:hint="eastAsia"/>
          <w:sz w:val="24"/>
          <w:szCs w:val="24"/>
        </w:rPr>
        <w:t>。</w:t>
      </w:r>
    </w:p>
    <w:p w:rsidR="004B1763" w:rsidRDefault="004B1763" w:rsidP="004B1763">
      <w:pPr>
        <w:widowControl/>
        <w:spacing w:beforeLines="50" w:before="156" w:afterLines="50" w:after="156" w:line="360" w:lineRule="auto"/>
        <w:ind w:firstLineChars="200" w:firstLine="482"/>
        <w:jc w:val="left"/>
        <w:rPr>
          <w:rFonts w:ascii="Arial" w:eastAsia="宋体" w:hAnsi="Arial" w:cs="Arial"/>
          <w:b/>
          <w:sz w:val="24"/>
          <w:szCs w:val="24"/>
        </w:rPr>
      </w:pPr>
      <w:r>
        <w:rPr>
          <w:rFonts w:ascii="Arial" w:eastAsia="宋体" w:hAnsi="Arial" w:cs="Arial" w:hint="eastAsia"/>
          <w:b/>
          <w:sz w:val="24"/>
          <w:szCs w:val="24"/>
        </w:rPr>
        <w:t>Q</w:t>
      </w:r>
      <w:r>
        <w:rPr>
          <w:rFonts w:ascii="Arial" w:eastAsia="宋体" w:hAnsi="Arial" w:cs="Arial" w:hint="eastAsia"/>
          <w:b/>
          <w:sz w:val="24"/>
          <w:szCs w:val="24"/>
        </w:rPr>
        <w:t>：</w:t>
      </w:r>
      <w:r w:rsidR="00404DBB">
        <w:rPr>
          <w:rFonts w:ascii="Arial" w:eastAsia="宋体" w:hAnsi="Arial" w:cs="Arial" w:hint="eastAsia"/>
          <w:b/>
          <w:sz w:val="24"/>
          <w:szCs w:val="24"/>
        </w:rPr>
        <w:t>公司</w:t>
      </w:r>
      <w:r w:rsidR="008D2285">
        <w:rPr>
          <w:rFonts w:ascii="Arial" w:eastAsia="宋体" w:hAnsi="Arial" w:cs="Arial" w:hint="eastAsia"/>
          <w:b/>
          <w:sz w:val="24"/>
          <w:szCs w:val="24"/>
        </w:rPr>
        <w:t>燃气、水务这块有什么样的布局？</w:t>
      </w:r>
      <w:r w:rsidR="00404DBB">
        <w:rPr>
          <w:rFonts w:ascii="Arial" w:eastAsia="宋体" w:hAnsi="Arial" w:cs="Arial" w:hint="eastAsia"/>
          <w:b/>
          <w:sz w:val="24"/>
          <w:szCs w:val="24"/>
        </w:rPr>
        <w:t>有哪些其他创新业务布局？</w:t>
      </w:r>
    </w:p>
    <w:p w:rsidR="004B1763" w:rsidRPr="004B1763" w:rsidRDefault="004B1763" w:rsidP="00854475">
      <w:pPr>
        <w:spacing w:beforeLines="50" w:before="156" w:afterLines="50" w:after="156" w:line="360" w:lineRule="auto"/>
        <w:ind w:firstLineChars="200" w:firstLine="480"/>
        <w:jc w:val="left"/>
        <w:rPr>
          <w:rFonts w:ascii="Arial" w:eastAsia="宋体" w:hAnsi="Arial" w:cs="Arial"/>
          <w:sz w:val="24"/>
          <w:szCs w:val="24"/>
        </w:rPr>
      </w:pPr>
      <w:r w:rsidRPr="004B1763">
        <w:rPr>
          <w:rFonts w:ascii="Arial" w:eastAsia="宋体" w:hAnsi="Arial" w:cs="Arial" w:hint="eastAsia"/>
          <w:sz w:val="24"/>
          <w:szCs w:val="24"/>
        </w:rPr>
        <w:t>A</w:t>
      </w:r>
      <w:r w:rsidRPr="004B1763">
        <w:rPr>
          <w:rFonts w:ascii="Arial" w:eastAsia="宋体" w:hAnsi="Arial" w:cs="Arial" w:hint="eastAsia"/>
          <w:sz w:val="24"/>
          <w:szCs w:val="24"/>
        </w:rPr>
        <w:t>：</w:t>
      </w:r>
      <w:r w:rsidR="000E53BA">
        <w:rPr>
          <w:rFonts w:ascii="Arial" w:eastAsia="宋体" w:hAnsi="Arial" w:cs="Arial" w:hint="eastAsia"/>
          <w:sz w:val="24"/>
          <w:szCs w:val="24"/>
        </w:rPr>
        <w:t>在电力信息化行业的领先地位，给公司在燃气、水务等公共事业的拓展建立了坚实的基础</w:t>
      </w:r>
      <w:r w:rsidR="00404DBB" w:rsidRPr="00404DBB">
        <w:rPr>
          <w:rFonts w:ascii="Arial" w:eastAsia="宋体" w:hAnsi="Arial" w:cs="Arial" w:hint="eastAsia"/>
          <w:sz w:val="24"/>
          <w:szCs w:val="24"/>
        </w:rPr>
        <w:t>，</w:t>
      </w:r>
      <w:r w:rsidR="00854475">
        <w:rPr>
          <w:rFonts w:ascii="Arial" w:eastAsia="宋体" w:hAnsi="Arial" w:cs="Arial" w:hint="eastAsia"/>
          <w:sz w:val="24"/>
          <w:szCs w:val="24"/>
        </w:rPr>
        <w:t>目前公司已为</w:t>
      </w:r>
      <w:r w:rsidR="00854475" w:rsidRPr="00854475">
        <w:rPr>
          <w:rFonts w:ascii="Arial" w:eastAsia="宋体" w:hAnsi="Arial" w:cs="Arial" w:hint="eastAsia"/>
          <w:sz w:val="24"/>
          <w:szCs w:val="24"/>
        </w:rPr>
        <w:t>华润燃气</w:t>
      </w:r>
      <w:r w:rsidR="00854475" w:rsidRPr="00854475">
        <w:rPr>
          <w:rFonts w:ascii="Arial" w:eastAsia="宋体" w:hAnsi="Arial" w:cs="Arial" w:hint="eastAsia"/>
          <w:sz w:val="24"/>
          <w:szCs w:val="24"/>
        </w:rPr>
        <w:t>200</w:t>
      </w:r>
      <w:r w:rsidR="00854475" w:rsidRPr="00854475">
        <w:rPr>
          <w:rFonts w:ascii="Arial" w:eastAsia="宋体" w:hAnsi="Arial" w:cs="Arial" w:hint="eastAsia"/>
          <w:sz w:val="24"/>
          <w:szCs w:val="24"/>
        </w:rPr>
        <w:t>多家成员企业营销服务提供信息化支撑</w:t>
      </w:r>
      <w:r w:rsidR="00854475">
        <w:rPr>
          <w:rFonts w:ascii="Arial" w:eastAsia="宋体" w:hAnsi="Arial" w:cs="Arial" w:hint="eastAsia"/>
          <w:sz w:val="24"/>
          <w:szCs w:val="24"/>
        </w:rPr>
        <w:t>系统，</w:t>
      </w:r>
      <w:r w:rsidR="000E53BA">
        <w:rPr>
          <w:rFonts w:ascii="Arial" w:eastAsia="宋体" w:hAnsi="Arial" w:cs="Arial" w:hint="eastAsia"/>
          <w:sz w:val="24"/>
          <w:szCs w:val="24"/>
        </w:rPr>
        <w:t>公司</w:t>
      </w:r>
      <w:r w:rsidR="00D6228A">
        <w:rPr>
          <w:rFonts w:ascii="Arial" w:eastAsia="宋体" w:hAnsi="Arial" w:cs="Arial" w:hint="eastAsia"/>
          <w:sz w:val="24"/>
          <w:szCs w:val="24"/>
        </w:rPr>
        <w:t>正在</w:t>
      </w:r>
      <w:r w:rsidR="000E53BA">
        <w:rPr>
          <w:rFonts w:ascii="Arial" w:eastAsia="宋体" w:hAnsi="Arial" w:cs="Arial" w:hint="eastAsia"/>
          <w:sz w:val="24"/>
          <w:szCs w:val="24"/>
        </w:rPr>
        <w:t>华南、华</w:t>
      </w:r>
      <w:r w:rsidR="00854475">
        <w:rPr>
          <w:rFonts w:ascii="Arial" w:eastAsia="宋体" w:hAnsi="Arial" w:cs="Arial" w:hint="eastAsia"/>
          <w:sz w:val="24"/>
          <w:szCs w:val="24"/>
        </w:rPr>
        <w:t>北、华东等区域进一步布局拓展燃气、水务等公用事业业务，随着这些行业的发展，公司的公共事业业务将得到进一步的发展。同时，基于物联网、大数据和</w:t>
      </w:r>
      <w:proofErr w:type="gramStart"/>
      <w:r w:rsidR="00854475">
        <w:rPr>
          <w:rFonts w:ascii="Arial" w:eastAsia="宋体" w:hAnsi="Arial" w:cs="Arial" w:hint="eastAsia"/>
          <w:sz w:val="24"/>
          <w:szCs w:val="24"/>
        </w:rPr>
        <w:t>云计算</w:t>
      </w:r>
      <w:proofErr w:type="gramEnd"/>
      <w:r w:rsidR="00854475">
        <w:rPr>
          <w:rFonts w:ascii="Arial" w:eastAsia="宋体" w:hAnsi="Arial" w:cs="Arial" w:hint="eastAsia"/>
          <w:sz w:val="24"/>
          <w:szCs w:val="24"/>
        </w:rPr>
        <w:t>的应用技术优势，公司在</w:t>
      </w:r>
      <w:r w:rsidR="00854475" w:rsidRPr="005040B9">
        <w:rPr>
          <w:rFonts w:ascii="Arial" w:eastAsia="宋体" w:hAnsi="Arial" w:cs="Arial" w:hint="eastAsia"/>
          <w:sz w:val="24"/>
          <w:szCs w:val="24"/>
        </w:rPr>
        <w:t>新能源、智慧城市、新外贸、工业大数据等领域积极拓展</w:t>
      </w:r>
      <w:r w:rsidR="00854475">
        <w:rPr>
          <w:rFonts w:ascii="Arial" w:eastAsia="宋体" w:hAnsi="Arial" w:cs="Arial" w:hint="eastAsia"/>
          <w:sz w:val="24"/>
          <w:szCs w:val="24"/>
        </w:rPr>
        <w:t>，目前已在</w:t>
      </w:r>
      <w:r w:rsidR="007F14DB">
        <w:rPr>
          <w:rFonts w:ascii="Arial" w:eastAsia="宋体" w:hAnsi="Arial" w:cs="Arial" w:hint="eastAsia"/>
          <w:sz w:val="24"/>
          <w:szCs w:val="24"/>
        </w:rPr>
        <w:t>新能源</w:t>
      </w:r>
      <w:proofErr w:type="spellStart"/>
      <w:r w:rsidR="007F14DB">
        <w:rPr>
          <w:rFonts w:ascii="Arial" w:eastAsia="宋体" w:hAnsi="Arial" w:cs="Arial" w:hint="eastAsia"/>
          <w:sz w:val="24"/>
          <w:szCs w:val="24"/>
        </w:rPr>
        <w:t>saas</w:t>
      </w:r>
      <w:proofErr w:type="spellEnd"/>
      <w:r w:rsidR="007F14DB">
        <w:rPr>
          <w:rFonts w:ascii="Arial" w:eastAsia="宋体" w:hAnsi="Arial" w:cs="Arial" w:hint="eastAsia"/>
          <w:sz w:val="24"/>
          <w:szCs w:val="24"/>
        </w:rPr>
        <w:t>服务、城市交通大数据、海关单一窗口</w:t>
      </w:r>
      <w:r w:rsidR="00854475">
        <w:rPr>
          <w:rFonts w:ascii="Arial" w:eastAsia="宋体" w:hAnsi="Arial" w:cs="Arial" w:hint="eastAsia"/>
          <w:sz w:val="24"/>
          <w:szCs w:val="24"/>
        </w:rPr>
        <w:t>等业务领域取得了一定的突破</w:t>
      </w:r>
      <w:r w:rsidR="00F00F76">
        <w:rPr>
          <w:rFonts w:ascii="Arial" w:eastAsia="宋体" w:hAnsi="Arial" w:cs="Arial" w:hint="eastAsia"/>
          <w:sz w:val="24"/>
          <w:szCs w:val="24"/>
        </w:rPr>
        <w:t>。</w:t>
      </w:r>
    </w:p>
    <w:p w:rsidR="004B1763" w:rsidRDefault="004B1763" w:rsidP="004B1763">
      <w:pPr>
        <w:widowControl/>
        <w:spacing w:beforeLines="50" w:before="156" w:afterLines="50" w:after="156" w:line="360" w:lineRule="auto"/>
        <w:ind w:firstLineChars="200" w:firstLine="482"/>
        <w:jc w:val="left"/>
        <w:rPr>
          <w:rFonts w:ascii="Arial" w:eastAsia="宋体" w:hAnsi="Arial" w:cs="Arial"/>
          <w:b/>
          <w:sz w:val="24"/>
          <w:szCs w:val="24"/>
        </w:rPr>
      </w:pPr>
      <w:r>
        <w:rPr>
          <w:rFonts w:ascii="Arial" w:eastAsia="宋体" w:hAnsi="Arial" w:cs="Arial" w:hint="eastAsia"/>
          <w:b/>
          <w:sz w:val="24"/>
          <w:szCs w:val="24"/>
        </w:rPr>
        <w:t>Q</w:t>
      </w:r>
      <w:r>
        <w:rPr>
          <w:rFonts w:ascii="Arial" w:eastAsia="宋体" w:hAnsi="Arial" w:cs="Arial" w:hint="eastAsia"/>
          <w:b/>
          <w:sz w:val="24"/>
          <w:szCs w:val="24"/>
        </w:rPr>
        <w:t>：</w:t>
      </w:r>
      <w:r w:rsidR="00D6228A">
        <w:rPr>
          <w:rFonts w:ascii="Arial" w:eastAsia="宋体" w:hAnsi="Arial" w:cs="Arial" w:hint="eastAsia"/>
          <w:b/>
          <w:sz w:val="24"/>
          <w:szCs w:val="24"/>
        </w:rPr>
        <w:t>介绍一下邦道科技的情况</w:t>
      </w:r>
      <w:r w:rsidR="00143FEA">
        <w:rPr>
          <w:rFonts w:ascii="Arial" w:eastAsia="宋体" w:hAnsi="Arial" w:cs="Arial" w:hint="eastAsia"/>
          <w:b/>
          <w:sz w:val="24"/>
          <w:szCs w:val="24"/>
        </w:rPr>
        <w:t>？公司对其有什么期许</w:t>
      </w:r>
      <w:r w:rsidR="00F00F76">
        <w:rPr>
          <w:rFonts w:ascii="Arial" w:eastAsia="宋体" w:hAnsi="Arial" w:cs="Arial" w:hint="eastAsia"/>
          <w:b/>
          <w:sz w:val="24"/>
          <w:szCs w:val="24"/>
        </w:rPr>
        <w:t>？</w:t>
      </w:r>
    </w:p>
    <w:p w:rsidR="004B1763" w:rsidRPr="004B1763" w:rsidRDefault="004B1763" w:rsidP="00D6228A">
      <w:pPr>
        <w:widowControl/>
        <w:spacing w:beforeLines="50" w:before="156" w:afterLines="50" w:after="156" w:line="360" w:lineRule="auto"/>
        <w:ind w:firstLineChars="200" w:firstLine="480"/>
        <w:jc w:val="left"/>
        <w:rPr>
          <w:rFonts w:ascii="Arial" w:eastAsia="宋体" w:hAnsi="Arial" w:cs="Arial"/>
          <w:sz w:val="24"/>
          <w:szCs w:val="24"/>
        </w:rPr>
      </w:pPr>
      <w:r w:rsidRPr="004B1763">
        <w:rPr>
          <w:rFonts w:ascii="Arial" w:eastAsia="宋体" w:hAnsi="Arial" w:cs="Arial" w:hint="eastAsia"/>
          <w:sz w:val="24"/>
          <w:szCs w:val="24"/>
        </w:rPr>
        <w:lastRenderedPageBreak/>
        <w:t>A</w:t>
      </w:r>
      <w:r w:rsidRPr="004B1763">
        <w:rPr>
          <w:rFonts w:ascii="Arial" w:eastAsia="宋体" w:hAnsi="Arial" w:cs="Arial" w:hint="eastAsia"/>
          <w:sz w:val="24"/>
          <w:szCs w:val="24"/>
        </w:rPr>
        <w:t>：</w:t>
      </w:r>
      <w:r w:rsidR="00497219">
        <w:rPr>
          <w:rFonts w:ascii="Arial" w:eastAsia="宋体" w:hAnsi="Arial" w:cs="Arial" w:hint="eastAsia"/>
          <w:sz w:val="24"/>
          <w:szCs w:val="24"/>
        </w:rPr>
        <w:t>邦道科技是朗新科技参股的合营公司，邦道</w:t>
      </w:r>
      <w:r w:rsidR="00F96A45">
        <w:rPr>
          <w:rFonts w:ascii="Arial" w:eastAsia="宋体" w:hAnsi="Arial" w:cs="Arial" w:hint="eastAsia"/>
          <w:sz w:val="24"/>
          <w:szCs w:val="24"/>
        </w:rPr>
        <w:t>在深度参与和支持</w:t>
      </w:r>
      <w:r w:rsidR="00F00F76">
        <w:rPr>
          <w:rFonts w:ascii="Arial" w:eastAsia="宋体" w:hAnsi="Arial" w:cs="Arial" w:hint="eastAsia"/>
          <w:sz w:val="24"/>
          <w:szCs w:val="24"/>
        </w:rPr>
        <w:t>支付</w:t>
      </w:r>
      <w:proofErr w:type="gramStart"/>
      <w:r w:rsidR="00F00F76">
        <w:rPr>
          <w:rFonts w:ascii="Arial" w:eastAsia="宋体" w:hAnsi="Arial" w:cs="Arial" w:hint="eastAsia"/>
          <w:sz w:val="24"/>
          <w:szCs w:val="24"/>
        </w:rPr>
        <w:t>宝</w:t>
      </w:r>
      <w:r w:rsidR="00497219">
        <w:rPr>
          <w:rFonts w:ascii="Arial" w:eastAsia="宋体" w:hAnsi="Arial" w:cs="Arial" w:hint="eastAsia"/>
          <w:sz w:val="24"/>
          <w:szCs w:val="24"/>
        </w:rPr>
        <w:t>生活</w:t>
      </w:r>
      <w:proofErr w:type="gramEnd"/>
      <w:r w:rsidR="00497219">
        <w:rPr>
          <w:rFonts w:ascii="Arial" w:eastAsia="宋体" w:hAnsi="Arial" w:cs="Arial" w:hint="eastAsia"/>
          <w:sz w:val="24"/>
          <w:szCs w:val="24"/>
        </w:rPr>
        <w:t>缴费类</w:t>
      </w:r>
      <w:r w:rsidR="00D6228A">
        <w:rPr>
          <w:rFonts w:ascii="Arial" w:eastAsia="宋体" w:hAnsi="Arial" w:cs="Arial" w:hint="eastAsia"/>
          <w:sz w:val="24"/>
          <w:szCs w:val="24"/>
        </w:rPr>
        <w:t>业务</w:t>
      </w:r>
      <w:r w:rsidR="00497219">
        <w:rPr>
          <w:rFonts w:ascii="Arial" w:eastAsia="宋体" w:hAnsi="Arial" w:cs="Arial" w:hint="eastAsia"/>
          <w:sz w:val="24"/>
          <w:szCs w:val="24"/>
        </w:rPr>
        <w:t>的拓展</w:t>
      </w:r>
      <w:r w:rsidR="008C6489">
        <w:rPr>
          <w:rFonts w:ascii="Arial" w:eastAsia="宋体" w:hAnsi="Arial" w:cs="Arial" w:hint="eastAsia"/>
          <w:sz w:val="24"/>
          <w:szCs w:val="24"/>
        </w:rPr>
        <w:t>，</w:t>
      </w:r>
      <w:r w:rsidR="00D6228A">
        <w:rPr>
          <w:rFonts w:ascii="Arial" w:eastAsia="宋体" w:hAnsi="Arial" w:cs="Arial" w:hint="eastAsia"/>
          <w:sz w:val="24"/>
          <w:szCs w:val="24"/>
        </w:rPr>
        <w:t>其</w:t>
      </w:r>
      <w:r w:rsidR="008C6489">
        <w:rPr>
          <w:rFonts w:ascii="Arial" w:eastAsia="宋体" w:hAnsi="Arial" w:cs="Arial" w:hint="eastAsia"/>
          <w:sz w:val="24"/>
          <w:szCs w:val="24"/>
        </w:rPr>
        <w:t>成长</w:t>
      </w:r>
      <w:r w:rsidR="00497219">
        <w:rPr>
          <w:rFonts w:ascii="Arial" w:eastAsia="宋体" w:hAnsi="Arial" w:cs="Arial" w:hint="eastAsia"/>
          <w:sz w:val="24"/>
          <w:szCs w:val="24"/>
        </w:rPr>
        <w:t>速度</w:t>
      </w:r>
      <w:r w:rsidR="000E556D">
        <w:rPr>
          <w:rFonts w:ascii="Arial" w:eastAsia="宋体" w:hAnsi="Arial" w:cs="Arial" w:hint="eastAsia"/>
          <w:sz w:val="24"/>
          <w:szCs w:val="24"/>
        </w:rPr>
        <w:t>很快，公司通过邦道科技的业务创新</w:t>
      </w:r>
      <w:r w:rsidR="008C6489">
        <w:rPr>
          <w:rFonts w:ascii="Arial" w:eastAsia="宋体" w:hAnsi="Arial" w:cs="Arial" w:hint="eastAsia"/>
          <w:sz w:val="24"/>
          <w:szCs w:val="24"/>
        </w:rPr>
        <w:t>看到延伸</w:t>
      </w:r>
      <w:r w:rsidR="00D6228A">
        <w:rPr>
          <w:rFonts w:ascii="Arial" w:eastAsia="宋体" w:hAnsi="Arial" w:cs="Arial" w:hint="eastAsia"/>
          <w:sz w:val="24"/>
          <w:szCs w:val="24"/>
        </w:rPr>
        <w:t>和创新</w:t>
      </w:r>
      <w:r w:rsidR="008C6489">
        <w:rPr>
          <w:rFonts w:ascii="Arial" w:eastAsia="宋体" w:hAnsi="Arial" w:cs="Arial" w:hint="eastAsia"/>
          <w:sz w:val="24"/>
          <w:szCs w:val="24"/>
        </w:rPr>
        <w:t>业务</w:t>
      </w:r>
      <w:r w:rsidR="00D6228A">
        <w:rPr>
          <w:rFonts w:ascii="Arial" w:eastAsia="宋体" w:hAnsi="Arial" w:cs="Arial" w:hint="eastAsia"/>
          <w:sz w:val="24"/>
          <w:szCs w:val="24"/>
        </w:rPr>
        <w:t>的空间</w:t>
      </w:r>
      <w:r w:rsidR="008C6489">
        <w:rPr>
          <w:rFonts w:ascii="Arial" w:eastAsia="宋体" w:hAnsi="Arial" w:cs="Arial" w:hint="eastAsia"/>
          <w:sz w:val="24"/>
          <w:szCs w:val="24"/>
        </w:rPr>
        <w:t>，</w:t>
      </w:r>
      <w:r w:rsidR="00D6228A">
        <w:rPr>
          <w:rFonts w:ascii="Arial" w:eastAsia="宋体" w:hAnsi="Arial" w:cs="Arial" w:hint="eastAsia"/>
          <w:sz w:val="24"/>
          <w:szCs w:val="24"/>
        </w:rPr>
        <w:t>同时</w:t>
      </w:r>
      <w:r w:rsidR="000E556D">
        <w:rPr>
          <w:rFonts w:ascii="Arial" w:eastAsia="宋体" w:hAnsi="Arial" w:cs="Arial" w:hint="eastAsia"/>
          <w:sz w:val="24"/>
          <w:szCs w:val="24"/>
        </w:rPr>
        <w:t>也</w:t>
      </w:r>
      <w:r w:rsidR="00D6228A">
        <w:rPr>
          <w:rFonts w:ascii="Arial" w:eastAsia="宋体" w:hAnsi="Arial" w:cs="Arial" w:hint="eastAsia"/>
          <w:sz w:val="24"/>
          <w:szCs w:val="24"/>
        </w:rPr>
        <w:t>增强</w:t>
      </w:r>
      <w:r w:rsidR="00143FEA">
        <w:rPr>
          <w:rFonts w:ascii="Arial" w:eastAsia="宋体" w:hAnsi="Arial" w:cs="Arial" w:hint="eastAsia"/>
          <w:sz w:val="24"/>
          <w:szCs w:val="24"/>
        </w:rPr>
        <w:t>了</w:t>
      </w:r>
      <w:r w:rsidR="000E556D">
        <w:rPr>
          <w:rFonts w:ascii="Arial" w:eastAsia="宋体" w:hAnsi="Arial" w:cs="Arial" w:hint="eastAsia"/>
          <w:sz w:val="24"/>
          <w:szCs w:val="24"/>
        </w:rPr>
        <w:t>公司</w:t>
      </w:r>
      <w:r w:rsidR="00D6228A">
        <w:rPr>
          <w:rFonts w:ascii="Arial" w:eastAsia="宋体" w:hAnsi="Arial" w:cs="Arial" w:hint="eastAsia"/>
          <w:sz w:val="24"/>
          <w:szCs w:val="24"/>
        </w:rPr>
        <w:t>内部</w:t>
      </w:r>
      <w:r w:rsidR="000E556D">
        <w:rPr>
          <w:rFonts w:ascii="Arial" w:eastAsia="宋体" w:hAnsi="Arial" w:cs="Arial" w:hint="eastAsia"/>
          <w:sz w:val="24"/>
          <w:szCs w:val="24"/>
        </w:rPr>
        <w:t>技术和业务创新</w:t>
      </w:r>
      <w:r w:rsidR="00D6228A">
        <w:rPr>
          <w:rFonts w:ascii="Arial" w:eastAsia="宋体" w:hAnsi="Arial" w:cs="Arial" w:hint="eastAsia"/>
          <w:sz w:val="24"/>
          <w:szCs w:val="24"/>
        </w:rPr>
        <w:t>的动力。</w:t>
      </w:r>
      <w:r w:rsidR="000E556D">
        <w:rPr>
          <w:rFonts w:ascii="Arial" w:eastAsia="宋体" w:hAnsi="Arial" w:cs="Arial" w:hint="eastAsia"/>
          <w:sz w:val="24"/>
          <w:szCs w:val="24"/>
        </w:rPr>
        <w:t>根据</w:t>
      </w:r>
      <w:r w:rsidR="00143FEA">
        <w:rPr>
          <w:rFonts w:ascii="Arial" w:eastAsia="宋体" w:hAnsi="Arial" w:cs="Arial" w:hint="eastAsia"/>
          <w:sz w:val="24"/>
          <w:szCs w:val="24"/>
        </w:rPr>
        <w:t>邦道科技</w:t>
      </w:r>
      <w:r w:rsidR="000E556D">
        <w:rPr>
          <w:rFonts w:ascii="Arial" w:eastAsia="宋体" w:hAnsi="Arial" w:cs="Arial" w:hint="eastAsia"/>
          <w:sz w:val="24"/>
          <w:szCs w:val="24"/>
        </w:rPr>
        <w:t>公司章程，邦道的具体</w:t>
      </w:r>
      <w:r w:rsidR="00497219">
        <w:rPr>
          <w:rFonts w:ascii="Arial" w:eastAsia="宋体" w:hAnsi="Arial" w:cs="Arial" w:hint="eastAsia"/>
          <w:sz w:val="24"/>
          <w:szCs w:val="24"/>
        </w:rPr>
        <w:t>业务</w:t>
      </w:r>
      <w:r w:rsidR="00143FEA">
        <w:rPr>
          <w:rFonts w:ascii="Arial" w:eastAsia="宋体" w:hAnsi="Arial" w:cs="Arial" w:hint="eastAsia"/>
          <w:sz w:val="24"/>
          <w:szCs w:val="24"/>
        </w:rPr>
        <w:t>规划</w:t>
      </w:r>
      <w:r w:rsidR="000E556D">
        <w:rPr>
          <w:rFonts w:ascii="Arial" w:eastAsia="宋体" w:hAnsi="Arial" w:cs="Arial" w:hint="eastAsia"/>
          <w:sz w:val="24"/>
          <w:szCs w:val="24"/>
        </w:rPr>
        <w:t>和发展目标主要由邦道科技董事会来负责</w:t>
      </w:r>
      <w:r w:rsidR="00143FEA">
        <w:rPr>
          <w:rFonts w:ascii="Arial" w:eastAsia="宋体" w:hAnsi="Arial" w:cs="Arial" w:hint="eastAsia"/>
          <w:sz w:val="24"/>
          <w:szCs w:val="24"/>
        </w:rPr>
        <w:t>，作为股东</w:t>
      </w:r>
      <w:r w:rsidR="00497219">
        <w:rPr>
          <w:rFonts w:ascii="Arial" w:eastAsia="宋体" w:hAnsi="Arial" w:cs="Arial" w:hint="eastAsia"/>
          <w:sz w:val="24"/>
          <w:szCs w:val="24"/>
        </w:rPr>
        <w:t>，</w:t>
      </w:r>
      <w:r w:rsidR="00143FEA">
        <w:rPr>
          <w:rFonts w:ascii="Arial" w:eastAsia="宋体" w:hAnsi="Arial" w:cs="Arial" w:hint="eastAsia"/>
          <w:sz w:val="24"/>
          <w:szCs w:val="24"/>
        </w:rPr>
        <w:t>公司会</w:t>
      </w:r>
      <w:r w:rsidR="00497219">
        <w:rPr>
          <w:rFonts w:ascii="Arial" w:eastAsia="宋体" w:hAnsi="Arial" w:cs="Arial" w:hint="eastAsia"/>
          <w:sz w:val="24"/>
          <w:szCs w:val="24"/>
        </w:rPr>
        <w:t>全力支持邦道科技的发展</w:t>
      </w:r>
      <w:r w:rsidR="00143FEA">
        <w:rPr>
          <w:rFonts w:ascii="Arial" w:eastAsia="宋体" w:hAnsi="Arial" w:cs="Arial" w:hint="eastAsia"/>
          <w:sz w:val="24"/>
          <w:szCs w:val="24"/>
        </w:rPr>
        <w:t>。</w:t>
      </w:r>
    </w:p>
    <w:p w:rsidR="004B1763" w:rsidRDefault="004B1763" w:rsidP="004B1763">
      <w:pPr>
        <w:widowControl/>
        <w:spacing w:beforeLines="50" w:before="156" w:afterLines="50" w:after="156" w:line="360" w:lineRule="auto"/>
        <w:ind w:firstLineChars="200" w:firstLine="482"/>
        <w:jc w:val="left"/>
        <w:rPr>
          <w:rFonts w:ascii="Arial" w:eastAsia="宋体" w:hAnsi="Arial" w:cs="Arial"/>
          <w:b/>
          <w:sz w:val="24"/>
          <w:szCs w:val="24"/>
        </w:rPr>
      </w:pPr>
      <w:r>
        <w:rPr>
          <w:rFonts w:ascii="Arial" w:eastAsia="宋体" w:hAnsi="Arial" w:cs="Arial" w:hint="eastAsia"/>
          <w:b/>
          <w:sz w:val="24"/>
          <w:szCs w:val="24"/>
        </w:rPr>
        <w:t>Q</w:t>
      </w:r>
      <w:r>
        <w:rPr>
          <w:rFonts w:ascii="Arial" w:eastAsia="宋体" w:hAnsi="Arial" w:cs="Arial" w:hint="eastAsia"/>
          <w:b/>
          <w:sz w:val="24"/>
          <w:szCs w:val="24"/>
        </w:rPr>
        <w:t>：</w:t>
      </w:r>
      <w:r w:rsidR="00110891">
        <w:rPr>
          <w:rFonts w:ascii="Arial" w:eastAsia="宋体" w:hAnsi="Arial" w:cs="Arial" w:hint="eastAsia"/>
          <w:b/>
          <w:sz w:val="24"/>
          <w:szCs w:val="24"/>
        </w:rPr>
        <w:t>海外这块业务情况</w:t>
      </w:r>
      <w:r w:rsidR="00143FEA">
        <w:rPr>
          <w:rFonts w:ascii="Arial" w:eastAsia="宋体" w:hAnsi="Arial" w:cs="Arial" w:hint="eastAsia"/>
          <w:b/>
          <w:sz w:val="24"/>
          <w:szCs w:val="24"/>
        </w:rPr>
        <w:t>如何，</w:t>
      </w:r>
      <w:r w:rsidR="00110891">
        <w:rPr>
          <w:rFonts w:ascii="Arial" w:eastAsia="宋体" w:hAnsi="Arial" w:cs="Arial" w:hint="eastAsia"/>
          <w:b/>
          <w:sz w:val="24"/>
          <w:szCs w:val="24"/>
        </w:rPr>
        <w:t>付款方式？</w:t>
      </w:r>
      <w:r w:rsidR="005B1D3C">
        <w:rPr>
          <w:rFonts w:ascii="Arial" w:eastAsia="宋体" w:hAnsi="Arial" w:cs="Arial" w:hint="eastAsia"/>
          <w:b/>
          <w:sz w:val="24"/>
          <w:szCs w:val="24"/>
        </w:rPr>
        <w:t>今年的海外业务会贡献多少收入？目前都有哪些海外客户？</w:t>
      </w:r>
    </w:p>
    <w:p w:rsidR="00630BEB" w:rsidRPr="00630BEB" w:rsidRDefault="004B1763" w:rsidP="004B1763">
      <w:pPr>
        <w:widowControl/>
        <w:spacing w:beforeLines="50" w:before="156" w:afterLines="50" w:after="156" w:line="360" w:lineRule="auto"/>
        <w:ind w:firstLineChars="200" w:firstLine="480"/>
        <w:jc w:val="left"/>
        <w:rPr>
          <w:rFonts w:ascii="Arial" w:eastAsia="宋体" w:hAnsi="Arial" w:cs="Arial"/>
          <w:sz w:val="24"/>
          <w:szCs w:val="24"/>
        </w:rPr>
      </w:pPr>
      <w:r w:rsidRPr="004B1763">
        <w:rPr>
          <w:rFonts w:ascii="Arial" w:eastAsia="宋体" w:hAnsi="Arial" w:cs="Arial" w:hint="eastAsia"/>
          <w:sz w:val="24"/>
          <w:szCs w:val="24"/>
        </w:rPr>
        <w:t>A</w:t>
      </w:r>
      <w:r w:rsidRPr="004B1763">
        <w:rPr>
          <w:rFonts w:ascii="Arial" w:eastAsia="宋体" w:hAnsi="Arial" w:cs="Arial" w:hint="eastAsia"/>
          <w:sz w:val="24"/>
          <w:szCs w:val="24"/>
        </w:rPr>
        <w:t>：</w:t>
      </w:r>
      <w:r w:rsidR="00110891">
        <w:rPr>
          <w:rFonts w:ascii="Arial" w:eastAsia="宋体" w:hAnsi="Arial" w:cs="Arial" w:hint="eastAsia"/>
          <w:sz w:val="24"/>
          <w:szCs w:val="24"/>
        </w:rPr>
        <w:t>海外</w:t>
      </w:r>
      <w:r w:rsidR="00143FEA">
        <w:rPr>
          <w:rFonts w:ascii="Arial" w:eastAsia="宋体" w:hAnsi="Arial" w:cs="Arial" w:hint="eastAsia"/>
          <w:sz w:val="24"/>
          <w:szCs w:val="24"/>
        </w:rPr>
        <w:t>业务公司</w:t>
      </w:r>
      <w:r w:rsidR="00630BEB">
        <w:rPr>
          <w:rFonts w:ascii="Arial" w:eastAsia="宋体" w:hAnsi="Arial" w:cs="Arial" w:hint="eastAsia"/>
          <w:sz w:val="24"/>
          <w:szCs w:val="24"/>
        </w:rPr>
        <w:t>主要</w:t>
      </w:r>
      <w:r w:rsidR="00110891">
        <w:rPr>
          <w:rFonts w:ascii="Arial" w:eastAsia="宋体" w:hAnsi="Arial" w:cs="Arial" w:hint="eastAsia"/>
          <w:sz w:val="24"/>
          <w:szCs w:val="24"/>
        </w:rPr>
        <w:t>是</w:t>
      </w:r>
      <w:r w:rsidR="00143FEA">
        <w:rPr>
          <w:rFonts w:ascii="Arial" w:eastAsia="宋体" w:hAnsi="Arial" w:cs="Arial" w:hint="eastAsia"/>
          <w:sz w:val="24"/>
          <w:szCs w:val="24"/>
        </w:rPr>
        <w:t>通过</w:t>
      </w:r>
      <w:r w:rsidR="00110891">
        <w:rPr>
          <w:rFonts w:ascii="Arial" w:eastAsia="宋体" w:hAnsi="Arial" w:cs="Arial" w:hint="eastAsia"/>
          <w:sz w:val="24"/>
          <w:szCs w:val="24"/>
        </w:rPr>
        <w:t>与华为</w:t>
      </w:r>
      <w:r w:rsidR="00630BEB">
        <w:rPr>
          <w:rFonts w:ascii="Arial" w:eastAsia="宋体" w:hAnsi="Arial" w:cs="Arial" w:hint="eastAsia"/>
          <w:sz w:val="24"/>
          <w:szCs w:val="24"/>
        </w:rPr>
        <w:t>进行市场</w:t>
      </w:r>
      <w:r w:rsidR="00110891">
        <w:rPr>
          <w:rFonts w:ascii="Arial" w:eastAsia="宋体" w:hAnsi="Arial" w:cs="Arial" w:hint="eastAsia"/>
          <w:sz w:val="24"/>
          <w:szCs w:val="24"/>
        </w:rPr>
        <w:t>合作，</w:t>
      </w:r>
      <w:r w:rsidR="00630BEB">
        <w:rPr>
          <w:rFonts w:ascii="Arial" w:eastAsia="宋体" w:hAnsi="Arial" w:cs="Arial" w:hint="eastAsia"/>
          <w:sz w:val="24"/>
          <w:szCs w:val="24"/>
        </w:rPr>
        <w:t>华为与海外电力</w:t>
      </w:r>
      <w:r w:rsidR="00F00F76">
        <w:rPr>
          <w:rFonts w:ascii="Arial" w:eastAsia="宋体" w:hAnsi="Arial" w:cs="Arial" w:hint="eastAsia"/>
          <w:sz w:val="24"/>
          <w:szCs w:val="24"/>
        </w:rPr>
        <w:t>公司</w:t>
      </w:r>
      <w:r w:rsidR="00143FEA">
        <w:rPr>
          <w:rFonts w:ascii="Arial" w:eastAsia="宋体" w:hAnsi="Arial" w:cs="Arial" w:hint="eastAsia"/>
          <w:sz w:val="24"/>
          <w:szCs w:val="24"/>
        </w:rPr>
        <w:t>签订</w:t>
      </w:r>
      <w:r w:rsidR="00630BEB">
        <w:rPr>
          <w:rFonts w:ascii="Arial" w:eastAsia="宋体" w:hAnsi="Arial" w:cs="Arial" w:hint="eastAsia"/>
          <w:sz w:val="24"/>
          <w:szCs w:val="24"/>
        </w:rPr>
        <w:t>总包</w:t>
      </w:r>
      <w:r w:rsidR="00143FEA">
        <w:rPr>
          <w:rFonts w:ascii="Arial" w:eastAsia="宋体" w:hAnsi="Arial" w:cs="Arial" w:hint="eastAsia"/>
          <w:sz w:val="24"/>
          <w:szCs w:val="24"/>
        </w:rPr>
        <w:t>合同，由朗新科技</w:t>
      </w:r>
      <w:r w:rsidR="00110891">
        <w:rPr>
          <w:rFonts w:ascii="Arial" w:eastAsia="宋体" w:hAnsi="Arial" w:cs="Arial" w:hint="eastAsia"/>
          <w:sz w:val="24"/>
          <w:szCs w:val="24"/>
        </w:rPr>
        <w:t>负责</w:t>
      </w:r>
      <w:r w:rsidR="00630BEB">
        <w:rPr>
          <w:rFonts w:ascii="Arial" w:eastAsia="宋体" w:hAnsi="Arial" w:cs="Arial" w:hint="eastAsia"/>
          <w:sz w:val="24"/>
          <w:szCs w:val="24"/>
        </w:rPr>
        <w:t>提供软件产品和项目</w:t>
      </w:r>
      <w:r w:rsidR="00110891">
        <w:rPr>
          <w:rFonts w:ascii="Arial" w:eastAsia="宋体" w:hAnsi="Arial" w:cs="Arial" w:hint="eastAsia"/>
          <w:sz w:val="24"/>
          <w:szCs w:val="24"/>
        </w:rPr>
        <w:t>实施</w:t>
      </w:r>
      <w:r w:rsidR="00630BEB">
        <w:rPr>
          <w:rFonts w:ascii="Arial" w:eastAsia="宋体" w:hAnsi="Arial" w:cs="Arial" w:hint="eastAsia"/>
          <w:sz w:val="24"/>
          <w:szCs w:val="24"/>
        </w:rPr>
        <w:t>服务</w:t>
      </w:r>
      <w:r w:rsidR="00110891">
        <w:rPr>
          <w:rFonts w:ascii="Arial" w:eastAsia="宋体" w:hAnsi="Arial" w:cs="Arial" w:hint="eastAsia"/>
          <w:sz w:val="24"/>
          <w:szCs w:val="24"/>
        </w:rPr>
        <w:t>，公司</w:t>
      </w:r>
      <w:r w:rsidR="00630BEB">
        <w:rPr>
          <w:rFonts w:ascii="Arial" w:eastAsia="宋体" w:hAnsi="Arial" w:cs="Arial" w:hint="eastAsia"/>
          <w:sz w:val="24"/>
          <w:szCs w:val="24"/>
        </w:rPr>
        <w:t>的</w:t>
      </w:r>
      <w:r w:rsidR="00143FEA">
        <w:rPr>
          <w:rFonts w:ascii="Arial" w:eastAsia="宋体" w:hAnsi="Arial" w:cs="Arial" w:hint="eastAsia"/>
          <w:sz w:val="24"/>
          <w:szCs w:val="24"/>
        </w:rPr>
        <w:t>直接</w:t>
      </w:r>
      <w:r w:rsidR="00110891">
        <w:rPr>
          <w:rFonts w:ascii="Arial" w:eastAsia="宋体" w:hAnsi="Arial" w:cs="Arial" w:hint="eastAsia"/>
          <w:sz w:val="24"/>
          <w:szCs w:val="24"/>
        </w:rPr>
        <w:t>客户是华为</w:t>
      </w:r>
      <w:r w:rsidR="00630BEB">
        <w:rPr>
          <w:rFonts w:ascii="Arial" w:eastAsia="宋体" w:hAnsi="Arial" w:cs="Arial" w:hint="eastAsia"/>
          <w:sz w:val="24"/>
          <w:szCs w:val="24"/>
        </w:rPr>
        <w:t>公司</w:t>
      </w:r>
      <w:r w:rsidR="005B1D3C">
        <w:rPr>
          <w:rFonts w:ascii="Arial" w:eastAsia="宋体" w:hAnsi="Arial" w:cs="Arial" w:hint="eastAsia"/>
          <w:sz w:val="24"/>
          <w:szCs w:val="24"/>
        </w:rPr>
        <w:t>，由华为付款</w:t>
      </w:r>
      <w:r w:rsidR="00630BEB">
        <w:rPr>
          <w:rFonts w:ascii="Arial" w:eastAsia="宋体" w:hAnsi="Arial" w:cs="Arial" w:hint="eastAsia"/>
          <w:sz w:val="24"/>
          <w:szCs w:val="24"/>
        </w:rPr>
        <w:t>给公司</w:t>
      </w:r>
      <w:r w:rsidR="00110891">
        <w:rPr>
          <w:rFonts w:ascii="Arial" w:eastAsia="宋体" w:hAnsi="Arial" w:cs="Arial" w:hint="eastAsia"/>
          <w:sz w:val="24"/>
          <w:szCs w:val="24"/>
        </w:rPr>
        <w:t>。</w:t>
      </w:r>
      <w:r w:rsidR="00143FEA">
        <w:rPr>
          <w:rFonts w:ascii="Arial" w:eastAsia="宋体" w:hAnsi="Arial" w:cs="Arial" w:hint="eastAsia"/>
          <w:sz w:val="24"/>
          <w:szCs w:val="24"/>
        </w:rPr>
        <w:t>今年海外业务</w:t>
      </w:r>
      <w:r w:rsidR="00630BEB">
        <w:rPr>
          <w:rFonts w:ascii="Arial" w:eastAsia="宋体" w:hAnsi="Arial" w:cs="Arial" w:hint="eastAsia"/>
          <w:sz w:val="24"/>
          <w:szCs w:val="24"/>
        </w:rPr>
        <w:t>需求</w:t>
      </w:r>
      <w:r w:rsidR="00110891">
        <w:rPr>
          <w:rFonts w:ascii="Arial" w:eastAsia="宋体" w:hAnsi="Arial" w:cs="Arial" w:hint="eastAsia"/>
          <w:sz w:val="24"/>
          <w:szCs w:val="24"/>
        </w:rPr>
        <w:t>比去年会有所增加，但</w:t>
      </w:r>
      <w:r w:rsidR="00630BEB">
        <w:rPr>
          <w:rFonts w:ascii="Arial" w:eastAsia="宋体" w:hAnsi="Arial" w:cs="Arial" w:hint="eastAsia"/>
          <w:sz w:val="24"/>
          <w:szCs w:val="24"/>
        </w:rPr>
        <w:t>因为客户资金到位等原因</w:t>
      </w:r>
      <w:r w:rsidR="00143FEA">
        <w:rPr>
          <w:rFonts w:ascii="Arial" w:eastAsia="宋体" w:hAnsi="Arial" w:cs="Arial" w:hint="eastAsia"/>
          <w:sz w:val="24"/>
          <w:szCs w:val="24"/>
        </w:rPr>
        <w:t>增幅</w:t>
      </w:r>
      <w:r w:rsidR="00630BEB">
        <w:rPr>
          <w:rFonts w:ascii="Arial" w:eastAsia="宋体" w:hAnsi="Arial" w:cs="Arial" w:hint="eastAsia"/>
          <w:sz w:val="24"/>
          <w:szCs w:val="24"/>
        </w:rPr>
        <w:t>不</w:t>
      </w:r>
      <w:r w:rsidR="00143FEA">
        <w:rPr>
          <w:rFonts w:ascii="Arial" w:eastAsia="宋体" w:hAnsi="Arial" w:cs="Arial" w:hint="eastAsia"/>
          <w:sz w:val="24"/>
          <w:szCs w:val="24"/>
        </w:rPr>
        <w:t>大</w:t>
      </w:r>
      <w:r w:rsidR="00110891">
        <w:rPr>
          <w:rFonts w:ascii="Arial" w:eastAsia="宋体" w:hAnsi="Arial" w:cs="Arial" w:hint="eastAsia"/>
          <w:sz w:val="24"/>
          <w:szCs w:val="24"/>
        </w:rPr>
        <w:t>。</w:t>
      </w:r>
      <w:r w:rsidR="005B1D3C">
        <w:rPr>
          <w:rFonts w:ascii="Arial" w:eastAsia="宋体" w:hAnsi="Arial" w:cs="Arial" w:hint="eastAsia"/>
          <w:sz w:val="24"/>
          <w:szCs w:val="24"/>
        </w:rPr>
        <w:t>目前</w:t>
      </w:r>
      <w:r w:rsidR="00630BEB">
        <w:rPr>
          <w:rFonts w:ascii="Arial" w:eastAsia="宋体" w:hAnsi="Arial" w:cs="Arial" w:hint="eastAsia"/>
          <w:sz w:val="24"/>
          <w:szCs w:val="24"/>
        </w:rPr>
        <w:t>，公司的海外电力客户主要包括尼日利亚、莫桑比克、</w:t>
      </w:r>
      <w:r w:rsidR="00143FEA" w:rsidRPr="00143FEA">
        <w:rPr>
          <w:rFonts w:ascii="Arial" w:eastAsia="宋体" w:hAnsi="Arial" w:cs="Arial" w:hint="eastAsia"/>
          <w:sz w:val="24"/>
          <w:szCs w:val="24"/>
        </w:rPr>
        <w:t>塔吉克斯坦</w:t>
      </w:r>
      <w:r w:rsidR="00630BEB">
        <w:rPr>
          <w:rFonts w:ascii="Arial" w:eastAsia="宋体" w:hAnsi="Arial" w:cs="Arial" w:hint="eastAsia"/>
          <w:sz w:val="24"/>
          <w:szCs w:val="24"/>
        </w:rPr>
        <w:t>等电力企业</w:t>
      </w:r>
      <w:r w:rsidR="005B1D3C">
        <w:rPr>
          <w:rFonts w:ascii="Arial" w:eastAsia="宋体" w:hAnsi="Arial" w:cs="Arial" w:hint="eastAsia"/>
          <w:sz w:val="24"/>
          <w:szCs w:val="24"/>
        </w:rPr>
        <w:t>，公司会加强海外布局，拓展新客户。</w:t>
      </w:r>
    </w:p>
    <w:p w:rsidR="004B1763" w:rsidRDefault="004B1763" w:rsidP="004B1763">
      <w:pPr>
        <w:widowControl/>
        <w:spacing w:beforeLines="50" w:before="156" w:afterLines="50" w:after="156" w:line="360" w:lineRule="auto"/>
        <w:ind w:firstLineChars="200" w:firstLine="482"/>
        <w:jc w:val="left"/>
        <w:rPr>
          <w:rFonts w:ascii="Arial" w:eastAsia="宋体" w:hAnsi="Arial" w:cs="Arial"/>
          <w:b/>
          <w:sz w:val="24"/>
          <w:szCs w:val="24"/>
        </w:rPr>
      </w:pPr>
      <w:r>
        <w:rPr>
          <w:rFonts w:ascii="Arial" w:eastAsia="宋体" w:hAnsi="Arial" w:cs="Arial" w:hint="eastAsia"/>
          <w:b/>
          <w:sz w:val="24"/>
          <w:szCs w:val="24"/>
        </w:rPr>
        <w:t>Q</w:t>
      </w:r>
      <w:r>
        <w:rPr>
          <w:rFonts w:ascii="Arial" w:eastAsia="宋体" w:hAnsi="Arial" w:cs="Arial" w:hint="eastAsia"/>
          <w:b/>
          <w:sz w:val="24"/>
          <w:szCs w:val="24"/>
        </w:rPr>
        <w:t>：</w:t>
      </w:r>
      <w:r w:rsidR="00110891">
        <w:rPr>
          <w:rFonts w:ascii="Arial" w:eastAsia="宋体" w:hAnsi="Arial" w:cs="Arial" w:hint="eastAsia"/>
          <w:b/>
          <w:sz w:val="24"/>
          <w:szCs w:val="24"/>
        </w:rPr>
        <w:t>国家电网</w:t>
      </w:r>
      <w:r w:rsidR="005B1D3C">
        <w:rPr>
          <w:rFonts w:ascii="Arial" w:eastAsia="宋体" w:hAnsi="Arial" w:cs="Arial" w:hint="eastAsia"/>
          <w:b/>
          <w:sz w:val="24"/>
          <w:szCs w:val="24"/>
        </w:rPr>
        <w:t>的</w:t>
      </w:r>
      <w:r w:rsidR="00FD5FFD">
        <w:rPr>
          <w:rFonts w:ascii="Arial" w:eastAsia="宋体" w:hAnsi="Arial" w:cs="Arial" w:hint="eastAsia"/>
          <w:b/>
          <w:sz w:val="24"/>
          <w:szCs w:val="24"/>
        </w:rPr>
        <w:t>主要</w:t>
      </w:r>
      <w:r w:rsidR="005B1D3C">
        <w:rPr>
          <w:rFonts w:ascii="Arial" w:eastAsia="宋体" w:hAnsi="Arial" w:cs="Arial" w:hint="eastAsia"/>
          <w:b/>
          <w:sz w:val="24"/>
          <w:szCs w:val="24"/>
        </w:rPr>
        <w:t>业务</w:t>
      </w:r>
      <w:r w:rsidR="00110891">
        <w:rPr>
          <w:rFonts w:ascii="Arial" w:eastAsia="宋体" w:hAnsi="Arial" w:cs="Arial" w:hint="eastAsia"/>
          <w:b/>
          <w:sz w:val="24"/>
          <w:szCs w:val="24"/>
        </w:rPr>
        <w:t>如何确认收入？</w:t>
      </w:r>
      <w:r w:rsidR="005B1D3C" w:rsidDel="005B1D3C">
        <w:rPr>
          <w:rFonts w:ascii="Arial" w:eastAsia="宋体" w:hAnsi="Arial" w:cs="Arial" w:hint="eastAsia"/>
          <w:b/>
          <w:sz w:val="24"/>
          <w:szCs w:val="24"/>
        </w:rPr>
        <w:t xml:space="preserve"> </w:t>
      </w:r>
    </w:p>
    <w:p w:rsidR="004B1763" w:rsidRPr="00110891" w:rsidRDefault="004B1763" w:rsidP="001A50CA">
      <w:pPr>
        <w:widowControl/>
        <w:spacing w:beforeLines="50" w:before="156" w:afterLines="50" w:after="156" w:line="360" w:lineRule="auto"/>
        <w:ind w:firstLineChars="200" w:firstLine="480"/>
        <w:jc w:val="left"/>
        <w:rPr>
          <w:rFonts w:ascii="Arial" w:eastAsia="宋体" w:hAnsi="Arial" w:cs="Arial"/>
          <w:sz w:val="24"/>
          <w:szCs w:val="24"/>
        </w:rPr>
      </w:pPr>
      <w:r w:rsidRPr="004B1763">
        <w:rPr>
          <w:rFonts w:ascii="Arial" w:eastAsia="宋体" w:hAnsi="Arial" w:cs="Arial" w:hint="eastAsia"/>
          <w:sz w:val="24"/>
          <w:szCs w:val="24"/>
        </w:rPr>
        <w:t>A</w:t>
      </w:r>
      <w:r w:rsidRPr="004B1763">
        <w:rPr>
          <w:rFonts w:ascii="Arial" w:eastAsia="宋体" w:hAnsi="Arial" w:cs="Arial" w:hint="eastAsia"/>
          <w:sz w:val="24"/>
          <w:szCs w:val="24"/>
        </w:rPr>
        <w:t>：</w:t>
      </w:r>
      <w:r w:rsidR="00FD5FFD">
        <w:rPr>
          <w:rFonts w:ascii="Arial" w:eastAsia="宋体" w:hAnsi="Arial" w:cs="Arial" w:hint="eastAsia"/>
          <w:sz w:val="24"/>
          <w:szCs w:val="24"/>
        </w:rPr>
        <w:t>公司在国家电网的主要业务收入来源于定制软件开发，</w:t>
      </w:r>
      <w:r w:rsidR="005B1D3C" w:rsidRPr="005B1D3C">
        <w:rPr>
          <w:rFonts w:ascii="Arial" w:eastAsia="宋体" w:hAnsi="Arial" w:cs="Arial" w:hint="eastAsia"/>
          <w:sz w:val="24"/>
          <w:szCs w:val="24"/>
        </w:rPr>
        <w:t>定制软件开发收入在软件主要功能通过测试并且取得客户签字确认的上线测试报告时点开始按照完工百分比法确认收入，完工进度按已经发生的成本占预计总成本的比例确定。对于没有上线测试报告的软件开发项目，公司在项目完成并取得客户最终确认时，按合同金额确认收入。</w:t>
      </w:r>
    </w:p>
    <w:p w:rsidR="00143FEA" w:rsidRDefault="00143FEA" w:rsidP="00143FEA">
      <w:pPr>
        <w:widowControl/>
        <w:spacing w:beforeLines="50" w:before="156" w:afterLines="50" w:after="156" w:line="360" w:lineRule="auto"/>
        <w:ind w:firstLineChars="200" w:firstLine="482"/>
        <w:jc w:val="left"/>
        <w:rPr>
          <w:rFonts w:ascii="Arial" w:eastAsia="宋体" w:hAnsi="Arial" w:cs="Arial"/>
          <w:b/>
          <w:sz w:val="24"/>
          <w:szCs w:val="24"/>
        </w:rPr>
      </w:pPr>
      <w:r>
        <w:rPr>
          <w:rFonts w:ascii="Arial" w:eastAsia="宋体" w:hAnsi="Arial" w:cs="Arial" w:hint="eastAsia"/>
          <w:b/>
          <w:sz w:val="24"/>
          <w:szCs w:val="24"/>
        </w:rPr>
        <w:t>Q</w:t>
      </w:r>
      <w:r>
        <w:rPr>
          <w:rFonts w:ascii="Arial" w:eastAsia="宋体" w:hAnsi="Arial" w:cs="Arial" w:hint="eastAsia"/>
          <w:b/>
          <w:sz w:val="24"/>
          <w:szCs w:val="24"/>
        </w:rPr>
        <w:t>：公司下半年业绩有什么预测？国家电网会出现拖欠款项吗？</w:t>
      </w:r>
    </w:p>
    <w:p w:rsidR="00143FEA" w:rsidRPr="004B1763" w:rsidRDefault="00143FEA" w:rsidP="00143FEA">
      <w:pPr>
        <w:widowControl/>
        <w:spacing w:beforeLines="50" w:before="156" w:afterLines="50" w:after="156" w:line="360" w:lineRule="auto"/>
        <w:ind w:firstLineChars="200" w:firstLine="480"/>
        <w:jc w:val="left"/>
        <w:rPr>
          <w:rFonts w:ascii="Arial" w:eastAsia="宋体" w:hAnsi="Arial" w:cs="Arial"/>
          <w:sz w:val="24"/>
          <w:szCs w:val="24"/>
        </w:rPr>
      </w:pPr>
      <w:r w:rsidRPr="004B1763">
        <w:rPr>
          <w:rFonts w:ascii="Arial" w:eastAsia="宋体" w:hAnsi="Arial" w:cs="Arial" w:hint="eastAsia"/>
          <w:sz w:val="24"/>
          <w:szCs w:val="24"/>
        </w:rPr>
        <w:t>A</w:t>
      </w:r>
      <w:r w:rsidRPr="004B1763">
        <w:rPr>
          <w:rFonts w:ascii="Arial" w:eastAsia="宋体" w:hAnsi="Arial" w:cs="Arial" w:hint="eastAsia"/>
          <w:sz w:val="24"/>
          <w:szCs w:val="24"/>
        </w:rPr>
        <w:t>：</w:t>
      </w:r>
      <w:r>
        <w:rPr>
          <w:rFonts w:ascii="Arial" w:eastAsia="宋体" w:hAnsi="Arial" w:cs="Arial" w:hint="eastAsia"/>
          <w:sz w:val="24"/>
          <w:szCs w:val="24"/>
        </w:rPr>
        <w:t>国家电网业务计划很强，公司业绩具有季节性波动，合同订单集中在四季度签订</w:t>
      </w:r>
      <w:r w:rsidR="00FD5FFD">
        <w:rPr>
          <w:rFonts w:ascii="Arial" w:eastAsia="宋体" w:hAnsi="Arial" w:cs="Arial" w:hint="eastAsia"/>
          <w:sz w:val="24"/>
          <w:szCs w:val="24"/>
        </w:rPr>
        <w:t>，公司将在三季报中对全年的业绩进行预测</w:t>
      </w:r>
      <w:r>
        <w:rPr>
          <w:rFonts w:ascii="Arial" w:eastAsia="宋体" w:hAnsi="Arial" w:cs="Arial" w:hint="eastAsia"/>
          <w:sz w:val="24"/>
          <w:szCs w:val="24"/>
        </w:rPr>
        <w:t>。</w:t>
      </w:r>
      <w:r w:rsidR="00FD5FFD">
        <w:rPr>
          <w:rFonts w:ascii="Arial" w:eastAsia="宋体" w:hAnsi="Arial" w:cs="Arial" w:hint="eastAsia"/>
          <w:sz w:val="24"/>
          <w:szCs w:val="24"/>
        </w:rPr>
        <w:t>国家电网</w:t>
      </w:r>
      <w:r>
        <w:rPr>
          <w:rFonts w:ascii="Arial" w:eastAsia="宋体" w:hAnsi="Arial" w:cs="Arial" w:hint="eastAsia"/>
          <w:sz w:val="24"/>
          <w:szCs w:val="24"/>
        </w:rPr>
        <w:t>基本不会</w:t>
      </w:r>
      <w:r w:rsidRPr="00143FEA">
        <w:rPr>
          <w:rFonts w:ascii="Arial" w:eastAsia="宋体" w:hAnsi="Arial" w:cs="Arial" w:hint="eastAsia"/>
          <w:sz w:val="24"/>
          <w:szCs w:val="24"/>
        </w:rPr>
        <w:t>出现拖欠款项</w:t>
      </w:r>
      <w:r w:rsidR="00FD5FFD">
        <w:rPr>
          <w:rFonts w:ascii="Arial" w:eastAsia="宋体" w:hAnsi="Arial" w:cs="Arial" w:hint="eastAsia"/>
          <w:sz w:val="24"/>
          <w:szCs w:val="24"/>
        </w:rPr>
        <w:t>的情况</w:t>
      </w:r>
      <w:r>
        <w:rPr>
          <w:rFonts w:ascii="Arial" w:eastAsia="宋体" w:hAnsi="Arial" w:cs="Arial" w:hint="eastAsia"/>
          <w:sz w:val="24"/>
          <w:szCs w:val="24"/>
        </w:rPr>
        <w:t>，</w:t>
      </w:r>
      <w:r w:rsidR="00FD5FFD">
        <w:rPr>
          <w:rFonts w:ascii="Arial" w:eastAsia="宋体" w:hAnsi="Arial" w:cs="Arial" w:hint="eastAsia"/>
          <w:sz w:val="24"/>
          <w:szCs w:val="24"/>
        </w:rPr>
        <w:t>但由于存在项目转包等情况，项目收款</w:t>
      </w:r>
      <w:r>
        <w:rPr>
          <w:rFonts w:ascii="Arial" w:eastAsia="宋体" w:hAnsi="Arial" w:cs="Arial" w:hint="eastAsia"/>
          <w:sz w:val="24"/>
          <w:szCs w:val="24"/>
        </w:rPr>
        <w:t>会有一定</w:t>
      </w:r>
      <w:r w:rsidR="00FD5FFD">
        <w:rPr>
          <w:rFonts w:ascii="Arial" w:eastAsia="宋体" w:hAnsi="Arial" w:cs="Arial" w:hint="eastAsia"/>
          <w:sz w:val="24"/>
          <w:szCs w:val="24"/>
        </w:rPr>
        <w:t>的周期，今年上半年公司加强了收款，</w:t>
      </w:r>
      <w:r>
        <w:rPr>
          <w:rFonts w:ascii="Arial" w:eastAsia="宋体" w:hAnsi="Arial" w:cs="Arial" w:hint="eastAsia"/>
          <w:sz w:val="24"/>
          <w:szCs w:val="24"/>
        </w:rPr>
        <w:t>收款</w:t>
      </w:r>
      <w:r w:rsidR="00FD5FFD">
        <w:rPr>
          <w:rFonts w:ascii="Arial" w:eastAsia="宋体" w:hAnsi="Arial" w:cs="Arial" w:hint="eastAsia"/>
          <w:sz w:val="24"/>
          <w:szCs w:val="24"/>
        </w:rPr>
        <w:t>情况</w:t>
      </w:r>
      <w:r>
        <w:rPr>
          <w:rFonts w:ascii="Arial" w:eastAsia="宋体" w:hAnsi="Arial" w:cs="Arial" w:hint="eastAsia"/>
          <w:sz w:val="24"/>
          <w:szCs w:val="24"/>
        </w:rPr>
        <w:t>已有所改善。</w:t>
      </w:r>
    </w:p>
    <w:p w:rsidR="00EB3EE3" w:rsidRDefault="00EB3EE3" w:rsidP="00EB3EE3">
      <w:pPr>
        <w:widowControl/>
        <w:spacing w:beforeLines="50" w:before="156" w:afterLines="50" w:after="156" w:line="360" w:lineRule="auto"/>
        <w:ind w:firstLineChars="200" w:firstLine="482"/>
        <w:jc w:val="left"/>
        <w:rPr>
          <w:rFonts w:ascii="Arial" w:eastAsia="宋体" w:hAnsi="Arial" w:cs="Arial"/>
          <w:b/>
          <w:sz w:val="24"/>
          <w:szCs w:val="24"/>
        </w:rPr>
      </w:pPr>
      <w:r>
        <w:rPr>
          <w:rFonts w:ascii="Arial" w:eastAsia="宋体" w:hAnsi="Arial" w:cs="Arial" w:hint="eastAsia"/>
          <w:b/>
          <w:sz w:val="24"/>
          <w:szCs w:val="24"/>
        </w:rPr>
        <w:t>Q</w:t>
      </w:r>
      <w:r w:rsidR="00FD5FFD">
        <w:rPr>
          <w:rFonts w:ascii="Arial" w:eastAsia="宋体" w:hAnsi="Arial" w:cs="Arial" w:hint="eastAsia"/>
          <w:b/>
          <w:sz w:val="24"/>
          <w:szCs w:val="24"/>
        </w:rPr>
        <w:t>：公司是否有股权激励</w:t>
      </w:r>
      <w:r>
        <w:rPr>
          <w:rFonts w:ascii="Arial" w:eastAsia="宋体" w:hAnsi="Arial" w:cs="Arial" w:hint="eastAsia"/>
          <w:b/>
          <w:sz w:val="24"/>
          <w:szCs w:val="24"/>
        </w:rPr>
        <w:t>计划？并购呢？</w:t>
      </w:r>
      <w:r w:rsidR="00143FEA">
        <w:rPr>
          <w:rFonts w:ascii="Arial" w:eastAsia="宋体" w:hAnsi="Arial" w:cs="Arial" w:hint="eastAsia"/>
          <w:b/>
          <w:sz w:val="24"/>
          <w:szCs w:val="24"/>
        </w:rPr>
        <w:t>上市后人员扩张上有什么计划？</w:t>
      </w:r>
    </w:p>
    <w:p w:rsidR="00FD5FFD" w:rsidRDefault="00EB3EE3" w:rsidP="00FD5FFD">
      <w:pPr>
        <w:widowControl/>
        <w:spacing w:beforeLines="50" w:before="156" w:afterLines="50" w:after="156" w:line="360" w:lineRule="auto"/>
        <w:ind w:firstLineChars="200" w:firstLine="480"/>
        <w:jc w:val="left"/>
        <w:rPr>
          <w:rFonts w:ascii="Arial" w:eastAsia="宋体" w:hAnsi="Arial" w:cs="Arial"/>
          <w:sz w:val="24"/>
          <w:szCs w:val="24"/>
        </w:rPr>
      </w:pPr>
      <w:r w:rsidRPr="004B1763">
        <w:rPr>
          <w:rFonts w:ascii="Arial" w:eastAsia="宋体" w:hAnsi="Arial" w:cs="Arial" w:hint="eastAsia"/>
          <w:sz w:val="24"/>
          <w:szCs w:val="24"/>
        </w:rPr>
        <w:t>A</w:t>
      </w:r>
      <w:r w:rsidRPr="004B1763">
        <w:rPr>
          <w:rFonts w:ascii="Arial" w:eastAsia="宋体" w:hAnsi="Arial" w:cs="Arial" w:hint="eastAsia"/>
          <w:sz w:val="24"/>
          <w:szCs w:val="24"/>
        </w:rPr>
        <w:t>：</w:t>
      </w:r>
      <w:r w:rsidR="00FD5FFD" w:rsidRPr="00FD5FFD">
        <w:rPr>
          <w:rFonts w:ascii="Arial" w:eastAsia="宋体" w:hAnsi="Arial" w:cs="Arial" w:hint="eastAsia"/>
          <w:sz w:val="24"/>
          <w:szCs w:val="24"/>
        </w:rPr>
        <w:t>上市申报之前就通过有限合伙做了员工持股计划；后续激励将根据实际情况考虑安排</w:t>
      </w:r>
      <w:r w:rsidR="00FD5FFD">
        <w:rPr>
          <w:rFonts w:ascii="Arial" w:eastAsia="宋体" w:hAnsi="Arial" w:cs="Arial" w:hint="eastAsia"/>
          <w:sz w:val="24"/>
          <w:szCs w:val="24"/>
        </w:rPr>
        <w:t>。</w:t>
      </w:r>
    </w:p>
    <w:p w:rsidR="00FD5FFD" w:rsidRDefault="00FD5FFD" w:rsidP="00FD5FFD">
      <w:pPr>
        <w:widowControl/>
        <w:spacing w:beforeLines="50" w:before="156" w:afterLines="50" w:after="156" w:line="360" w:lineRule="auto"/>
        <w:ind w:firstLineChars="200" w:firstLine="480"/>
        <w:jc w:val="left"/>
        <w:rPr>
          <w:rFonts w:ascii="Arial" w:eastAsia="宋体" w:hAnsi="Arial" w:cs="Arial"/>
          <w:sz w:val="24"/>
          <w:szCs w:val="24"/>
        </w:rPr>
      </w:pPr>
      <w:r>
        <w:rPr>
          <w:rFonts w:ascii="Arial" w:eastAsia="宋体" w:hAnsi="Arial" w:cs="Arial" w:hint="eastAsia"/>
          <w:sz w:val="24"/>
          <w:szCs w:val="24"/>
        </w:rPr>
        <w:lastRenderedPageBreak/>
        <w:t>目前公司没有任何并购计划，未来会根据业务发展的计划考虑并购的需求，同时会根据上市规则及时做好信息披露的工作。</w:t>
      </w:r>
    </w:p>
    <w:p w:rsidR="00045B29" w:rsidRDefault="006B41D2" w:rsidP="00FD5FFD">
      <w:pPr>
        <w:widowControl/>
        <w:spacing w:beforeLines="50" w:before="156" w:afterLines="50" w:after="156" w:line="360" w:lineRule="auto"/>
        <w:ind w:firstLineChars="200" w:firstLine="480"/>
        <w:jc w:val="left"/>
        <w:rPr>
          <w:rFonts w:ascii="Arial" w:eastAsia="宋体" w:hAnsi="Arial" w:cs="Arial"/>
          <w:sz w:val="24"/>
          <w:szCs w:val="24"/>
        </w:rPr>
      </w:pPr>
      <w:r>
        <w:rPr>
          <w:rFonts w:ascii="Arial" w:eastAsia="宋体" w:hAnsi="Arial" w:cs="Arial" w:hint="eastAsia"/>
          <w:sz w:val="24"/>
          <w:szCs w:val="24"/>
        </w:rPr>
        <w:t>关于公司人员的扩展，电网等基础业务的需求相对稳定，人力扩张需求不大。</w:t>
      </w:r>
      <w:r w:rsidR="00FD5FFD" w:rsidRPr="00FD5FFD">
        <w:rPr>
          <w:rFonts w:ascii="Arial" w:eastAsia="宋体" w:hAnsi="Arial" w:cs="Arial" w:hint="eastAsia"/>
          <w:sz w:val="24"/>
          <w:szCs w:val="24"/>
        </w:rPr>
        <w:t>创新业务上会适当加大一些</w:t>
      </w:r>
      <w:r>
        <w:rPr>
          <w:rFonts w:ascii="Arial" w:eastAsia="宋体" w:hAnsi="Arial" w:cs="Arial" w:hint="eastAsia"/>
          <w:sz w:val="24"/>
          <w:szCs w:val="24"/>
        </w:rPr>
        <w:t>人员投入，但公司</w:t>
      </w:r>
      <w:r w:rsidR="00FD5FFD" w:rsidRPr="00FD5FFD">
        <w:rPr>
          <w:rFonts w:ascii="Arial" w:eastAsia="宋体" w:hAnsi="Arial" w:cs="Arial" w:hint="eastAsia"/>
          <w:sz w:val="24"/>
          <w:szCs w:val="24"/>
        </w:rPr>
        <w:t>创新</w:t>
      </w:r>
      <w:r>
        <w:rPr>
          <w:rFonts w:ascii="Arial" w:eastAsia="宋体" w:hAnsi="Arial" w:cs="Arial" w:hint="eastAsia"/>
          <w:sz w:val="24"/>
          <w:szCs w:val="24"/>
        </w:rPr>
        <w:t>业务一般采取</w:t>
      </w:r>
      <w:r w:rsidR="00FD5FFD" w:rsidRPr="00FD5FFD">
        <w:rPr>
          <w:rFonts w:ascii="Arial" w:eastAsia="宋体" w:hAnsi="Arial" w:cs="Arial" w:hint="eastAsia"/>
          <w:sz w:val="24"/>
          <w:szCs w:val="24"/>
        </w:rPr>
        <w:t>比较轻</w:t>
      </w:r>
      <w:r>
        <w:rPr>
          <w:rFonts w:ascii="Arial" w:eastAsia="宋体" w:hAnsi="Arial" w:cs="Arial" w:hint="eastAsia"/>
          <w:sz w:val="24"/>
          <w:szCs w:val="24"/>
        </w:rPr>
        <w:t>的模式，因此</w:t>
      </w:r>
      <w:r w:rsidR="00C7415F">
        <w:rPr>
          <w:rFonts w:ascii="Arial" w:eastAsia="宋体" w:hAnsi="Arial" w:cs="Arial" w:hint="eastAsia"/>
          <w:sz w:val="24"/>
          <w:szCs w:val="24"/>
        </w:rPr>
        <w:t>，</w:t>
      </w:r>
      <w:r>
        <w:rPr>
          <w:rFonts w:ascii="Arial" w:eastAsia="宋体" w:hAnsi="Arial" w:cs="Arial" w:hint="eastAsia"/>
          <w:sz w:val="24"/>
          <w:szCs w:val="24"/>
        </w:rPr>
        <w:t>人员扩张的也不会太多</w:t>
      </w:r>
      <w:r w:rsidR="00FD5FFD">
        <w:rPr>
          <w:rFonts w:ascii="Arial" w:eastAsia="宋体" w:hAnsi="Arial" w:cs="Arial" w:hint="eastAsia"/>
          <w:sz w:val="24"/>
          <w:szCs w:val="24"/>
        </w:rPr>
        <w:t>。</w:t>
      </w:r>
    </w:p>
    <w:sectPr w:rsidR="00045B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99" w:rsidRDefault="00E64499" w:rsidP="0051595F">
      <w:r>
        <w:separator/>
      </w:r>
    </w:p>
  </w:endnote>
  <w:endnote w:type="continuationSeparator" w:id="0">
    <w:p w:rsidR="00E64499" w:rsidRDefault="00E64499" w:rsidP="0051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99" w:rsidRDefault="00E64499" w:rsidP="0051595F">
      <w:r>
        <w:separator/>
      </w:r>
    </w:p>
  </w:footnote>
  <w:footnote w:type="continuationSeparator" w:id="0">
    <w:p w:rsidR="00E64499" w:rsidRDefault="00E64499" w:rsidP="00515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7FD5"/>
    <w:multiLevelType w:val="hybridMultilevel"/>
    <w:tmpl w:val="54AE1E0C"/>
    <w:lvl w:ilvl="0" w:tplc="95EAC5D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8F"/>
    <w:rsid w:val="000340C2"/>
    <w:rsid w:val="00045B29"/>
    <w:rsid w:val="000A1F84"/>
    <w:rsid w:val="000E53BA"/>
    <w:rsid w:val="000E556D"/>
    <w:rsid w:val="00110891"/>
    <w:rsid w:val="00143FEA"/>
    <w:rsid w:val="001A50CA"/>
    <w:rsid w:val="002A2DEF"/>
    <w:rsid w:val="002C5020"/>
    <w:rsid w:val="002D140A"/>
    <w:rsid w:val="00302297"/>
    <w:rsid w:val="00304965"/>
    <w:rsid w:val="00404DBB"/>
    <w:rsid w:val="004827FE"/>
    <w:rsid w:val="00497219"/>
    <w:rsid w:val="004B0275"/>
    <w:rsid w:val="004B1763"/>
    <w:rsid w:val="005040B9"/>
    <w:rsid w:val="00515681"/>
    <w:rsid w:val="0051595F"/>
    <w:rsid w:val="00520C8F"/>
    <w:rsid w:val="00577CE1"/>
    <w:rsid w:val="00581995"/>
    <w:rsid w:val="005B1D3C"/>
    <w:rsid w:val="005F61D7"/>
    <w:rsid w:val="00630BEB"/>
    <w:rsid w:val="006966D4"/>
    <w:rsid w:val="006B41D2"/>
    <w:rsid w:val="00721BFE"/>
    <w:rsid w:val="00722B7C"/>
    <w:rsid w:val="007D13E3"/>
    <w:rsid w:val="007F14DB"/>
    <w:rsid w:val="008007D0"/>
    <w:rsid w:val="0080421B"/>
    <w:rsid w:val="00854475"/>
    <w:rsid w:val="008A1F43"/>
    <w:rsid w:val="008C5253"/>
    <w:rsid w:val="008C6489"/>
    <w:rsid w:val="008D2285"/>
    <w:rsid w:val="00943988"/>
    <w:rsid w:val="00A026B1"/>
    <w:rsid w:val="00A173EC"/>
    <w:rsid w:val="00A378EF"/>
    <w:rsid w:val="00AD48FF"/>
    <w:rsid w:val="00B06A3E"/>
    <w:rsid w:val="00B32078"/>
    <w:rsid w:val="00B467D9"/>
    <w:rsid w:val="00B71EEC"/>
    <w:rsid w:val="00B903AF"/>
    <w:rsid w:val="00BD3135"/>
    <w:rsid w:val="00C377B7"/>
    <w:rsid w:val="00C62BAE"/>
    <w:rsid w:val="00C7415F"/>
    <w:rsid w:val="00D6228A"/>
    <w:rsid w:val="00DE2644"/>
    <w:rsid w:val="00E64499"/>
    <w:rsid w:val="00EB3EE3"/>
    <w:rsid w:val="00F00F76"/>
    <w:rsid w:val="00F16D41"/>
    <w:rsid w:val="00F84157"/>
    <w:rsid w:val="00F96A45"/>
    <w:rsid w:val="00FA61FE"/>
    <w:rsid w:val="00FC3D56"/>
    <w:rsid w:val="00FD5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595F"/>
    <w:rPr>
      <w:sz w:val="18"/>
      <w:szCs w:val="18"/>
    </w:rPr>
  </w:style>
  <w:style w:type="paragraph" w:styleId="a4">
    <w:name w:val="footer"/>
    <w:basedOn w:val="a"/>
    <w:link w:val="Char0"/>
    <w:uiPriority w:val="99"/>
    <w:unhideWhenUsed/>
    <w:rsid w:val="0051595F"/>
    <w:pPr>
      <w:tabs>
        <w:tab w:val="center" w:pos="4153"/>
        <w:tab w:val="right" w:pos="8306"/>
      </w:tabs>
      <w:snapToGrid w:val="0"/>
      <w:jc w:val="left"/>
    </w:pPr>
    <w:rPr>
      <w:sz w:val="18"/>
      <w:szCs w:val="18"/>
    </w:rPr>
  </w:style>
  <w:style w:type="character" w:customStyle="1" w:styleId="Char0">
    <w:name w:val="页脚 Char"/>
    <w:basedOn w:val="a0"/>
    <w:link w:val="a4"/>
    <w:uiPriority w:val="99"/>
    <w:rsid w:val="0051595F"/>
    <w:rPr>
      <w:sz w:val="18"/>
      <w:szCs w:val="18"/>
    </w:rPr>
  </w:style>
  <w:style w:type="paragraph" w:styleId="a5">
    <w:name w:val="List Paragraph"/>
    <w:basedOn w:val="a"/>
    <w:uiPriority w:val="34"/>
    <w:qFormat/>
    <w:rsid w:val="00045B29"/>
    <w:pPr>
      <w:ind w:firstLineChars="200" w:firstLine="420"/>
    </w:pPr>
  </w:style>
  <w:style w:type="paragraph" w:styleId="a6">
    <w:name w:val="Balloon Text"/>
    <w:basedOn w:val="a"/>
    <w:link w:val="Char1"/>
    <w:uiPriority w:val="99"/>
    <w:semiHidden/>
    <w:unhideWhenUsed/>
    <w:rsid w:val="00FC3D56"/>
    <w:rPr>
      <w:sz w:val="18"/>
      <w:szCs w:val="18"/>
    </w:rPr>
  </w:style>
  <w:style w:type="character" w:customStyle="1" w:styleId="Char1">
    <w:name w:val="批注框文本 Char"/>
    <w:basedOn w:val="a0"/>
    <w:link w:val="a6"/>
    <w:uiPriority w:val="99"/>
    <w:semiHidden/>
    <w:rsid w:val="00FC3D56"/>
    <w:rPr>
      <w:sz w:val="18"/>
      <w:szCs w:val="18"/>
    </w:rPr>
  </w:style>
  <w:style w:type="paragraph" w:styleId="a7">
    <w:name w:val="Normal (Web)"/>
    <w:basedOn w:val="a"/>
    <w:uiPriority w:val="99"/>
    <w:semiHidden/>
    <w:unhideWhenUsed/>
    <w:rsid w:val="005040B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595F"/>
    <w:rPr>
      <w:sz w:val="18"/>
      <w:szCs w:val="18"/>
    </w:rPr>
  </w:style>
  <w:style w:type="paragraph" w:styleId="a4">
    <w:name w:val="footer"/>
    <w:basedOn w:val="a"/>
    <w:link w:val="Char0"/>
    <w:uiPriority w:val="99"/>
    <w:unhideWhenUsed/>
    <w:rsid w:val="0051595F"/>
    <w:pPr>
      <w:tabs>
        <w:tab w:val="center" w:pos="4153"/>
        <w:tab w:val="right" w:pos="8306"/>
      </w:tabs>
      <w:snapToGrid w:val="0"/>
      <w:jc w:val="left"/>
    </w:pPr>
    <w:rPr>
      <w:sz w:val="18"/>
      <w:szCs w:val="18"/>
    </w:rPr>
  </w:style>
  <w:style w:type="character" w:customStyle="1" w:styleId="Char0">
    <w:name w:val="页脚 Char"/>
    <w:basedOn w:val="a0"/>
    <w:link w:val="a4"/>
    <w:uiPriority w:val="99"/>
    <w:rsid w:val="0051595F"/>
    <w:rPr>
      <w:sz w:val="18"/>
      <w:szCs w:val="18"/>
    </w:rPr>
  </w:style>
  <w:style w:type="paragraph" w:styleId="a5">
    <w:name w:val="List Paragraph"/>
    <w:basedOn w:val="a"/>
    <w:uiPriority w:val="34"/>
    <w:qFormat/>
    <w:rsid w:val="00045B29"/>
    <w:pPr>
      <w:ind w:firstLineChars="200" w:firstLine="420"/>
    </w:pPr>
  </w:style>
  <w:style w:type="paragraph" w:styleId="a6">
    <w:name w:val="Balloon Text"/>
    <w:basedOn w:val="a"/>
    <w:link w:val="Char1"/>
    <w:uiPriority w:val="99"/>
    <w:semiHidden/>
    <w:unhideWhenUsed/>
    <w:rsid w:val="00FC3D56"/>
    <w:rPr>
      <w:sz w:val="18"/>
      <w:szCs w:val="18"/>
    </w:rPr>
  </w:style>
  <w:style w:type="character" w:customStyle="1" w:styleId="Char1">
    <w:name w:val="批注框文本 Char"/>
    <w:basedOn w:val="a0"/>
    <w:link w:val="a6"/>
    <w:uiPriority w:val="99"/>
    <w:semiHidden/>
    <w:rsid w:val="00FC3D56"/>
    <w:rPr>
      <w:sz w:val="18"/>
      <w:szCs w:val="18"/>
    </w:rPr>
  </w:style>
  <w:style w:type="paragraph" w:styleId="a7">
    <w:name w:val="Normal (Web)"/>
    <w:basedOn w:val="a"/>
    <w:uiPriority w:val="99"/>
    <w:semiHidden/>
    <w:unhideWhenUsed/>
    <w:rsid w:val="005040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9590">
      <w:bodyDiv w:val="1"/>
      <w:marLeft w:val="0"/>
      <w:marRight w:val="0"/>
      <w:marTop w:val="0"/>
      <w:marBottom w:val="0"/>
      <w:divBdr>
        <w:top w:val="none" w:sz="0" w:space="0" w:color="auto"/>
        <w:left w:val="none" w:sz="0" w:space="0" w:color="auto"/>
        <w:bottom w:val="none" w:sz="0" w:space="0" w:color="auto"/>
        <w:right w:val="none" w:sz="0" w:space="0" w:color="auto"/>
      </w:divBdr>
    </w:div>
    <w:div w:id="11864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0BBA-E739-45C2-ADD0-B7FBA223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2017-09-08T04:45:00Z</cp:lastPrinted>
  <dcterms:created xsi:type="dcterms:W3CDTF">2017-09-11T05:11:00Z</dcterms:created>
  <dcterms:modified xsi:type="dcterms:W3CDTF">2017-09-11T06:18:00Z</dcterms:modified>
</cp:coreProperties>
</file>