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053505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053505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053505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053505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053505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053505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70243575" w:rsidR="000D0585" w:rsidRPr="00053505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053505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1C04FD"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1</w:t>
      </w:r>
      <w:r w:rsidR="00CF1203"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2</w:t>
      </w:r>
      <w:r w:rsidRPr="00053505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053505" w:rsidRPr="00053505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053505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053505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053505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053505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053505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5350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053505" w:rsidRPr="00053505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053505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FFC7E" w14:textId="77777777" w:rsidR="0012267B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PV Capital：姜思亮</w:t>
            </w:r>
          </w:p>
          <w:p w14:paraId="74643D6B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MYRIAD：刘</w:t>
            </w: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鎏</w:t>
            </w:r>
            <w:proofErr w:type="gramEnd"/>
          </w:p>
          <w:p w14:paraId="2EABDE2A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清控金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信资本：刘国威</w:t>
            </w:r>
          </w:p>
          <w:p w14:paraId="32665E04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UG Funds：杨师铭</w:t>
            </w:r>
          </w:p>
          <w:p w14:paraId="3408D611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COATUE：黄奕磊</w:t>
            </w:r>
          </w:p>
          <w:p w14:paraId="03D2A174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裕兰资本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：陈作佳</w:t>
            </w:r>
          </w:p>
          <w:p w14:paraId="32D75B44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中国投资：高雪红</w:t>
            </w:r>
          </w:p>
          <w:p w14:paraId="63ABA797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摩根士丹利：吕洪良</w:t>
            </w:r>
          </w:p>
          <w:p w14:paraId="4DDC5E13" w14:textId="6A8AE549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摩根士丹利：卢倩</w:t>
            </w:r>
          </w:p>
          <w:p w14:paraId="66BECAF5" w14:textId="4DF56994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三星经济研究：郭衍志</w:t>
            </w:r>
          </w:p>
          <w:p w14:paraId="5AECB71E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AROHI：曹海</w:t>
            </w: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研</w:t>
            </w:r>
            <w:proofErr w:type="gramEnd"/>
          </w:p>
          <w:p w14:paraId="7AC6E92A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WELLINGTON：彭罗千</w:t>
            </w:r>
          </w:p>
          <w:p w14:paraId="32698FD2" w14:textId="617E85B5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中金公司：陈龙</w:t>
            </w:r>
          </w:p>
          <w:p w14:paraId="75547792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乾璟投资：田君</w:t>
            </w:r>
          </w:p>
          <w:p w14:paraId="415E6BBC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上海宏流：金朝晖</w:t>
            </w:r>
          </w:p>
          <w:p w14:paraId="598C7DDB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新华汇嘉：卢飞</w:t>
            </w:r>
          </w:p>
          <w:p w14:paraId="70E0F310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华创证券：张宇</w:t>
            </w:r>
          </w:p>
          <w:p w14:paraId="6ABA167E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华创证券：赵佳</w:t>
            </w:r>
          </w:p>
          <w:p w14:paraId="4A29D952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英大基金：杜信杙</w:t>
            </w:r>
          </w:p>
          <w:p w14:paraId="7CF9D54D" w14:textId="77777777" w:rsidR="00CF1203" w:rsidRPr="00053505" w:rsidRDefault="00CF1203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华安财报：程星烨</w:t>
            </w:r>
          </w:p>
          <w:p w14:paraId="6A73EDDD" w14:textId="7C7936CF" w:rsidR="009612D6" w:rsidRPr="00053505" w:rsidRDefault="009612D6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摩根士丹利：</w:t>
            </w:r>
            <w:proofErr w:type="spell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Kaug</w:t>
            </w:r>
            <w:proofErr w:type="spell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 xml:space="preserve"> Chen Hsu</w:t>
            </w:r>
          </w:p>
          <w:p w14:paraId="6D8B18BA" w14:textId="17F2D3E2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金涌资本：赵忠祥</w:t>
            </w:r>
          </w:p>
          <w:p w14:paraId="59B75174" w14:textId="6BC45A08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金涌资本：张弛</w:t>
            </w:r>
          </w:p>
          <w:p w14:paraId="24EEB293" w14:textId="77777777" w:rsidR="00CF1203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宏石投资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：裴佳良</w:t>
            </w:r>
          </w:p>
          <w:p w14:paraId="4D03BEF7" w14:textId="77777777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宏石投资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：周翠波</w:t>
            </w:r>
          </w:p>
          <w:p w14:paraId="5E172082" w14:textId="16E38B74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宏石投资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：王欢</w:t>
            </w:r>
          </w:p>
          <w:p w14:paraId="66BE8CDC" w14:textId="77777777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工银瑞信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高京霞</w:t>
            </w:r>
            <w:proofErr w:type="gramEnd"/>
          </w:p>
          <w:p w14:paraId="69769190" w14:textId="77777777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和达资本：刘小龙</w:t>
            </w:r>
          </w:p>
          <w:p w14:paraId="6BA7F422" w14:textId="77777777" w:rsidR="001671D8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proofErr w:type="gramStart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玖润投资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：徐小庆</w:t>
            </w:r>
          </w:p>
          <w:p w14:paraId="23823FC5" w14:textId="5138A93F" w:rsidR="000B200C" w:rsidRPr="00053505" w:rsidRDefault="001671D8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兴业证券：庄伟彬</w:t>
            </w:r>
          </w:p>
        </w:tc>
      </w:tr>
      <w:tr w:rsidR="00053505" w:rsidRPr="00053505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6106654A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5D780089" w:rsidR="000D0585" w:rsidRPr="00053505" w:rsidRDefault="000D0585" w:rsidP="00577F3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F4192C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8B0BED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F4192C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</w:t>
            </w:r>
            <w:r w:rsidR="008B0BED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8F59D0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680CEE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4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680CEE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</w:t>
            </w:r>
            <w:r w:rsidR="007A3D83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713115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—</w:t>
            </w:r>
            <w:r w:rsidR="00A45CF0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680CEE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713115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680CEE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F477A2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053505" w:rsidRPr="00053505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14F994BD" w:rsidR="000D0585" w:rsidRPr="00053505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053505" w:rsidRPr="00053505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2F191" w14:textId="407E0344" w:rsidR="000F612A" w:rsidRPr="00053505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336B320D" w14:textId="77777777" w:rsidR="00694E98" w:rsidRPr="00053505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053505" w:rsidRPr="00053505" w14:paraId="199012CD" w14:textId="77777777" w:rsidTr="00E2787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E182F" w14:textId="4768780D" w:rsidR="006A56F3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1、问：正极</w:t>
            </w:r>
            <w:r w:rsidR="00577F38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材料是否占电</w:t>
            </w:r>
            <w:proofErr w:type="gramStart"/>
            <w:r w:rsidR="00577F38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芯成本</w:t>
            </w:r>
            <w:proofErr w:type="gramEnd"/>
            <w:r w:rsidR="00577F38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的比重最大</w:t>
            </w:r>
            <w:r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0982B21F" w14:textId="53A440C0" w:rsidR="006A56F3" w:rsidRPr="00053505" w:rsidRDefault="006A56F3" w:rsidP="00B030FF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577F38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是的，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正极材料占电</w:t>
            </w:r>
            <w:proofErr w:type="gramStart"/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芯成本</w:t>
            </w:r>
            <w:proofErr w:type="gramEnd"/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的比重大概在35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%-50%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，动力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锂电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正极材料能量密度越高，用量就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越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少，与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之匹配的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其他材料例如负极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、电解液、隔膜等材料用量会相应减少；锂电池的能量密度、循环性能、倍率</w:t>
            </w:r>
            <w:proofErr w:type="gramStart"/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性等电性能</w:t>
            </w:r>
            <w:proofErr w:type="gramEnd"/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主要取决于正极材料。</w:t>
            </w:r>
          </w:p>
          <w:p w14:paraId="56A637DB" w14:textId="77777777" w:rsidR="006A56F3" w:rsidRPr="00053505" w:rsidRDefault="006A56F3" w:rsidP="00E2787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14:paraId="5B316ECB" w14:textId="4F138960" w:rsidR="001117AE" w:rsidRPr="00053505" w:rsidRDefault="006A56F3" w:rsidP="00E2787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</w:t>
            </w:r>
            <w:r w:rsidR="001117AE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1117AE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1117AE"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1117AE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公司正极材料</w:t>
            </w:r>
            <w:r w:rsidR="00FD241F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成本</w:t>
            </w:r>
            <w:r w:rsidR="00F4192C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是否有下降的空间</w:t>
            </w:r>
            <w:r w:rsidR="001117AE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127444A8" w14:textId="77777777" w:rsidR="001117AE" w:rsidRPr="00053505" w:rsidRDefault="001117AE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公司通过多种途径持续降低成本，比如通过工艺的改进与提升降低加工成本；通过进一步提高自动化水平，可以减少人工成本并且进一步提高产品一致性，这方面江苏当升已经显现优势了；再比如通过拓宽原材料供应渠道，降低原料成本；而我们在新产品的开发环节就会充分考虑后续产业化的成本问题，这些工作我们一直在做。</w:t>
            </w:r>
          </w:p>
          <w:p w14:paraId="4DA2F76E" w14:textId="77777777" w:rsidR="001422BC" w:rsidRPr="00053505" w:rsidRDefault="001422BC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317FD215" w14:textId="438B2E8F" w:rsidR="001117AE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</w:t>
            </w:r>
            <w:r w:rsidR="001117AE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F4681B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镍含量越高，会影响成本变化吗</w:t>
            </w:r>
            <w:r w:rsidR="001117AE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0FAB2E1F" w14:textId="56BEEDC4" w:rsidR="001117AE" w:rsidRPr="00053505" w:rsidRDefault="001117AE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F4681B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会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镍含量越高，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对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技术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和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工艺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要求也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就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越高，相应的投资成本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、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加工成本也会增加。</w:t>
            </w:r>
            <w:bookmarkStart w:id="0" w:name="_GoBack"/>
            <w:bookmarkEnd w:id="0"/>
          </w:p>
          <w:p w14:paraId="07451669" w14:textId="77777777" w:rsidR="001117AE" w:rsidRPr="00053505" w:rsidRDefault="001117AE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6DBFA92" w14:textId="0FAAFA32" w:rsidR="00E56705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4、</w:t>
            </w:r>
            <w:r w:rsidR="00E56705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D463CA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据说上游企业慢慢开始往下游延伸</w:t>
            </w:r>
            <w:r w:rsidR="00DF6350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产业链</w:t>
            </w:r>
            <w:r w:rsidR="00D463CA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，公司怎么看待这类现象？</w:t>
            </w:r>
          </w:p>
          <w:p w14:paraId="3DDE19E6" w14:textId="0ADD18DC" w:rsidR="00504BAD" w:rsidRPr="00053505" w:rsidRDefault="00E56705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目前确实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存在部分上游企业往下游</w:t>
            </w:r>
            <w:r w:rsidR="00FD241F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延伸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的情况，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这也正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说明正极材料是</w:t>
            </w:r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整个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新能源汽车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产业链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的关键环节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。但是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动力锂电正极材料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技术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工艺要求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非常高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尤其</w:t>
            </w:r>
            <w:proofErr w:type="gramStart"/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是高镍动力</w:t>
            </w:r>
            <w:proofErr w:type="gramEnd"/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材料，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国内外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批量生产的很少。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锂电正极材料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领域深耕了近二十年，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拥有着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深厚的</w:t>
            </w:r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积淀，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开发</w:t>
            </w:r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出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了一系列核心技术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近年来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率先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开发出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新能源汽车</w:t>
            </w:r>
            <w:proofErr w:type="gramStart"/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用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。新能源汽车是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国家重点扶持的新兴产业，只有技术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领先、</w:t>
            </w:r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产品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质量优异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企业才能在激烈的竞争中最终</w:t>
            </w:r>
            <w:r w:rsidR="00902EE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胜出</w:t>
            </w:r>
            <w:r w:rsidR="00902EE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6F1B948F" w14:textId="79207039" w:rsidR="006A56F3" w:rsidRPr="00053505" w:rsidRDefault="006A56F3" w:rsidP="00E27874">
            <w:pPr>
              <w:pStyle w:val="af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2C46039E" w14:textId="2EA43FB5" w:rsidR="00343895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5</w:t>
            </w:r>
            <w:r w:rsidR="00CD03BF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4A78AD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2C1EB3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国家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禁售</w:t>
            </w:r>
            <w:r w:rsidR="00343895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燃油车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F4681B" w:rsidRPr="0005350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实施双积分制</w:t>
            </w:r>
            <w:r w:rsidR="00F4681B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2C1EB3" w:rsidRPr="0005350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对公司</w:t>
            </w:r>
            <w:r w:rsidR="002C1EB3" w:rsidRPr="0005350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有何影响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5ED6689" w14:textId="0A3D8247" w:rsidR="00343895" w:rsidRPr="00053505" w:rsidRDefault="00343895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从国际上来看，各国政府</w:t>
            </w:r>
            <w:r w:rsidR="002C1E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2C1EB3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新能源汽车方面</w:t>
            </w:r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都已制定相应的战略和政策，德国、法国、印度、挪威、荷兰等六国相继提出“禁售燃油车”战略；</w:t>
            </w:r>
            <w:r w:rsidR="004A78AD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我国也</w:t>
            </w:r>
            <w:r w:rsidR="004A78AD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制定了</w:t>
            </w:r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“补贴退坡+双积分”政策</w:t>
            </w:r>
            <w:r w:rsidR="004A78AD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推动各车</w:t>
            </w:r>
            <w:proofErr w:type="gramStart"/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企加快</w:t>
            </w:r>
            <w:proofErr w:type="gramEnd"/>
            <w:r w:rsidR="00CD03BF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转型步伐，同时启动研究制定燃油车禁售时间表，新能源汽车发展呈现出势不可挡趋势</w:t>
            </w:r>
            <w:r w:rsidR="00143B7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，未来十年至二十年内，电动汽车及其产业链将迎来最好的发展</w:t>
            </w:r>
            <w:r w:rsidR="00143B7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时期，锂电正极材料</w:t>
            </w:r>
            <w:r w:rsidR="00143B7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企业将迎来巨大的发展机遇，</w:t>
            </w:r>
            <w:r w:rsidR="00143B7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高端</w:t>
            </w:r>
            <w:r w:rsidR="00143B7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锂电正极材料</w:t>
            </w:r>
            <w:r w:rsidR="00143B7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143B7C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需求更大</w:t>
            </w:r>
            <w:r w:rsidR="0031593A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，当</w:t>
            </w:r>
            <w:proofErr w:type="gramStart"/>
            <w:r w:rsidR="0031593A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升</w:t>
            </w:r>
            <w:r w:rsidR="0031593A" w:rsidRPr="00053505">
              <w:rPr>
                <w:rFonts w:asciiTheme="minorEastAsia" w:eastAsiaTheme="minorEastAsia" w:hAnsiTheme="minorEastAsia" w:cs="Damascus Semi Bold" w:hint="eastAsia"/>
                <w:kern w:val="0"/>
                <w:sz w:val="24"/>
                <w:szCs w:val="24"/>
                <w:shd w:val="clear" w:color="auto" w:fill="FFFFFF"/>
              </w:rPr>
              <w:t>面临</w:t>
            </w:r>
            <w:proofErr w:type="gramEnd"/>
            <w:r w:rsidR="0031593A" w:rsidRPr="00053505">
              <w:rPr>
                <w:rFonts w:asciiTheme="minorEastAsia" w:eastAsiaTheme="minorEastAsia" w:hAnsiTheme="minorEastAsia" w:cs="Damascus Semi Bold" w:hint="eastAsia"/>
                <w:kern w:val="0"/>
                <w:sz w:val="24"/>
                <w:szCs w:val="24"/>
                <w:shd w:val="clear" w:color="auto" w:fill="FFFFFF"/>
              </w:rPr>
              <w:t>着较大的机遇</w:t>
            </w:r>
            <w:r w:rsidR="00143B7C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65342F1A" w14:textId="77777777" w:rsidR="001117AE" w:rsidRPr="00053505" w:rsidRDefault="001117AE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7FC39C5" w14:textId="4D5FDC5D" w:rsidR="00343895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024469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今年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上游原材料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价格扶摇直上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是否导致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343895"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盈利水平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发生改变</w:t>
            </w:r>
            <w:r w:rsidR="00193CC9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D5A9905" w14:textId="12E402C7" w:rsidR="00343895" w:rsidRPr="00053505" w:rsidRDefault="00343895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053505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钴、锂、镍</w:t>
            </w:r>
            <w:r w:rsidR="004A78AD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等</w:t>
            </w:r>
            <w:r w:rsidR="004A78AD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原材料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价格的上涨会对公司产品</w:t>
            </w:r>
            <w:r w:rsidR="008271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成本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产生</w:t>
            </w:r>
            <w:r w:rsidR="008271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较</w:t>
            </w:r>
            <w:r w:rsidR="008271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大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影响。为切实保障原材料的稳定供应，缓解上游原材料价格波动造成的成本压力，</w:t>
            </w:r>
            <w:r w:rsidR="008271B3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保持产品毛利率的基本稳定</w:t>
            </w:r>
            <w:r w:rsidR="008271B3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公司已经采取多种措施予以积极应对。</w:t>
            </w:r>
          </w:p>
          <w:p w14:paraId="1EC9A1B9" w14:textId="77777777" w:rsidR="009C7B29" w:rsidRPr="00053505" w:rsidRDefault="009C7B29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518A59AC" w14:textId="1DA2C582" w:rsidR="002869DE" w:rsidRPr="00053505" w:rsidRDefault="006A56F3" w:rsidP="00E2787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  <w:r w:rsidR="001117AE"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2869DE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</w:t>
            </w:r>
            <w:r w:rsidR="00FD299A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是否可以</w:t>
            </w:r>
            <w:proofErr w:type="gramStart"/>
            <w:r w:rsidR="00FD299A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保持高镍多元</w:t>
            </w:r>
            <w:proofErr w:type="gramEnd"/>
            <w:r w:rsidR="00FD299A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材料的</w:t>
            </w:r>
            <w:r w:rsidR="002869DE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领先优势？</w:t>
            </w:r>
          </w:p>
          <w:p w14:paraId="35B65284" w14:textId="511C42A2" w:rsidR="00760DF9" w:rsidRPr="00053505" w:rsidRDefault="002869DE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答：公司</w:t>
            </w:r>
            <w:proofErr w:type="gramStart"/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在高镍多元</w:t>
            </w:r>
            <w:proofErr w:type="gramEnd"/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方面已经具备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了较强的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技术领先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优势和市场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先发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优势。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也关注到了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已经有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其他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材料企业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也具备</w:t>
            </w:r>
            <w:proofErr w:type="gramStart"/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高镍多元</w:t>
            </w:r>
            <w:proofErr w:type="gramEnd"/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材料的生产能力</w:t>
            </w:r>
            <w:r w:rsidR="00FD299A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开始了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下一代</w:t>
            </w:r>
            <w:proofErr w:type="gramStart"/>
            <w:r w:rsidR="00FD299A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高镍材料</w:t>
            </w:r>
            <w:proofErr w:type="gramEnd"/>
            <w:r w:rsidR="00FD299A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的布局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55EACD1" w14:textId="77777777" w:rsidR="006A56F3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C96DC45" w14:textId="6D7BEBB6" w:rsidR="00F4681B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F4681B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公司前驱体是否完全自产</w:t>
            </w:r>
            <w:r w:rsidR="00F4681B"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428D35B5" w14:textId="232F68DE" w:rsidR="00F4681B" w:rsidRPr="00053505" w:rsidRDefault="00F4681B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4A78AD"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目前公司的</w:t>
            </w:r>
            <w:proofErr w:type="gramStart"/>
            <w:r w:rsidR="004A78AD"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="004A78AD"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前驱体主要依靠外购，多元材料前驱体部分自产，部分</w:t>
            </w:r>
            <w:r w:rsidR="004A78AD"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</w:p>
          <w:p w14:paraId="4D314C98" w14:textId="77777777" w:rsidR="006A56F3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44AD496F" w14:textId="1ACF7904" w:rsidR="00F4681B" w:rsidRPr="00053505" w:rsidRDefault="006A56F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F4681B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、问：目前部分汽车厂商绕过电池厂直接认证正极材料厂商，他们认证的主要内容是什么？</w:t>
            </w:r>
          </w:p>
          <w:p w14:paraId="1D0475E9" w14:textId="77777777" w:rsidR="00752883" w:rsidRPr="00053505" w:rsidRDefault="00F4681B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客户会根据每款车的设计要求首先选定正极材料，然后再匹配负极材料、电解液等其他材料，接着会反复测试电芯的循环、倍率、存储性能以及容量等，反复磨合以达到最佳性能。产品认证通过以后，还要对正极材料企业的生产线进行认证，认证企业质量控制体系整体运行情况以及生产现场质量管理情况。车用动力正极材料从开发出来到认证通过一般需要2-3年左右的时间。</w:t>
            </w:r>
          </w:p>
          <w:p w14:paraId="4F2C36CC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2AA39705" w14:textId="67FB3F78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1827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、问：公司未来产品结构是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如何规划的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Pr="00053505" w:rsidDel="00E96B7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E569F0" w14:textId="77777777" w:rsidR="009612D6" w:rsidRPr="00053505" w:rsidRDefault="009612D6" w:rsidP="002C1EB3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正极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材料产品主要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涵盖三大应用领域，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动力锂电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市场、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消费类电子市场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以及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储能市场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。小型锂</w:t>
            </w:r>
            <w:proofErr w:type="gramStart"/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电领域</w:t>
            </w:r>
            <w:proofErr w:type="gramEnd"/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目前整个市场保持相对的稳定，未来增长潜力最大的是动力以及储能这两个领域，</w:t>
            </w:r>
            <w:r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这两个市场也是公司未来布局的重点</w:t>
            </w:r>
            <w:r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6E3F1110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14F6C3CF" w14:textId="2D291B51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1827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开始动工建设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59C2A81A" w14:textId="26B070D2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产品的市场需求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旺盛，江苏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当升二期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二阶段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工程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竣工，</w:t>
            </w:r>
            <w:proofErr w:type="gramStart"/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部分产线已</w:t>
            </w:r>
            <w:proofErr w:type="gramEnd"/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投产</w:t>
            </w:r>
            <w:r w:rsidR="004A78AD" w:rsidRPr="00053505">
              <w:rPr>
                <w:rFonts w:asciiTheme="minorEastAsia" w:eastAsiaTheme="minorEastAsia" w:hAnsiTheme="minorEastAsia" w:cs="Damascus Semi Bold" w:hint="eastAsia"/>
                <w:sz w:val="24"/>
                <w:szCs w:val="24"/>
              </w:rPr>
              <w:t>，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正在抓紧完成</w:t>
            </w:r>
            <w:proofErr w:type="gramStart"/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其他产线</w:t>
            </w:r>
            <w:r w:rsidR="004A78AD" w:rsidRPr="00053505">
              <w:rPr>
                <w:rFonts w:asciiTheme="minorEastAsia" w:eastAsiaTheme="minorEastAsia" w:hAnsiTheme="minorEastAsia" w:cs="Damascus Semi Bold" w:hint="eastAsia"/>
                <w:sz w:val="24"/>
                <w:szCs w:val="24"/>
              </w:rPr>
              <w:t>的</w:t>
            </w:r>
            <w:proofErr w:type="gramEnd"/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调试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，预计</w:t>
            </w:r>
            <w:r w:rsidR="004A78AD" w:rsidRPr="00053505">
              <w:rPr>
                <w:rFonts w:asciiTheme="minorEastAsia" w:eastAsiaTheme="minorEastAsia" w:hAnsiTheme="minorEastAsia" w:cs="Damascus Semi Bold" w:hint="eastAsia"/>
                <w:sz w:val="24"/>
                <w:szCs w:val="24"/>
              </w:rPr>
              <w:t>很快将全部投入使用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公司将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r w:rsidR="004A78AD" w:rsidRPr="00053505">
              <w:rPr>
                <w:rFonts w:asciiTheme="minorEastAsia" w:eastAsiaTheme="minorEastAsia" w:hAnsiTheme="minorEastAsia"/>
                <w:sz w:val="24"/>
                <w:szCs w:val="24"/>
              </w:rPr>
              <w:t>市</w:t>
            </w:r>
            <w:r w:rsidR="004A78AD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场需求尽快启动江苏当升三期工程</w:t>
            </w:r>
            <w:r w:rsidR="004A78AD" w:rsidRPr="0005350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的建设</w:t>
            </w:r>
            <w:r w:rsidR="004A78AD" w:rsidRPr="0005350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047E94AB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51FE5415" w14:textId="16EEF7EE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1827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问：公司近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毛利水平提升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主要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驱动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因素是什么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24EC7861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答：这主要是由于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产品结构的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优化以及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的大幅提升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动力锂</w:t>
            </w:r>
            <w:proofErr w:type="gramStart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电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尤其</w:t>
            </w:r>
            <w:proofErr w:type="gramEnd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是乘用车</w:t>
            </w:r>
            <w:proofErr w:type="gramStart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用高镍多元</w:t>
            </w:r>
            <w:proofErr w:type="gramEnd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材料毛利率相对小型锂电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正极材料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一些。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近年来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随着新能源汽车销量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快速增长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车用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动力锂电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销量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大幅提升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占产品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总销量的比重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也在逐年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提高。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，公司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小型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锂电材料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大部分已应用于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无人机、航模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、扫地机器人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等高端小型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领域，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盈利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情况较以前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有所改善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071A0F5C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7C45E0FA" w14:textId="5F57EEB2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1827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7E4B86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客户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一般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会提前多久下订单？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D4C917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</w:pP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答：国际客户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一般</w:t>
            </w: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会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提前一个季度给出总量预测，每</w:t>
            </w: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个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月提前确认</w:t>
            </w: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月度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订单</w:t>
            </w: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，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国内客户一般</w:t>
            </w:r>
            <w:r w:rsidRPr="000535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提前一个</w:t>
            </w:r>
            <w:r w:rsidRPr="00053505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  <w:t>月左右。</w:t>
            </w:r>
          </w:p>
          <w:p w14:paraId="0DCBE87C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  <w:lang w:val="x-none"/>
              </w:rPr>
            </w:pPr>
          </w:p>
          <w:p w14:paraId="481842E5" w14:textId="31E5B298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  <w:r w:rsidR="001827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E44EA6"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E44EA6"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FD3C03" w:rsidRPr="0005350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公司如何看待</w:t>
            </w:r>
            <w:r w:rsidRPr="0005350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正极材料行业</w:t>
            </w:r>
            <w:r w:rsidR="00FD3C03" w:rsidRPr="0005350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未来的</w:t>
            </w:r>
            <w:r w:rsidRPr="0005350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发展趋势</w:t>
            </w:r>
            <w:r w:rsidRPr="0005350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？</w:t>
            </w:r>
          </w:p>
          <w:p w14:paraId="3BB7A855" w14:textId="630E8682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答：我们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判断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正极材料行业未来集中度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将会进一步</w:t>
            </w:r>
            <w:r w:rsidR="002C1EB3"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提高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。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正极材料是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一个具有广阔市场空间，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产品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应用广泛的行业，但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同时又是一个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技术要求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较高，产品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更新换代速度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很快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的行业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从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过去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的小型锂电到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现在</w:t>
            </w:r>
            <w:r w:rsidR="002C1EB3"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的动力锂电，每一</w:t>
            </w:r>
            <w:r w:rsidR="002C1EB3"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轮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市场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变革都是行业的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一轮洗牌，只有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真正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具有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领先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技术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和</w:t>
            </w:r>
            <w:r w:rsidR="002C1EB3"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优质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客户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的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企业才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能够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在</w:t>
            </w:r>
            <w:r w:rsidRPr="0005350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激烈</w:t>
            </w:r>
            <w:r w:rsidRPr="00053505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的竞争中最终胜出。</w:t>
            </w:r>
          </w:p>
          <w:p w14:paraId="5673BBF6" w14:textId="77777777" w:rsidR="009612D6" w:rsidRPr="00053505" w:rsidRDefault="009612D6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05B305EA" w14:textId="4D875434" w:rsidR="00FD3C03" w:rsidRPr="00053505" w:rsidRDefault="00FD3C0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1827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中鼎高科</w:t>
            </w:r>
            <w:r w:rsidR="007E4B86" w:rsidRPr="0005350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Pr="00053505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经营情况怎么样？ </w:t>
            </w:r>
          </w:p>
          <w:p w14:paraId="0A2D8506" w14:textId="77777777" w:rsidR="00E27874" w:rsidRPr="00053505" w:rsidRDefault="00FD3C03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答：中鼎高科的14工位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16工位大工位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模</w:t>
            </w:r>
            <w:proofErr w:type="gramStart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切设备</w:t>
            </w:r>
            <w:proofErr w:type="gramEnd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技术含量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较高，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竞争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优势明显，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毛利率可观。同时，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中鼎高科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自主研发的运动控制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器已完成批量生产，并运用到全型号模</w:t>
            </w:r>
            <w:proofErr w:type="gramStart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切设备</w:t>
            </w:r>
            <w:proofErr w:type="gramEnd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上。滑动式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多工位激光模切机的研发进展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良好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，有望早日推向市场。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根据中鼎高科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对公司进行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业绩承诺，2015-2017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分别实现业绩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3,700万元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4,300万元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4,900万元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，今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A78AD"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proofErr w:type="gramStart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赌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最后</w:t>
            </w:r>
            <w:proofErr w:type="gramEnd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一年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。在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对</w:t>
            </w:r>
            <w:proofErr w:type="gramStart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赌协议</w:t>
            </w:r>
            <w:proofErr w:type="gramEnd"/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完成之后，公司依旧会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在智能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装备领域深耕细作，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寻求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整合的机会，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实现双轮驱动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45ACF85F" w14:textId="77777777" w:rsidR="00E27874" w:rsidRPr="00053505" w:rsidRDefault="00E27874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13BBC6" w14:textId="76090251" w:rsidR="00E27874" w:rsidRPr="00053505" w:rsidRDefault="00FD3C03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="001827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、问：公司如何看待现在国内新能源汽车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政策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的高要求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和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</w:t>
            </w:r>
            <w:r w:rsidRPr="0005350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标准</w:t>
            </w:r>
            <w:r w:rsidRPr="0005350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641F8821" w14:textId="77777777" w:rsidR="00E27874" w:rsidRPr="00053505" w:rsidRDefault="00FD3C03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答：公司是国内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领先的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锂电正极材料供应商，公司的客户包括国内外一流的锂电池生产商。新能源汽车选用能量密度高、续航里程远、自重轻的动力电池是未来的发展趋势和市场的必然选择，</w:t>
            </w:r>
            <w:proofErr w:type="gramStart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公司高镍多元</w:t>
            </w:r>
            <w:proofErr w:type="gramEnd"/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材料正是符合这一趋势的高端产品。</w:t>
            </w:r>
            <w:r w:rsidRPr="00053505">
              <w:rPr>
                <w:rFonts w:asciiTheme="minorEastAsia" w:eastAsiaTheme="minorEastAsia" w:hAnsiTheme="minorEastAsia"/>
                <w:sz w:val="24"/>
                <w:szCs w:val="24"/>
              </w:rPr>
              <w:t>国家在新能源汽车产业政策方面已制定了较为完善的政策体系，包括刺激需求、加强供应和鼓励使用三大措施</w:t>
            </w:r>
            <w:r w:rsidRPr="00053505">
              <w:rPr>
                <w:rFonts w:asciiTheme="minorEastAsia" w:eastAsiaTheme="minorEastAsia" w:hAnsiTheme="minorEastAsia" w:hint="eastAsia"/>
                <w:sz w:val="24"/>
                <w:szCs w:val="24"/>
              </w:rPr>
              <w:t>。国家制定的技术标准越严格，对公司越有利。</w:t>
            </w:r>
          </w:p>
          <w:p w14:paraId="72538DA6" w14:textId="77777777" w:rsidR="00E27874" w:rsidRPr="00053505" w:rsidRDefault="00E27874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36696EA0" w14:textId="016C8B00" w:rsidR="00FD3C03" w:rsidRPr="00053505" w:rsidRDefault="00F61F91" w:rsidP="00E2787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05350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1</w:t>
            </w:r>
            <w:r w:rsidR="0018274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05350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D3C03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FD3C03" w:rsidRPr="00053505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：NCM111、NCM532、NCM622及NCM811之间有什么区别</w:t>
            </w:r>
            <w:r w:rsidR="00FD3C03" w:rsidRPr="0005350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354B01C8" w14:textId="0A638E5F" w:rsidR="00E56705" w:rsidRPr="00053505" w:rsidRDefault="00FD3C03" w:rsidP="00E2787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：NCM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这三个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数字代表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镍钴锰</w:t>
            </w:r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三种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元素</w:t>
            </w:r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的配比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其中</w:t>
            </w:r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，第一个数字代表镍，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镍含量越高，材料的</w:t>
            </w:r>
            <w:r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能量密度越高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。动力电池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对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续航里程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要求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较高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未来</w:t>
            </w:r>
            <w:proofErr w:type="gramStart"/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使用高镍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</w:t>
            </w:r>
            <w:proofErr w:type="gramEnd"/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</w:t>
            </w:r>
            <w:r w:rsidR="004A78AD" w:rsidRPr="00053505">
              <w:rPr>
                <w:rFonts w:asciiTheme="minorEastAsia" w:eastAsiaTheme="minorEastAsia" w:hAnsiTheme="minorEastAsia" w:cs="Arial"/>
                <w:sz w:val="24"/>
                <w:szCs w:val="24"/>
              </w:rPr>
              <w:t>是</w:t>
            </w:r>
            <w:r w:rsidR="004A78AD"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趋势</w:t>
            </w:r>
            <w:r w:rsidRPr="0005350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</w:tc>
      </w:tr>
      <w:tr w:rsidR="00053505" w:rsidRPr="00053505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1F835EC1" w:rsidR="00C067DC" w:rsidRPr="00053505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053505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053505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053505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053505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3508D93C" w:rsidR="000D0585" w:rsidRPr="00053505" w:rsidRDefault="000D0585" w:rsidP="00F4681B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F4681B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8B0BED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1117AE" w:rsidRPr="00053505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</w:t>
            </w:r>
            <w:r w:rsidR="008B0BED" w:rsidRPr="0005350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053505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053505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510F" w14:textId="77777777" w:rsidR="005D30EE" w:rsidRDefault="005D30EE">
      <w:r>
        <w:separator/>
      </w:r>
    </w:p>
  </w:endnote>
  <w:endnote w:type="continuationSeparator" w:id="0">
    <w:p w14:paraId="053D8B11" w14:textId="77777777" w:rsidR="005D30EE" w:rsidRDefault="005D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 Semi Bold">
    <w:charset w:val="00"/>
    <w:family w:val="auto"/>
    <w:pitch w:val="variable"/>
    <w:sig w:usb0="80002003" w:usb1="8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84215E">
      <w:rPr>
        <w:rStyle w:val="a4"/>
        <w:noProof/>
      </w:rPr>
      <w:t>6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5A110" w14:textId="77777777" w:rsidR="005D30EE" w:rsidRDefault="005D30EE">
      <w:r>
        <w:separator/>
      </w:r>
    </w:p>
  </w:footnote>
  <w:footnote w:type="continuationSeparator" w:id="0">
    <w:p w14:paraId="214B5B4A" w14:textId="77777777" w:rsidR="005D30EE" w:rsidRDefault="005D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3505"/>
    <w:rsid w:val="00054137"/>
    <w:rsid w:val="00054953"/>
    <w:rsid w:val="000553CE"/>
    <w:rsid w:val="000576DA"/>
    <w:rsid w:val="00057785"/>
    <w:rsid w:val="00061229"/>
    <w:rsid w:val="000712A7"/>
    <w:rsid w:val="00072E40"/>
    <w:rsid w:val="00072FAC"/>
    <w:rsid w:val="00075411"/>
    <w:rsid w:val="0007670D"/>
    <w:rsid w:val="0007738B"/>
    <w:rsid w:val="00077527"/>
    <w:rsid w:val="00077655"/>
    <w:rsid w:val="00082C5F"/>
    <w:rsid w:val="00085CB9"/>
    <w:rsid w:val="00090D96"/>
    <w:rsid w:val="00094C00"/>
    <w:rsid w:val="00095C0A"/>
    <w:rsid w:val="000965F2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E44F6"/>
    <w:rsid w:val="000F21A5"/>
    <w:rsid w:val="000F3AF3"/>
    <w:rsid w:val="000F612A"/>
    <w:rsid w:val="000F697D"/>
    <w:rsid w:val="0010495F"/>
    <w:rsid w:val="001055AB"/>
    <w:rsid w:val="001108B1"/>
    <w:rsid w:val="001117AE"/>
    <w:rsid w:val="00115712"/>
    <w:rsid w:val="00121DA0"/>
    <w:rsid w:val="00121FDC"/>
    <w:rsid w:val="0012267B"/>
    <w:rsid w:val="001228A5"/>
    <w:rsid w:val="00122B34"/>
    <w:rsid w:val="001238D1"/>
    <w:rsid w:val="00125D7F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A27"/>
    <w:rsid w:val="00174D92"/>
    <w:rsid w:val="00176C54"/>
    <w:rsid w:val="00181BC0"/>
    <w:rsid w:val="00181EA4"/>
    <w:rsid w:val="00182742"/>
    <w:rsid w:val="00183326"/>
    <w:rsid w:val="0018474E"/>
    <w:rsid w:val="00185EC7"/>
    <w:rsid w:val="001865CF"/>
    <w:rsid w:val="00186E7E"/>
    <w:rsid w:val="00193CC9"/>
    <w:rsid w:val="0019433D"/>
    <w:rsid w:val="001A07E9"/>
    <w:rsid w:val="001A27A8"/>
    <w:rsid w:val="001A5017"/>
    <w:rsid w:val="001B06DE"/>
    <w:rsid w:val="001B4237"/>
    <w:rsid w:val="001B5F20"/>
    <w:rsid w:val="001C04FD"/>
    <w:rsid w:val="001C22B1"/>
    <w:rsid w:val="001C5B0D"/>
    <w:rsid w:val="001D040F"/>
    <w:rsid w:val="001D6F23"/>
    <w:rsid w:val="001E2E32"/>
    <w:rsid w:val="001E394E"/>
    <w:rsid w:val="001E78A1"/>
    <w:rsid w:val="001E79D3"/>
    <w:rsid w:val="001F0729"/>
    <w:rsid w:val="00202DEE"/>
    <w:rsid w:val="00203C5E"/>
    <w:rsid w:val="00206521"/>
    <w:rsid w:val="00206E28"/>
    <w:rsid w:val="00207790"/>
    <w:rsid w:val="002121D8"/>
    <w:rsid w:val="00212715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016B"/>
    <w:rsid w:val="002A1A90"/>
    <w:rsid w:val="002A20EC"/>
    <w:rsid w:val="002B0DFA"/>
    <w:rsid w:val="002B0F29"/>
    <w:rsid w:val="002B1351"/>
    <w:rsid w:val="002B147A"/>
    <w:rsid w:val="002B37F7"/>
    <w:rsid w:val="002B5C14"/>
    <w:rsid w:val="002C1EB3"/>
    <w:rsid w:val="002C20DD"/>
    <w:rsid w:val="002C6FB9"/>
    <w:rsid w:val="002D5228"/>
    <w:rsid w:val="002E0709"/>
    <w:rsid w:val="002E0A31"/>
    <w:rsid w:val="002E4221"/>
    <w:rsid w:val="002E6471"/>
    <w:rsid w:val="002E6ADE"/>
    <w:rsid w:val="002F2CC8"/>
    <w:rsid w:val="002F32B7"/>
    <w:rsid w:val="002F7883"/>
    <w:rsid w:val="003009AD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6B92"/>
    <w:rsid w:val="00331CEC"/>
    <w:rsid w:val="003343BF"/>
    <w:rsid w:val="00335073"/>
    <w:rsid w:val="003405C9"/>
    <w:rsid w:val="003432CE"/>
    <w:rsid w:val="00343895"/>
    <w:rsid w:val="00343FD9"/>
    <w:rsid w:val="00346873"/>
    <w:rsid w:val="00355996"/>
    <w:rsid w:val="0036356C"/>
    <w:rsid w:val="003651E1"/>
    <w:rsid w:val="00370589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2F6D"/>
    <w:rsid w:val="003D2349"/>
    <w:rsid w:val="003D5523"/>
    <w:rsid w:val="003D61D5"/>
    <w:rsid w:val="003D7883"/>
    <w:rsid w:val="003E19FB"/>
    <w:rsid w:val="003E33A3"/>
    <w:rsid w:val="003E663C"/>
    <w:rsid w:val="003E6829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4860"/>
    <w:rsid w:val="00485281"/>
    <w:rsid w:val="00487D9F"/>
    <w:rsid w:val="00495519"/>
    <w:rsid w:val="004966FA"/>
    <w:rsid w:val="00496E7C"/>
    <w:rsid w:val="004A4073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4BAD"/>
    <w:rsid w:val="00511C3F"/>
    <w:rsid w:val="0051431C"/>
    <w:rsid w:val="00520E62"/>
    <w:rsid w:val="005245C3"/>
    <w:rsid w:val="00533814"/>
    <w:rsid w:val="00536344"/>
    <w:rsid w:val="005401C1"/>
    <w:rsid w:val="0054076F"/>
    <w:rsid w:val="00542460"/>
    <w:rsid w:val="005464DD"/>
    <w:rsid w:val="00546ABA"/>
    <w:rsid w:val="0055217E"/>
    <w:rsid w:val="0055670F"/>
    <w:rsid w:val="005614B2"/>
    <w:rsid w:val="00561575"/>
    <w:rsid w:val="00563F48"/>
    <w:rsid w:val="00564E17"/>
    <w:rsid w:val="00565F56"/>
    <w:rsid w:val="00566C64"/>
    <w:rsid w:val="00575680"/>
    <w:rsid w:val="005768A5"/>
    <w:rsid w:val="005769F7"/>
    <w:rsid w:val="00577A03"/>
    <w:rsid w:val="00577F38"/>
    <w:rsid w:val="0058004D"/>
    <w:rsid w:val="005806E9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D30EE"/>
    <w:rsid w:val="005E0FA0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576A"/>
    <w:rsid w:val="006678A7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A0DCE"/>
    <w:rsid w:val="006A1E00"/>
    <w:rsid w:val="006A4042"/>
    <w:rsid w:val="006A56F3"/>
    <w:rsid w:val="006A762C"/>
    <w:rsid w:val="006B6CCC"/>
    <w:rsid w:val="006C1976"/>
    <w:rsid w:val="006C1C97"/>
    <w:rsid w:val="006C2DC9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B6"/>
    <w:rsid w:val="006F3BFF"/>
    <w:rsid w:val="006F690D"/>
    <w:rsid w:val="0070054F"/>
    <w:rsid w:val="00705D8D"/>
    <w:rsid w:val="00707403"/>
    <w:rsid w:val="00710723"/>
    <w:rsid w:val="007116BB"/>
    <w:rsid w:val="00712AE9"/>
    <w:rsid w:val="00713115"/>
    <w:rsid w:val="00715492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21AF"/>
    <w:rsid w:val="00814CD6"/>
    <w:rsid w:val="00815937"/>
    <w:rsid w:val="00821BEC"/>
    <w:rsid w:val="00823133"/>
    <w:rsid w:val="00824262"/>
    <w:rsid w:val="00826FAB"/>
    <w:rsid w:val="008271B3"/>
    <w:rsid w:val="00827E08"/>
    <w:rsid w:val="00830A93"/>
    <w:rsid w:val="00832400"/>
    <w:rsid w:val="0083310F"/>
    <w:rsid w:val="00834C50"/>
    <w:rsid w:val="00835157"/>
    <w:rsid w:val="00835EA5"/>
    <w:rsid w:val="00837EF9"/>
    <w:rsid w:val="00840849"/>
    <w:rsid w:val="00841115"/>
    <w:rsid w:val="0084215E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E4DAC"/>
    <w:rsid w:val="008E6972"/>
    <w:rsid w:val="008E7AAE"/>
    <w:rsid w:val="008F17B1"/>
    <w:rsid w:val="008F4D3C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4162"/>
    <w:rsid w:val="00921057"/>
    <w:rsid w:val="0092161F"/>
    <w:rsid w:val="00921A57"/>
    <w:rsid w:val="00930368"/>
    <w:rsid w:val="00931404"/>
    <w:rsid w:val="0093539D"/>
    <w:rsid w:val="00936A64"/>
    <w:rsid w:val="009454D9"/>
    <w:rsid w:val="00945F81"/>
    <w:rsid w:val="00951DDD"/>
    <w:rsid w:val="0095217E"/>
    <w:rsid w:val="009526D4"/>
    <w:rsid w:val="00953BE6"/>
    <w:rsid w:val="009552FB"/>
    <w:rsid w:val="00955BEE"/>
    <w:rsid w:val="009612D6"/>
    <w:rsid w:val="00961A0B"/>
    <w:rsid w:val="00965D20"/>
    <w:rsid w:val="0097159B"/>
    <w:rsid w:val="0097709E"/>
    <w:rsid w:val="00980B1E"/>
    <w:rsid w:val="00980BDA"/>
    <w:rsid w:val="00981128"/>
    <w:rsid w:val="00981E4A"/>
    <w:rsid w:val="00982044"/>
    <w:rsid w:val="009842F9"/>
    <w:rsid w:val="009845FE"/>
    <w:rsid w:val="0098462F"/>
    <w:rsid w:val="0098549D"/>
    <w:rsid w:val="00987168"/>
    <w:rsid w:val="0099156C"/>
    <w:rsid w:val="009944F7"/>
    <w:rsid w:val="00994F92"/>
    <w:rsid w:val="009953D1"/>
    <w:rsid w:val="009967A4"/>
    <w:rsid w:val="009A7710"/>
    <w:rsid w:val="009A7B6C"/>
    <w:rsid w:val="009B01DE"/>
    <w:rsid w:val="009B02AF"/>
    <w:rsid w:val="009B1559"/>
    <w:rsid w:val="009B23A5"/>
    <w:rsid w:val="009B265D"/>
    <w:rsid w:val="009C7017"/>
    <w:rsid w:val="009C7B29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4C55"/>
    <w:rsid w:val="00A6016F"/>
    <w:rsid w:val="00A61683"/>
    <w:rsid w:val="00A618E8"/>
    <w:rsid w:val="00A62588"/>
    <w:rsid w:val="00A701B3"/>
    <w:rsid w:val="00A73340"/>
    <w:rsid w:val="00A752C0"/>
    <w:rsid w:val="00A7671D"/>
    <w:rsid w:val="00A76A63"/>
    <w:rsid w:val="00A81975"/>
    <w:rsid w:val="00A81E2D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C07C9"/>
    <w:rsid w:val="00AC34F7"/>
    <w:rsid w:val="00AD0872"/>
    <w:rsid w:val="00AD1066"/>
    <w:rsid w:val="00AD1D3B"/>
    <w:rsid w:val="00AD2641"/>
    <w:rsid w:val="00AD2D2F"/>
    <w:rsid w:val="00AD6580"/>
    <w:rsid w:val="00AE2181"/>
    <w:rsid w:val="00AE573F"/>
    <w:rsid w:val="00AE6E25"/>
    <w:rsid w:val="00AE7278"/>
    <w:rsid w:val="00AF07C1"/>
    <w:rsid w:val="00AF10E6"/>
    <w:rsid w:val="00AF4AB5"/>
    <w:rsid w:val="00AF70E5"/>
    <w:rsid w:val="00B030FF"/>
    <w:rsid w:val="00B05B87"/>
    <w:rsid w:val="00B072C9"/>
    <w:rsid w:val="00B10C35"/>
    <w:rsid w:val="00B122EA"/>
    <w:rsid w:val="00B12C0F"/>
    <w:rsid w:val="00B15C70"/>
    <w:rsid w:val="00B2066B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0CAE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627F6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6220"/>
    <w:rsid w:val="00CD03BF"/>
    <w:rsid w:val="00CD0991"/>
    <w:rsid w:val="00CD0D40"/>
    <w:rsid w:val="00CD224C"/>
    <w:rsid w:val="00CE2FFA"/>
    <w:rsid w:val="00CE4A86"/>
    <w:rsid w:val="00CE58FE"/>
    <w:rsid w:val="00CE65F7"/>
    <w:rsid w:val="00CF1203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463CA"/>
    <w:rsid w:val="00D61EDA"/>
    <w:rsid w:val="00D64F4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C73EC"/>
    <w:rsid w:val="00DE195B"/>
    <w:rsid w:val="00DE28E8"/>
    <w:rsid w:val="00DE2BD5"/>
    <w:rsid w:val="00DE6B9B"/>
    <w:rsid w:val="00DF36BC"/>
    <w:rsid w:val="00DF6013"/>
    <w:rsid w:val="00DF6350"/>
    <w:rsid w:val="00E000A8"/>
    <w:rsid w:val="00E00E2C"/>
    <w:rsid w:val="00E0487D"/>
    <w:rsid w:val="00E05394"/>
    <w:rsid w:val="00E100C0"/>
    <w:rsid w:val="00E11968"/>
    <w:rsid w:val="00E14AF9"/>
    <w:rsid w:val="00E14B1F"/>
    <w:rsid w:val="00E15AFE"/>
    <w:rsid w:val="00E16140"/>
    <w:rsid w:val="00E2034F"/>
    <w:rsid w:val="00E2069E"/>
    <w:rsid w:val="00E216EA"/>
    <w:rsid w:val="00E21899"/>
    <w:rsid w:val="00E22A6F"/>
    <w:rsid w:val="00E265EB"/>
    <w:rsid w:val="00E27874"/>
    <w:rsid w:val="00E36D53"/>
    <w:rsid w:val="00E42038"/>
    <w:rsid w:val="00E423F8"/>
    <w:rsid w:val="00E42960"/>
    <w:rsid w:val="00E44EA6"/>
    <w:rsid w:val="00E50886"/>
    <w:rsid w:val="00E53762"/>
    <w:rsid w:val="00E541FC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6553"/>
    <w:rsid w:val="00E82462"/>
    <w:rsid w:val="00E9042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21039"/>
    <w:rsid w:val="00F26508"/>
    <w:rsid w:val="00F32E71"/>
    <w:rsid w:val="00F339A6"/>
    <w:rsid w:val="00F347B3"/>
    <w:rsid w:val="00F34BFB"/>
    <w:rsid w:val="00F36A51"/>
    <w:rsid w:val="00F375DC"/>
    <w:rsid w:val="00F4192C"/>
    <w:rsid w:val="00F4206B"/>
    <w:rsid w:val="00F4220F"/>
    <w:rsid w:val="00F43947"/>
    <w:rsid w:val="00F45148"/>
    <w:rsid w:val="00F460B2"/>
    <w:rsid w:val="00F4681B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72471"/>
    <w:rsid w:val="00F755D3"/>
    <w:rsid w:val="00F75954"/>
    <w:rsid w:val="00F766AF"/>
    <w:rsid w:val="00F76FCB"/>
    <w:rsid w:val="00F8081B"/>
    <w:rsid w:val="00F82059"/>
    <w:rsid w:val="00F83638"/>
    <w:rsid w:val="00F85DA5"/>
    <w:rsid w:val="00F93BE3"/>
    <w:rsid w:val="00F97F3A"/>
    <w:rsid w:val="00FA676F"/>
    <w:rsid w:val="00FA7D9F"/>
    <w:rsid w:val="00FA7DA6"/>
    <w:rsid w:val="00FB11A5"/>
    <w:rsid w:val="00FB32EB"/>
    <w:rsid w:val="00FB390A"/>
    <w:rsid w:val="00FB4E85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41F"/>
    <w:rsid w:val="00FD299A"/>
    <w:rsid w:val="00FD2C9D"/>
    <w:rsid w:val="00FD3897"/>
    <w:rsid w:val="00FD3C03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A2E86C90-DF8F-4D01-ACF1-ED72317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50F-79D0-4F76-94CF-8766882C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495</Words>
  <Characters>2824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dxxo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96</cp:revision>
  <cp:lastPrinted>2014-05-08T03:42:00Z</cp:lastPrinted>
  <dcterms:created xsi:type="dcterms:W3CDTF">2017-11-07T02:12:00Z</dcterms:created>
  <dcterms:modified xsi:type="dcterms:W3CDTF">2017-11-07T05:51:00Z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