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816357" w:rsidRDefault="000D0585" w:rsidP="003F2549">
      <w:pPr>
        <w:spacing w:beforeLines="50" w:before="156" w:afterLines="50" w:after="156"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证券代码：300073                                   证券简称：当升科技</w:t>
      </w:r>
    </w:p>
    <w:p w14:paraId="42499FF1"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北京当升材料科技股份有限公司</w:t>
      </w:r>
    </w:p>
    <w:p w14:paraId="4508BF4C"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投资者关系活动记录表</w:t>
      </w:r>
    </w:p>
    <w:p w14:paraId="0D7BFDF2" w14:textId="77777777" w:rsidR="00A90612" w:rsidRPr="00816357"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12E9ACDC" w:rsidR="000D0585" w:rsidRPr="00816357" w:rsidRDefault="000D0585">
      <w:pPr>
        <w:spacing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 xml:space="preserve">                                                       编号：【201</w:t>
      </w:r>
      <w:r w:rsidR="00F46B71"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w:t>
      </w:r>
      <w:r w:rsidR="00F46B71" w:rsidRPr="00816357">
        <w:rPr>
          <w:rFonts w:asciiTheme="minorEastAsia" w:eastAsiaTheme="minorEastAsia" w:hAnsiTheme="minorEastAsia" w:cs="宋体" w:hint="eastAsia"/>
          <w:bCs/>
          <w:iCs/>
          <w:sz w:val="24"/>
        </w:rPr>
        <w:t>0</w:t>
      </w:r>
      <w:r w:rsidR="00411C92">
        <w:rPr>
          <w:rFonts w:asciiTheme="minorEastAsia" w:eastAsiaTheme="minorEastAsia" w:hAnsiTheme="minorEastAsia" w:cs="宋体"/>
          <w:bCs/>
          <w:iCs/>
          <w:sz w:val="24"/>
        </w:rPr>
        <w:t>12</w:t>
      </w:r>
      <w:r w:rsidRPr="00816357">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816357" w:rsidRPr="00816357"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w:t>
            </w:r>
          </w:p>
          <w:p w14:paraId="42381F31"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rPr>
              <w:t>■</w:t>
            </w:r>
            <w:r w:rsidRPr="00816357">
              <w:rPr>
                <w:rFonts w:asciiTheme="minorEastAsia" w:eastAsiaTheme="minorEastAsia" w:hAnsiTheme="minorEastAsia" w:cs="宋体" w:hint="eastAsia"/>
                <w:sz w:val="24"/>
                <w:szCs w:val="24"/>
              </w:rPr>
              <w:t>特定对象调研</w:t>
            </w:r>
            <w:r w:rsidR="00241B64" w:rsidRPr="00816357">
              <w:rPr>
                <w:rFonts w:asciiTheme="minorEastAsia" w:eastAsiaTheme="minorEastAsia" w:hAnsiTheme="minorEastAsia" w:cs="宋体" w:hint="eastAsia"/>
                <w:sz w:val="24"/>
                <w:szCs w:val="24"/>
              </w:rPr>
              <w:t xml:space="preserve">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分析师会议</w:t>
            </w:r>
          </w:p>
          <w:p w14:paraId="7E9AAA69" w14:textId="15DACE77" w:rsidR="000D0585" w:rsidRPr="00816357" w:rsidRDefault="0032643E">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rPr>
              <w:t>■</w:t>
            </w:r>
            <w:r w:rsidR="000D0585" w:rsidRPr="00816357">
              <w:rPr>
                <w:rFonts w:asciiTheme="minorEastAsia" w:eastAsiaTheme="minorEastAsia" w:hAnsiTheme="minorEastAsia" w:cs="宋体" w:hint="eastAsia"/>
                <w:sz w:val="24"/>
                <w:szCs w:val="24"/>
              </w:rPr>
              <w:t xml:space="preserve">媒体采访              </w:t>
            </w:r>
            <w:r w:rsidR="000D0585" w:rsidRPr="00816357">
              <w:rPr>
                <w:rFonts w:asciiTheme="minorEastAsia" w:eastAsiaTheme="minorEastAsia" w:hAnsiTheme="minorEastAsia" w:cs="宋体" w:hint="eastAsia"/>
                <w:bCs/>
                <w:iCs/>
                <w:sz w:val="24"/>
                <w:szCs w:val="24"/>
              </w:rPr>
              <w:t>□</w:t>
            </w:r>
            <w:r w:rsidR="000D0585" w:rsidRPr="00816357">
              <w:rPr>
                <w:rFonts w:asciiTheme="minorEastAsia" w:eastAsiaTheme="minorEastAsia" w:hAnsiTheme="minorEastAsia" w:cs="宋体" w:hint="eastAsia"/>
                <w:sz w:val="24"/>
                <w:szCs w:val="24"/>
              </w:rPr>
              <w:t>业绩说明会</w:t>
            </w:r>
          </w:p>
          <w:p w14:paraId="0E887CB4"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新闻发布会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路演活动</w:t>
            </w:r>
            <w:bookmarkStart w:id="0" w:name="_GoBack"/>
            <w:bookmarkEnd w:id="0"/>
          </w:p>
          <w:p w14:paraId="2524B0ED" w14:textId="77777777" w:rsidR="000D0585" w:rsidRPr="00816357"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现场参观</w:t>
            </w:r>
            <w:r w:rsidRPr="00816357">
              <w:rPr>
                <w:rFonts w:asciiTheme="minorEastAsia" w:eastAsiaTheme="minorEastAsia" w:hAnsiTheme="minorEastAsia" w:cs="宋体" w:hint="eastAsia"/>
                <w:bCs/>
                <w:iCs/>
                <w:sz w:val="24"/>
                <w:szCs w:val="24"/>
              </w:rPr>
              <w:tab/>
            </w:r>
          </w:p>
          <w:p w14:paraId="0BA43C08" w14:textId="77777777" w:rsidR="000D0585" w:rsidRPr="00816357" w:rsidRDefault="000D0585">
            <w:pPr>
              <w:tabs>
                <w:tab w:val="center" w:pos="3199"/>
              </w:tabs>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其他 （）</w:t>
            </w:r>
          </w:p>
        </w:tc>
      </w:tr>
      <w:tr w:rsidR="00816357" w:rsidRPr="00816357"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816357" w:rsidRDefault="000D0585" w:rsidP="00B44797">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3CF5372C" w14:textId="2A02109C" w:rsidR="00AB53B7" w:rsidRDefault="00411C92" w:rsidP="008D4B9D">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中国</w:t>
            </w:r>
            <w:r>
              <w:rPr>
                <w:rFonts w:asciiTheme="minorEastAsia" w:eastAsiaTheme="minorEastAsia" w:hAnsiTheme="minorEastAsia"/>
                <w:bCs/>
                <w:iCs/>
                <w:sz w:val="24"/>
              </w:rPr>
              <w:t>证券报</w:t>
            </w:r>
            <w:r w:rsidR="00F46B71" w:rsidRPr="00816357">
              <w:rPr>
                <w:rFonts w:asciiTheme="minorEastAsia" w:eastAsiaTheme="minorEastAsia" w:hAnsiTheme="minorEastAsia"/>
                <w:bCs/>
                <w:iCs/>
                <w:sz w:val="24"/>
              </w:rPr>
              <w:t>：</w:t>
            </w:r>
            <w:r>
              <w:rPr>
                <w:rFonts w:asciiTheme="minorEastAsia" w:eastAsiaTheme="minorEastAsia" w:hAnsiTheme="minorEastAsia" w:hint="eastAsia"/>
                <w:bCs/>
                <w:iCs/>
                <w:sz w:val="24"/>
              </w:rPr>
              <w:t>董</w:t>
            </w:r>
            <w:r>
              <w:rPr>
                <w:rFonts w:asciiTheme="minorEastAsia" w:eastAsiaTheme="minorEastAsia" w:hAnsiTheme="minorEastAsia"/>
                <w:bCs/>
                <w:iCs/>
                <w:sz w:val="24"/>
              </w:rPr>
              <w:t>文胜</w:t>
            </w:r>
          </w:p>
          <w:p w14:paraId="38CE9959" w14:textId="6BEE60C6" w:rsidR="00411C92" w:rsidRPr="00816357" w:rsidRDefault="00411C92" w:rsidP="008D4B9D">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中国</w:t>
            </w:r>
            <w:r>
              <w:rPr>
                <w:rFonts w:asciiTheme="minorEastAsia" w:eastAsiaTheme="minorEastAsia" w:hAnsiTheme="minorEastAsia"/>
                <w:bCs/>
                <w:iCs/>
                <w:sz w:val="24"/>
              </w:rPr>
              <w:t>证券报：</w:t>
            </w:r>
            <w:proofErr w:type="gramStart"/>
            <w:r>
              <w:rPr>
                <w:rFonts w:asciiTheme="minorEastAsia" w:eastAsiaTheme="minorEastAsia" w:hAnsiTheme="minorEastAsia"/>
                <w:bCs/>
                <w:iCs/>
                <w:sz w:val="24"/>
              </w:rPr>
              <w:t>林超宇</w:t>
            </w:r>
            <w:proofErr w:type="gramEnd"/>
          </w:p>
          <w:p w14:paraId="6315758E" w14:textId="77777777" w:rsidR="00257A56" w:rsidRPr="00816357" w:rsidRDefault="00257A56" w:rsidP="00257A56">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西南证券</w:t>
            </w:r>
            <w:r w:rsidRPr="00816357">
              <w:rPr>
                <w:rFonts w:asciiTheme="minorEastAsia" w:eastAsiaTheme="minorEastAsia" w:hAnsiTheme="minorEastAsia" w:hint="eastAsia"/>
                <w:bCs/>
                <w:iCs/>
                <w:sz w:val="24"/>
              </w:rPr>
              <w:t>：</w:t>
            </w:r>
            <w:r>
              <w:rPr>
                <w:rFonts w:asciiTheme="minorEastAsia" w:eastAsiaTheme="minorEastAsia" w:hAnsiTheme="minorEastAsia" w:hint="eastAsia"/>
                <w:bCs/>
                <w:iCs/>
                <w:sz w:val="24"/>
              </w:rPr>
              <w:t>杨波</w:t>
            </w:r>
          </w:p>
          <w:p w14:paraId="07560184" w14:textId="77777777" w:rsidR="00FF5992" w:rsidRPr="00816357" w:rsidRDefault="00FF5992" w:rsidP="00FF5992">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西南证券</w:t>
            </w:r>
            <w:r w:rsidRPr="00816357">
              <w:rPr>
                <w:rFonts w:asciiTheme="minorEastAsia" w:eastAsiaTheme="minorEastAsia" w:hAnsiTheme="minorEastAsia" w:hint="eastAsia"/>
                <w:bCs/>
                <w:iCs/>
                <w:sz w:val="24"/>
              </w:rPr>
              <w:t>：</w:t>
            </w:r>
            <w:r>
              <w:rPr>
                <w:rFonts w:asciiTheme="minorEastAsia" w:eastAsiaTheme="minorEastAsia" w:hAnsiTheme="minorEastAsia" w:hint="eastAsia"/>
                <w:bCs/>
                <w:iCs/>
                <w:sz w:val="24"/>
              </w:rPr>
              <w:t>王</w:t>
            </w:r>
            <w:r>
              <w:rPr>
                <w:rFonts w:asciiTheme="minorEastAsia" w:eastAsiaTheme="minorEastAsia" w:hAnsiTheme="minorEastAsia"/>
                <w:bCs/>
                <w:iCs/>
                <w:sz w:val="24"/>
              </w:rPr>
              <w:t>银</w:t>
            </w:r>
          </w:p>
          <w:p w14:paraId="0A1AA57C" w14:textId="29EE44B0" w:rsidR="00DB1878" w:rsidRPr="00816357" w:rsidRDefault="00411C92"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西南证券</w:t>
            </w:r>
            <w:r w:rsidR="00DB1878" w:rsidRPr="00816357">
              <w:rPr>
                <w:rFonts w:asciiTheme="minorEastAsia" w:eastAsiaTheme="minorEastAsia" w:hAnsiTheme="minorEastAsia" w:hint="eastAsia"/>
                <w:bCs/>
                <w:iCs/>
                <w:sz w:val="24"/>
              </w:rPr>
              <w:t>：</w:t>
            </w:r>
            <w:r>
              <w:rPr>
                <w:rFonts w:asciiTheme="minorEastAsia" w:eastAsiaTheme="minorEastAsia" w:hAnsiTheme="minorEastAsia" w:hint="eastAsia"/>
                <w:bCs/>
                <w:iCs/>
                <w:sz w:val="24"/>
              </w:rPr>
              <w:t>李健伟</w:t>
            </w:r>
          </w:p>
          <w:p w14:paraId="4FDC3BFF" w14:textId="31D63C4A" w:rsidR="00DB1878" w:rsidRPr="00816357" w:rsidRDefault="00411C92"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西南证券</w:t>
            </w:r>
            <w:r>
              <w:rPr>
                <w:rFonts w:asciiTheme="minorEastAsia" w:eastAsiaTheme="minorEastAsia" w:hAnsiTheme="minorEastAsia"/>
                <w:bCs/>
                <w:iCs/>
                <w:sz w:val="24"/>
              </w:rPr>
              <w:t>：</w:t>
            </w:r>
            <w:r>
              <w:rPr>
                <w:rFonts w:asciiTheme="minorEastAsia" w:eastAsiaTheme="minorEastAsia" w:hAnsiTheme="minorEastAsia" w:hint="eastAsia"/>
                <w:bCs/>
                <w:iCs/>
                <w:sz w:val="24"/>
              </w:rPr>
              <w:t>许</w:t>
            </w:r>
            <w:r>
              <w:rPr>
                <w:rFonts w:asciiTheme="minorEastAsia" w:eastAsiaTheme="minorEastAsia" w:hAnsiTheme="minorEastAsia"/>
                <w:bCs/>
                <w:iCs/>
                <w:sz w:val="24"/>
              </w:rPr>
              <w:t>腾</w:t>
            </w:r>
          </w:p>
          <w:p w14:paraId="03551DC8" w14:textId="4E870E7B" w:rsidR="00CF1337" w:rsidRPr="00816357" w:rsidRDefault="00411C92" w:rsidP="008D4B9D">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西南证券</w:t>
            </w:r>
            <w:r>
              <w:rPr>
                <w:rFonts w:asciiTheme="minorEastAsia" w:eastAsiaTheme="minorEastAsia" w:hAnsiTheme="minorEastAsia"/>
                <w:bCs/>
                <w:iCs/>
                <w:sz w:val="24"/>
              </w:rPr>
              <w:t>：</w:t>
            </w:r>
            <w:r>
              <w:rPr>
                <w:rFonts w:asciiTheme="minorEastAsia" w:eastAsiaTheme="minorEastAsia" w:hAnsiTheme="minorEastAsia" w:hint="eastAsia"/>
                <w:bCs/>
                <w:iCs/>
                <w:sz w:val="24"/>
              </w:rPr>
              <w:t>付亮</w:t>
            </w:r>
          </w:p>
          <w:p w14:paraId="03AD6A2A" w14:textId="0E7EFD78" w:rsidR="00CF1337" w:rsidRPr="00816357" w:rsidRDefault="00411C92" w:rsidP="008D4B9D">
            <w:pPr>
              <w:spacing w:line="360" w:lineRule="auto"/>
              <w:rPr>
                <w:rFonts w:asciiTheme="minorEastAsia" w:eastAsiaTheme="minorEastAsia" w:hAnsiTheme="minorEastAsia"/>
                <w:bCs/>
                <w:iCs/>
                <w:sz w:val="24"/>
              </w:rPr>
            </w:pPr>
            <w:proofErr w:type="gramStart"/>
            <w:r>
              <w:rPr>
                <w:rFonts w:asciiTheme="minorEastAsia" w:eastAsiaTheme="minorEastAsia" w:hAnsiTheme="minorEastAsia" w:hint="eastAsia"/>
                <w:bCs/>
                <w:iCs/>
                <w:sz w:val="24"/>
              </w:rPr>
              <w:t>鑫翰</w:t>
            </w:r>
            <w:proofErr w:type="gramEnd"/>
            <w:r>
              <w:rPr>
                <w:rFonts w:asciiTheme="minorEastAsia" w:eastAsiaTheme="minorEastAsia" w:hAnsiTheme="minorEastAsia" w:hint="eastAsia"/>
                <w:bCs/>
                <w:iCs/>
                <w:sz w:val="24"/>
              </w:rPr>
              <w:t>通航</w:t>
            </w:r>
            <w:r>
              <w:rPr>
                <w:rFonts w:asciiTheme="minorEastAsia" w:eastAsiaTheme="minorEastAsia" w:hAnsiTheme="minorEastAsia"/>
                <w:bCs/>
                <w:iCs/>
                <w:sz w:val="24"/>
              </w:rPr>
              <w:t>投资：</w:t>
            </w:r>
            <w:r>
              <w:rPr>
                <w:rFonts w:asciiTheme="minorEastAsia" w:eastAsiaTheme="minorEastAsia" w:hAnsiTheme="minorEastAsia" w:hint="eastAsia"/>
                <w:bCs/>
                <w:iCs/>
                <w:sz w:val="24"/>
              </w:rPr>
              <w:t>敖</w:t>
            </w:r>
            <w:r>
              <w:rPr>
                <w:rFonts w:asciiTheme="minorEastAsia" w:eastAsiaTheme="minorEastAsia" w:hAnsiTheme="minorEastAsia"/>
                <w:bCs/>
                <w:iCs/>
                <w:sz w:val="24"/>
              </w:rPr>
              <w:t>飞</w:t>
            </w:r>
          </w:p>
          <w:p w14:paraId="16C5C0BE" w14:textId="77777777" w:rsidR="00CF1337" w:rsidRDefault="00960D2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招商银行</w:t>
            </w:r>
            <w:r>
              <w:rPr>
                <w:rFonts w:asciiTheme="minorEastAsia" w:eastAsiaTheme="minorEastAsia" w:hAnsiTheme="minorEastAsia"/>
                <w:bCs/>
                <w:iCs/>
                <w:sz w:val="24"/>
              </w:rPr>
              <w:t>：温馨</w:t>
            </w:r>
          </w:p>
          <w:p w14:paraId="151DC28C" w14:textId="77777777" w:rsidR="00960D2F" w:rsidRDefault="00960D2F" w:rsidP="00DB1878">
            <w:pPr>
              <w:spacing w:line="360" w:lineRule="auto"/>
              <w:rPr>
                <w:rFonts w:asciiTheme="minorEastAsia" w:eastAsiaTheme="minorEastAsia" w:hAnsiTheme="minorEastAsia"/>
                <w:bCs/>
                <w:iCs/>
                <w:sz w:val="24"/>
              </w:rPr>
            </w:pPr>
            <w:proofErr w:type="gramStart"/>
            <w:r>
              <w:rPr>
                <w:rFonts w:asciiTheme="minorEastAsia" w:eastAsiaTheme="minorEastAsia" w:hAnsiTheme="minorEastAsia" w:hint="eastAsia"/>
                <w:bCs/>
                <w:iCs/>
                <w:sz w:val="24"/>
              </w:rPr>
              <w:t>邦</w:t>
            </w:r>
            <w:proofErr w:type="gramEnd"/>
            <w:r>
              <w:rPr>
                <w:rFonts w:asciiTheme="minorEastAsia" w:eastAsiaTheme="minorEastAsia" w:hAnsiTheme="minorEastAsia"/>
                <w:bCs/>
                <w:iCs/>
                <w:sz w:val="24"/>
              </w:rPr>
              <w:t>承</w:t>
            </w:r>
            <w:r>
              <w:rPr>
                <w:rFonts w:asciiTheme="minorEastAsia" w:eastAsiaTheme="minorEastAsia" w:hAnsiTheme="minorEastAsia" w:hint="eastAsia"/>
                <w:bCs/>
                <w:iCs/>
                <w:sz w:val="24"/>
              </w:rPr>
              <w:t>信合</w:t>
            </w:r>
            <w:r>
              <w:rPr>
                <w:rFonts w:asciiTheme="minorEastAsia" w:eastAsiaTheme="minorEastAsia" w:hAnsiTheme="minorEastAsia"/>
                <w:bCs/>
                <w:iCs/>
                <w:sz w:val="24"/>
              </w:rPr>
              <w:t>：潘</w:t>
            </w:r>
            <w:r>
              <w:rPr>
                <w:rFonts w:asciiTheme="minorEastAsia" w:eastAsiaTheme="minorEastAsia" w:hAnsiTheme="minorEastAsia" w:hint="eastAsia"/>
                <w:bCs/>
                <w:iCs/>
                <w:sz w:val="24"/>
              </w:rPr>
              <w:t>峰</w:t>
            </w:r>
          </w:p>
          <w:p w14:paraId="601F1D14" w14:textId="109CA7E3" w:rsidR="00960D2F" w:rsidRDefault="00960D2F" w:rsidP="00DB1878">
            <w:pPr>
              <w:spacing w:line="360" w:lineRule="auto"/>
              <w:rPr>
                <w:rFonts w:asciiTheme="minorEastAsia" w:eastAsiaTheme="minorEastAsia" w:hAnsiTheme="minorEastAsia"/>
                <w:bCs/>
                <w:iCs/>
                <w:sz w:val="24"/>
              </w:rPr>
            </w:pPr>
            <w:proofErr w:type="gramStart"/>
            <w:r>
              <w:rPr>
                <w:rFonts w:asciiTheme="minorEastAsia" w:eastAsiaTheme="minorEastAsia" w:hAnsiTheme="minorEastAsia" w:hint="eastAsia"/>
                <w:bCs/>
                <w:iCs/>
                <w:sz w:val="24"/>
              </w:rPr>
              <w:t>冠恒</w:t>
            </w:r>
            <w:r>
              <w:rPr>
                <w:rFonts w:asciiTheme="minorEastAsia" w:eastAsiaTheme="minorEastAsia" w:hAnsiTheme="minorEastAsia"/>
                <w:bCs/>
                <w:iCs/>
                <w:sz w:val="24"/>
              </w:rPr>
              <w:t>华</w:t>
            </w:r>
            <w:proofErr w:type="gramEnd"/>
            <w:r>
              <w:rPr>
                <w:rFonts w:asciiTheme="minorEastAsia" w:eastAsiaTheme="minorEastAsia" w:hAnsiTheme="minorEastAsia"/>
                <w:bCs/>
                <w:iCs/>
                <w:sz w:val="24"/>
              </w:rPr>
              <w:t>信：李腾龙</w:t>
            </w:r>
          </w:p>
          <w:p w14:paraId="589B62FD" w14:textId="77777777" w:rsidR="00960D2F" w:rsidRDefault="00960D2F" w:rsidP="00DB1878">
            <w:pPr>
              <w:spacing w:line="360" w:lineRule="auto"/>
              <w:rPr>
                <w:rFonts w:asciiTheme="minorEastAsia" w:eastAsiaTheme="minorEastAsia" w:hAnsiTheme="minorEastAsia"/>
                <w:bCs/>
                <w:iCs/>
                <w:sz w:val="24"/>
              </w:rPr>
            </w:pPr>
            <w:proofErr w:type="gramStart"/>
            <w:r>
              <w:rPr>
                <w:rFonts w:asciiTheme="minorEastAsia" w:eastAsiaTheme="minorEastAsia" w:hAnsiTheme="minorEastAsia" w:hint="eastAsia"/>
                <w:bCs/>
                <w:iCs/>
                <w:sz w:val="24"/>
              </w:rPr>
              <w:t>艾</w:t>
            </w:r>
            <w:r>
              <w:rPr>
                <w:rFonts w:asciiTheme="minorEastAsia" w:eastAsiaTheme="minorEastAsia" w:hAnsiTheme="minorEastAsia"/>
                <w:bCs/>
                <w:iCs/>
                <w:sz w:val="24"/>
              </w:rPr>
              <w:t>亿</w:t>
            </w:r>
            <w:r>
              <w:rPr>
                <w:rFonts w:asciiTheme="minorEastAsia" w:eastAsiaTheme="minorEastAsia" w:hAnsiTheme="minorEastAsia" w:hint="eastAsia"/>
                <w:bCs/>
                <w:iCs/>
                <w:sz w:val="24"/>
              </w:rPr>
              <w:t>新</w:t>
            </w:r>
            <w:proofErr w:type="gramEnd"/>
            <w:r>
              <w:rPr>
                <w:rFonts w:asciiTheme="minorEastAsia" w:eastAsiaTheme="minorEastAsia" w:hAnsiTheme="minorEastAsia"/>
                <w:bCs/>
                <w:iCs/>
                <w:sz w:val="24"/>
              </w:rPr>
              <w:t>融：</w:t>
            </w:r>
            <w:r>
              <w:rPr>
                <w:rFonts w:asciiTheme="minorEastAsia" w:eastAsiaTheme="minorEastAsia" w:hAnsiTheme="minorEastAsia" w:hint="eastAsia"/>
                <w:bCs/>
                <w:iCs/>
                <w:sz w:val="24"/>
              </w:rPr>
              <w:t>郑</w:t>
            </w:r>
            <w:r>
              <w:rPr>
                <w:rFonts w:asciiTheme="minorEastAsia" w:eastAsiaTheme="minorEastAsia" w:hAnsiTheme="minorEastAsia"/>
                <w:bCs/>
                <w:iCs/>
                <w:sz w:val="24"/>
              </w:rPr>
              <w:t>健</w:t>
            </w:r>
          </w:p>
          <w:p w14:paraId="4F887319" w14:textId="17F5E752" w:rsidR="00960D2F" w:rsidRDefault="00960D2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虎符科技</w:t>
            </w:r>
            <w:r>
              <w:rPr>
                <w:rFonts w:asciiTheme="minorEastAsia" w:eastAsiaTheme="minorEastAsia" w:hAnsiTheme="minorEastAsia"/>
                <w:bCs/>
                <w:iCs/>
                <w:sz w:val="24"/>
              </w:rPr>
              <w:t>：</w:t>
            </w:r>
            <w:proofErr w:type="gramStart"/>
            <w:r>
              <w:rPr>
                <w:rFonts w:asciiTheme="minorEastAsia" w:eastAsiaTheme="minorEastAsia" w:hAnsiTheme="minorEastAsia"/>
                <w:bCs/>
                <w:iCs/>
                <w:sz w:val="24"/>
              </w:rPr>
              <w:t>史治</w:t>
            </w:r>
            <w:r>
              <w:rPr>
                <w:rFonts w:asciiTheme="minorEastAsia" w:eastAsiaTheme="minorEastAsia" w:hAnsiTheme="minorEastAsia" w:hint="eastAsia"/>
                <w:bCs/>
                <w:iCs/>
                <w:sz w:val="24"/>
              </w:rPr>
              <w:t>川</w:t>
            </w:r>
            <w:proofErr w:type="gramEnd"/>
          </w:p>
          <w:p w14:paraId="54131349" w14:textId="1AE00373" w:rsidR="00960D2F" w:rsidRDefault="00960D2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美林</w:t>
            </w:r>
            <w:r>
              <w:rPr>
                <w:rFonts w:asciiTheme="minorEastAsia" w:eastAsiaTheme="minorEastAsia" w:hAnsiTheme="minorEastAsia"/>
                <w:bCs/>
                <w:iCs/>
                <w:sz w:val="24"/>
              </w:rPr>
              <w:t>证券：</w:t>
            </w:r>
            <w:proofErr w:type="spellStart"/>
            <w:r>
              <w:rPr>
                <w:rFonts w:asciiTheme="minorEastAsia" w:eastAsiaTheme="minorEastAsia" w:hAnsiTheme="minorEastAsia" w:hint="eastAsia"/>
                <w:bCs/>
                <w:iCs/>
                <w:sz w:val="24"/>
              </w:rPr>
              <w:t>J</w:t>
            </w:r>
            <w:r>
              <w:rPr>
                <w:rFonts w:asciiTheme="minorEastAsia" w:eastAsiaTheme="minorEastAsia" w:hAnsiTheme="minorEastAsia"/>
                <w:bCs/>
                <w:iCs/>
                <w:sz w:val="24"/>
              </w:rPr>
              <w:t>oon</w:t>
            </w:r>
            <w:proofErr w:type="spellEnd"/>
            <w:r>
              <w:rPr>
                <w:rFonts w:asciiTheme="minorEastAsia" w:eastAsiaTheme="minorEastAsia" w:hAnsiTheme="minorEastAsia"/>
                <w:bCs/>
                <w:iCs/>
                <w:sz w:val="24"/>
              </w:rPr>
              <w:t>-Ho Lee</w:t>
            </w:r>
          </w:p>
          <w:p w14:paraId="23823FC5" w14:textId="45331756" w:rsidR="00960D2F" w:rsidRPr="00960D2F" w:rsidRDefault="00960D2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美林</w:t>
            </w:r>
            <w:r>
              <w:rPr>
                <w:rFonts w:asciiTheme="minorEastAsia" w:eastAsiaTheme="minorEastAsia" w:hAnsiTheme="minorEastAsia"/>
                <w:bCs/>
                <w:iCs/>
                <w:sz w:val="24"/>
              </w:rPr>
              <w:t>证券：张</w:t>
            </w:r>
            <w:proofErr w:type="gramStart"/>
            <w:r>
              <w:rPr>
                <w:rFonts w:asciiTheme="minorEastAsia" w:eastAsiaTheme="minorEastAsia" w:hAnsiTheme="minorEastAsia"/>
                <w:bCs/>
                <w:iCs/>
                <w:sz w:val="24"/>
              </w:rPr>
              <w:t>浩</w:t>
            </w:r>
            <w:proofErr w:type="gramEnd"/>
          </w:p>
        </w:tc>
      </w:tr>
      <w:tr w:rsidR="00816357" w:rsidRPr="00816357"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5707262"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1193B875" w:rsidR="000D0585" w:rsidRPr="00816357" w:rsidRDefault="000D0585" w:rsidP="00960D2F">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EE7153" w:rsidRPr="00816357">
              <w:rPr>
                <w:rFonts w:asciiTheme="minorEastAsia" w:eastAsiaTheme="minorEastAsia" w:hAnsiTheme="minorEastAsia" w:cs="宋体"/>
                <w:bCs/>
                <w:iCs/>
                <w:sz w:val="24"/>
              </w:rPr>
              <w:t>8</w:t>
            </w:r>
            <w:r w:rsidRPr="00816357">
              <w:rPr>
                <w:rFonts w:asciiTheme="minorEastAsia" w:eastAsiaTheme="minorEastAsia" w:hAnsiTheme="minorEastAsia" w:cs="宋体" w:hint="eastAsia"/>
                <w:bCs/>
                <w:iCs/>
                <w:sz w:val="24"/>
              </w:rPr>
              <w:t>年</w:t>
            </w:r>
            <w:r w:rsidR="00960D2F">
              <w:rPr>
                <w:rFonts w:asciiTheme="minorEastAsia" w:eastAsiaTheme="minorEastAsia" w:hAnsiTheme="minorEastAsia" w:cs="宋体"/>
                <w:bCs/>
                <w:iCs/>
                <w:sz w:val="24"/>
              </w:rPr>
              <w:t>5</w:t>
            </w:r>
            <w:r w:rsidR="00EE7153" w:rsidRPr="00816357">
              <w:rPr>
                <w:rFonts w:asciiTheme="minorEastAsia" w:eastAsiaTheme="minorEastAsia" w:hAnsiTheme="minorEastAsia" w:cs="宋体" w:hint="eastAsia"/>
                <w:bCs/>
                <w:iCs/>
                <w:sz w:val="24"/>
              </w:rPr>
              <w:t>月</w:t>
            </w:r>
            <w:r w:rsidR="00960D2F">
              <w:rPr>
                <w:rFonts w:asciiTheme="minorEastAsia" w:eastAsiaTheme="minorEastAsia" w:hAnsiTheme="minorEastAsia" w:cs="宋体"/>
                <w:bCs/>
                <w:iCs/>
                <w:sz w:val="24"/>
              </w:rPr>
              <w:t>24</w:t>
            </w:r>
            <w:r w:rsidR="008B0BED" w:rsidRPr="00816357">
              <w:rPr>
                <w:rFonts w:asciiTheme="minorEastAsia" w:eastAsiaTheme="minorEastAsia" w:hAnsiTheme="minorEastAsia" w:cs="宋体"/>
                <w:bCs/>
                <w:iCs/>
                <w:sz w:val="24"/>
              </w:rPr>
              <w:t>日</w:t>
            </w:r>
            <w:r w:rsidR="00960D2F">
              <w:rPr>
                <w:rFonts w:asciiTheme="minorEastAsia" w:eastAsiaTheme="minorEastAsia" w:hAnsiTheme="minorEastAsia" w:cs="宋体"/>
                <w:bCs/>
                <w:iCs/>
                <w:sz w:val="24"/>
              </w:rPr>
              <w:t>15</w:t>
            </w:r>
            <w:r w:rsidR="00EE7153" w:rsidRPr="00816357">
              <w:rPr>
                <w:rFonts w:asciiTheme="minorEastAsia" w:eastAsiaTheme="minorEastAsia" w:hAnsiTheme="minorEastAsia" w:cs="宋体" w:hint="eastAsia"/>
                <w:bCs/>
                <w:iCs/>
                <w:sz w:val="24"/>
              </w:rPr>
              <w:t>:</w:t>
            </w:r>
            <w:r w:rsidR="00960D2F">
              <w:rPr>
                <w:rFonts w:asciiTheme="minorEastAsia" w:eastAsiaTheme="minorEastAsia" w:hAnsiTheme="minorEastAsia" w:cs="宋体"/>
                <w:bCs/>
                <w:iCs/>
                <w:sz w:val="24"/>
              </w:rPr>
              <w:t>0</w:t>
            </w:r>
            <w:r w:rsidR="00EE7153" w:rsidRPr="00816357">
              <w:rPr>
                <w:rFonts w:asciiTheme="minorEastAsia" w:eastAsiaTheme="minorEastAsia" w:hAnsiTheme="minorEastAsia" w:cs="宋体" w:hint="eastAsia"/>
                <w:bCs/>
                <w:iCs/>
                <w:sz w:val="24"/>
              </w:rPr>
              <w:t>0-1</w:t>
            </w:r>
            <w:r w:rsidR="00960D2F">
              <w:rPr>
                <w:rFonts w:asciiTheme="minorEastAsia" w:eastAsiaTheme="minorEastAsia" w:hAnsiTheme="minorEastAsia" w:cs="宋体"/>
                <w:bCs/>
                <w:iCs/>
                <w:sz w:val="24"/>
              </w:rPr>
              <w:t>6</w:t>
            </w:r>
            <w:r w:rsidR="00EE7153" w:rsidRPr="00816357">
              <w:rPr>
                <w:rFonts w:asciiTheme="minorEastAsia" w:eastAsiaTheme="minorEastAsia" w:hAnsiTheme="minorEastAsia" w:cs="宋体" w:hint="eastAsia"/>
                <w:bCs/>
                <w:iCs/>
                <w:sz w:val="24"/>
              </w:rPr>
              <w:t>:30</w:t>
            </w:r>
          </w:p>
        </w:tc>
      </w:tr>
      <w:tr w:rsidR="00816357" w:rsidRPr="00816357"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816357" w:rsidRDefault="000D0585" w:rsidP="00821BEC">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公司</w:t>
            </w:r>
            <w:r w:rsidR="00821BEC" w:rsidRPr="00816357">
              <w:rPr>
                <w:rFonts w:asciiTheme="minorEastAsia" w:eastAsiaTheme="minorEastAsia" w:hAnsiTheme="minorEastAsia" w:cs="宋体" w:hint="eastAsia"/>
                <w:bCs/>
                <w:iCs/>
                <w:sz w:val="24"/>
              </w:rPr>
              <w:t>11</w:t>
            </w:r>
            <w:r w:rsidRPr="00816357">
              <w:rPr>
                <w:rFonts w:asciiTheme="minorEastAsia" w:eastAsiaTheme="minorEastAsia" w:hAnsiTheme="minorEastAsia" w:cs="宋体" w:hint="eastAsia"/>
                <w:bCs/>
                <w:iCs/>
                <w:sz w:val="24"/>
              </w:rPr>
              <w:t>层会议室</w:t>
            </w:r>
          </w:p>
        </w:tc>
      </w:tr>
      <w:tr w:rsidR="00816357" w:rsidRPr="00816357" w14:paraId="326BDDE9" w14:textId="77777777" w:rsidTr="00960D2F">
        <w:trPr>
          <w:trHeight w:val="127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上市公司</w:t>
            </w:r>
          </w:p>
          <w:p w14:paraId="26594965"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872F191" w14:textId="407E0344" w:rsidR="000F612A" w:rsidRPr="00816357" w:rsidRDefault="0048108C"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董事、副总经理、董事会秘书：曲晓力</w:t>
            </w:r>
          </w:p>
          <w:p w14:paraId="55C92091" w14:textId="77777777" w:rsidR="00694E98" w:rsidRPr="00816357" w:rsidRDefault="00F46B71"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证券事务部经理</w:t>
            </w:r>
            <w:r w:rsidRPr="00816357">
              <w:rPr>
                <w:rFonts w:asciiTheme="minorEastAsia" w:eastAsiaTheme="minorEastAsia" w:hAnsiTheme="minorEastAsia" w:cs="宋体"/>
                <w:bCs/>
                <w:iCs/>
                <w:sz w:val="24"/>
              </w:rPr>
              <w:t>、证券事务代表：陶勇</w:t>
            </w:r>
          </w:p>
          <w:p w14:paraId="336B320D" w14:textId="1B3310AF" w:rsidR="00F46B71" w:rsidRPr="00816357" w:rsidRDefault="00F46B71" w:rsidP="00960D2F">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证券事务专员</w:t>
            </w:r>
            <w:r w:rsidRPr="00816357">
              <w:rPr>
                <w:rFonts w:asciiTheme="minorEastAsia" w:eastAsiaTheme="minorEastAsia" w:hAnsiTheme="minorEastAsia" w:cs="宋体"/>
                <w:bCs/>
                <w:iCs/>
                <w:sz w:val="24"/>
              </w:rPr>
              <w:t>：</w:t>
            </w:r>
            <w:proofErr w:type="gramStart"/>
            <w:r w:rsidR="00960D2F">
              <w:rPr>
                <w:rFonts w:asciiTheme="minorEastAsia" w:eastAsiaTheme="minorEastAsia" w:hAnsiTheme="minorEastAsia" w:cs="宋体" w:hint="eastAsia"/>
                <w:bCs/>
                <w:iCs/>
                <w:sz w:val="24"/>
              </w:rPr>
              <w:t>胡军涛</w:t>
            </w:r>
            <w:proofErr w:type="gramEnd"/>
          </w:p>
        </w:tc>
      </w:tr>
      <w:tr w:rsidR="00816357" w:rsidRPr="00937DFD"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30841273" w14:textId="367A3F06" w:rsidR="00E46E26" w:rsidRPr="00816357" w:rsidRDefault="006A56F3" w:rsidP="00E46E26">
            <w:pPr>
              <w:widowControl/>
              <w:shd w:val="clear" w:color="auto" w:fill="FFFFFF"/>
              <w:spacing w:line="360" w:lineRule="auto"/>
              <w:rPr>
                <w:rFonts w:asciiTheme="minorEastAsia" w:eastAsiaTheme="minorEastAsia" w:hAnsiTheme="minorEastAsia"/>
                <w:b/>
                <w:sz w:val="24"/>
                <w:szCs w:val="24"/>
              </w:rPr>
            </w:pPr>
            <w:r w:rsidRPr="00816357">
              <w:rPr>
                <w:rFonts w:asciiTheme="minorEastAsia" w:eastAsiaTheme="minorEastAsia" w:hAnsiTheme="minorEastAsia" w:cs="Arial" w:hint="eastAsia"/>
                <w:b/>
                <w:sz w:val="24"/>
                <w:szCs w:val="24"/>
              </w:rPr>
              <w:t>1、</w:t>
            </w:r>
            <w:r w:rsidR="00E46E26" w:rsidRPr="00816357">
              <w:rPr>
                <w:rFonts w:asciiTheme="minorEastAsia" w:eastAsiaTheme="minorEastAsia" w:hAnsiTheme="minorEastAsia" w:cs="宋体" w:hint="eastAsia"/>
                <w:b/>
                <w:bCs/>
                <w:kern w:val="0"/>
                <w:sz w:val="24"/>
                <w:szCs w:val="24"/>
                <w:shd w:val="clear" w:color="auto" w:fill="FFFFFF"/>
              </w:rPr>
              <w:t>问：</w:t>
            </w:r>
            <w:r w:rsidR="00846C50" w:rsidRPr="00816357">
              <w:rPr>
                <w:rFonts w:asciiTheme="minorEastAsia" w:eastAsiaTheme="minorEastAsia" w:hAnsiTheme="minorEastAsia" w:cs="宋体" w:hint="eastAsia"/>
                <w:b/>
                <w:bCs/>
                <w:kern w:val="0"/>
                <w:sz w:val="24"/>
                <w:szCs w:val="24"/>
                <w:shd w:val="clear" w:color="auto" w:fill="FFFFFF"/>
              </w:rPr>
              <w:t>公司</w:t>
            </w:r>
            <w:r w:rsidR="00FF5992">
              <w:rPr>
                <w:rFonts w:asciiTheme="minorEastAsia" w:eastAsiaTheme="minorEastAsia" w:hAnsiTheme="minorEastAsia" w:cs="宋体" w:hint="eastAsia"/>
                <w:b/>
                <w:bCs/>
                <w:kern w:val="0"/>
                <w:sz w:val="24"/>
                <w:szCs w:val="24"/>
                <w:shd w:val="clear" w:color="auto" w:fill="FFFFFF"/>
              </w:rPr>
              <w:t>目前</w:t>
            </w:r>
            <w:r w:rsidR="00FF5992">
              <w:rPr>
                <w:rFonts w:asciiTheme="minorEastAsia" w:eastAsiaTheme="minorEastAsia" w:hAnsiTheme="minorEastAsia" w:cs="宋体"/>
                <w:b/>
                <w:bCs/>
                <w:kern w:val="0"/>
                <w:sz w:val="24"/>
                <w:szCs w:val="24"/>
                <w:shd w:val="clear" w:color="auto" w:fill="FFFFFF"/>
              </w:rPr>
              <w:t>的产品结构是怎样的</w:t>
            </w:r>
            <w:r w:rsidR="00E46E26" w:rsidRPr="00816357">
              <w:rPr>
                <w:rFonts w:asciiTheme="minorEastAsia" w:eastAsiaTheme="minorEastAsia" w:hAnsiTheme="minorEastAsia" w:cs="宋体" w:hint="eastAsia"/>
                <w:b/>
                <w:bCs/>
                <w:kern w:val="0"/>
                <w:sz w:val="24"/>
                <w:szCs w:val="24"/>
                <w:shd w:val="clear" w:color="auto" w:fill="FFFFFF"/>
              </w:rPr>
              <w:t>？</w:t>
            </w:r>
            <w:r w:rsidR="00E46E26" w:rsidRPr="00816357">
              <w:rPr>
                <w:rFonts w:asciiTheme="minorEastAsia" w:eastAsiaTheme="minorEastAsia" w:hAnsiTheme="minorEastAsia"/>
                <w:b/>
                <w:sz w:val="24"/>
                <w:szCs w:val="24"/>
              </w:rPr>
              <w:t xml:space="preserve"> </w:t>
            </w:r>
          </w:p>
          <w:p w14:paraId="14A7DE4D" w14:textId="7D230AB3" w:rsidR="00320629" w:rsidRPr="00816357" w:rsidRDefault="00E46E26" w:rsidP="005B111B">
            <w:pPr>
              <w:widowControl/>
              <w:shd w:val="clear" w:color="auto" w:fill="FFFFFF"/>
              <w:spacing w:line="360" w:lineRule="auto"/>
              <w:ind w:firstLineChars="150" w:firstLine="360"/>
              <w:rPr>
                <w:rFonts w:asciiTheme="minorEastAsia" w:eastAsiaTheme="minorEastAsia" w:hAnsiTheme="minorEastAsia" w:cs="Arial"/>
                <w:sz w:val="24"/>
                <w:szCs w:val="24"/>
              </w:rPr>
            </w:pPr>
            <w:r w:rsidRPr="00816357">
              <w:rPr>
                <w:rFonts w:asciiTheme="minorEastAsia" w:eastAsiaTheme="minorEastAsia" w:hAnsiTheme="minorEastAsia" w:cs="Arial" w:hint="eastAsia"/>
                <w:sz w:val="24"/>
                <w:szCs w:val="24"/>
              </w:rPr>
              <w:t>答：</w:t>
            </w:r>
            <w:r w:rsidR="00DD5C79" w:rsidRPr="00DD5C79">
              <w:rPr>
                <w:rFonts w:asciiTheme="minorEastAsia" w:eastAsiaTheme="minorEastAsia" w:hAnsiTheme="minorEastAsia" w:cs="Arial" w:hint="eastAsia"/>
                <w:sz w:val="24"/>
                <w:szCs w:val="24"/>
              </w:rPr>
              <w:t>公司目前产品主要以多元材料为主，</w:t>
            </w:r>
            <w:proofErr w:type="gramStart"/>
            <w:r w:rsidR="00DD5C79" w:rsidRPr="00DD5C79">
              <w:rPr>
                <w:rFonts w:asciiTheme="minorEastAsia" w:eastAsiaTheme="minorEastAsia" w:hAnsiTheme="minorEastAsia" w:cs="Arial" w:hint="eastAsia"/>
                <w:sz w:val="24"/>
                <w:szCs w:val="24"/>
              </w:rPr>
              <w:t>钴酸锂只</w:t>
            </w:r>
            <w:proofErr w:type="gramEnd"/>
            <w:r w:rsidR="00DD5C79" w:rsidRPr="00DD5C79">
              <w:rPr>
                <w:rFonts w:asciiTheme="minorEastAsia" w:eastAsiaTheme="minorEastAsia" w:hAnsiTheme="minorEastAsia" w:cs="Arial" w:hint="eastAsia"/>
                <w:sz w:val="24"/>
                <w:szCs w:val="24"/>
              </w:rPr>
              <w:t>占小部分,公司多元材料主要为动力多元材料，应用于新能源汽车领域。同时，公司也是国内唯一一家开发出储能多元材料并实现批量销售的公司。</w:t>
            </w:r>
          </w:p>
          <w:p w14:paraId="44C91172" w14:textId="77777777" w:rsidR="00A84C32" w:rsidRDefault="00A84C32" w:rsidP="00A84C32">
            <w:pPr>
              <w:widowControl/>
              <w:shd w:val="clear" w:color="auto" w:fill="FFFFFF"/>
              <w:spacing w:line="360" w:lineRule="auto"/>
              <w:rPr>
                <w:rFonts w:asciiTheme="minorEastAsia" w:eastAsiaTheme="minorEastAsia" w:hAnsiTheme="minorEastAsia" w:cs="Arial"/>
                <w:sz w:val="24"/>
                <w:szCs w:val="24"/>
              </w:rPr>
            </w:pPr>
          </w:p>
          <w:p w14:paraId="09C0C5FF" w14:textId="7B8870FD" w:rsidR="003D7854" w:rsidRDefault="003D7854" w:rsidP="00A84C32">
            <w:pPr>
              <w:widowControl/>
              <w:shd w:val="clear" w:color="auto" w:fill="FFFFFF"/>
              <w:spacing w:line="360" w:lineRule="auto"/>
              <w:rPr>
                <w:rFonts w:asciiTheme="minorEastAsia" w:eastAsiaTheme="minorEastAsia" w:hAnsiTheme="minorEastAsia" w:cs="Arial"/>
                <w:sz w:val="24"/>
                <w:szCs w:val="24"/>
              </w:rPr>
            </w:pPr>
            <w:r w:rsidRPr="003D7854">
              <w:rPr>
                <w:rFonts w:asciiTheme="minorEastAsia" w:eastAsiaTheme="minorEastAsia" w:hAnsiTheme="minorEastAsia" w:cs="Arial" w:hint="eastAsia"/>
                <w:b/>
                <w:sz w:val="24"/>
                <w:szCs w:val="24"/>
              </w:rPr>
              <w:t>2、</w:t>
            </w:r>
            <w:r w:rsidRPr="003D7854">
              <w:rPr>
                <w:rFonts w:asciiTheme="minorEastAsia" w:eastAsiaTheme="minorEastAsia" w:hAnsiTheme="minorEastAsia" w:cs="Arial"/>
                <w:b/>
                <w:sz w:val="24"/>
                <w:szCs w:val="24"/>
              </w:rPr>
              <w:t>问：公司目前产能情况怎么样？</w:t>
            </w:r>
          </w:p>
          <w:p w14:paraId="3C638D13" w14:textId="0D3DD854" w:rsidR="003D7854" w:rsidRDefault="003D7854" w:rsidP="003D7854">
            <w:pPr>
              <w:widowControl/>
              <w:shd w:val="clear" w:color="auto" w:fill="FFFFFF"/>
              <w:spacing w:line="360" w:lineRule="auto"/>
              <w:ind w:firstLineChars="150" w:firstLine="36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答</w:t>
            </w:r>
            <w:r>
              <w:rPr>
                <w:rFonts w:asciiTheme="minorEastAsia" w:eastAsiaTheme="minorEastAsia" w:hAnsiTheme="minorEastAsia" w:cs="Arial"/>
                <w:sz w:val="24"/>
                <w:szCs w:val="24"/>
              </w:rPr>
              <w:t>：</w:t>
            </w:r>
            <w:r w:rsidR="009D6C80" w:rsidRPr="009D6C80">
              <w:rPr>
                <w:rFonts w:asciiTheme="minorEastAsia" w:eastAsiaTheme="minorEastAsia" w:hAnsiTheme="minorEastAsia" w:cs="Arial" w:hint="eastAsia"/>
                <w:sz w:val="24"/>
                <w:szCs w:val="24"/>
              </w:rPr>
              <w:t>公司目前正极材料总产能为1.6万吨，其中</w:t>
            </w:r>
            <w:proofErr w:type="gramStart"/>
            <w:r w:rsidR="009D6C80" w:rsidRPr="009D6C80">
              <w:rPr>
                <w:rFonts w:asciiTheme="minorEastAsia" w:eastAsiaTheme="minorEastAsia" w:hAnsiTheme="minorEastAsia" w:cs="Arial" w:hint="eastAsia"/>
                <w:sz w:val="24"/>
                <w:szCs w:val="24"/>
              </w:rPr>
              <w:t>钴酸锂</w:t>
            </w:r>
            <w:proofErr w:type="gramEnd"/>
            <w:r w:rsidR="009D6C80" w:rsidRPr="009D6C80">
              <w:rPr>
                <w:rFonts w:asciiTheme="minorEastAsia" w:eastAsiaTheme="minorEastAsia" w:hAnsiTheme="minorEastAsia" w:cs="Arial" w:hint="eastAsia"/>
                <w:sz w:val="24"/>
                <w:szCs w:val="24"/>
              </w:rPr>
              <w:t>产能约3000吨，其余是多元材料产能，产能仍比较紧张，江苏当升三期工程建设工作已经启动。今后公司会根据市场需求情况进行新产能的规划。</w:t>
            </w:r>
          </w:p>
          <w:p w14:paraId="78CF0902" w14:textId="77777777" w:rsidR="003D7854" w:rsidRPr="003D7854" w:rsidRDefault="003D7854" w:rsidP="00A84C32">
            <w:pPr>
              <w:widowControl/>
              <w:shd w:val="clear" w:color="auto" w:fill="FFFFFF"/>
              <w:spacing w:line="360" w:lineRule="auto"/>
              <w:rPr>
                <w:rFonts w:asciiTheme="minorEastAsia" w:eastAsiaTheme="minorEastAsia" w:hAnsiTheme="minorEastAsia" w:cs="Arial"/>
                <w:sz w:val="24"/>
                <w:szCs w:val="24"/>
              </w:rPr>
            </w:pPr>
          </w:p>
          <w:p w14:paraId="70AF1A61" w14:textId="3DC21609" w:rsidR="00A84C32" w:rsidRPr="00816357" w:rsidRDefault="003D7854" w:rsidP="00A84C32">
            <w:pPr>
              <w:widowControl/>
              <w:shd w:val="clear" w:color="auto" w:fill="FFFFFF"/>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3</w:t>
            </w:r>
            <w:r w:rsidR="00A84C32" w:rsidRPr="00816357">
              <w:rPr>
                <w:rFonts w:asciiTheme="minorEastAsia" w:eastAsiaTheme="minorEastAsia" w:hAnsiTheme="minorEastAsia" w:cs="Arial" w:hint="eastAsia"/>
                <w:b/>
                <w:sz w:val="24"/>
                <w:szCs w:val="24"/>
              </w:rPr>
              <w:t>、问</w:t>
            </w:r>
            <w:r w:rsidR="00A84C32" w:rsidRPr="00816357">
              <w:rPr>
                <w:rFonts w:asciiTheme="minorEastAsia" w:eastAsiaTheme="minorEastAsia" w:hAnsiTheme="minorEastAsia" w:cs="Arial"/>
                <w:b/>
                <w:sz w:val="24"/>
                <w:szCs w:val="24"/>
              </w:rPr>
              <w:t>：公司</w:t>
            </w:r>
            <w:r w:rsidR="00DD5C79">
              <w:rPr>
                <w:rFonts w:asciiTheme="minorEastAsia" w:eastAsiaTheme="minorEastAsia" w:hAnsiTheme="minorEastAsia" w:cs="Arial"/>
                <w:b/>
                <w:sz w:val="24"/>
                <w:szCs w:val="24"/>
              </w:rPr>
              <w:t>NCM811</w:t>
            </w:r>
            <w:r w:rsidR="00DD5C79">
              <w:rPr>
                <w:rFonts w:asciiTheme="minorEastAsia" w:eastAsiaTheme="minorEastAsia" w:hAnsiTheme="minorEastAsia" w:cs="Arial" w:hint="eastAsia"/>
                <w:b/>
                <w:sz w:val="24"/>
                <w:szCs w:val="24"/>
              </w:rPr>
              <w:t>产品的</w:t>
            </w:r>
            <w:r w:rsidR="00DD5C79">
              <w:rPr>
                <w:rFonts w:asciiTheme="minorEastAsia" w:eastAsiaTheme="minorEastAsia" w:hAnsiTheme="minorEastAsia" w:cs="Arial"/>
                <w:b/>
                <w:sz w:val="24"/>
                <w:szCs w:val="24"/>
              </w:rPr>
              <w:t>进展怎么样了</w:t>
            </w:r>
            <w:r w:rsidR="00A84C32" w:rsidRPr="00816357">
              <w:rPr>
                <w:rFonts w:asciiTheme="minorEastAsia" w:eastAsiaTheme="minorEastAsia" w:hAnsiTheme="minorEastAsia" w:cs="Arial"/>
                <w:b/>
                <w:sz w:val="24"/>
                <w:szCs w:val="24"/>
              </w:rPr>
              <w:t>？</w:t>
            </w:r>
          </w:p>
          <w:p w14:paraId="4CEFFF9A" w14:textId="19A60D52" w:rsidR="00A84C32" w:rsidRPr="00816357" w:rsidRDefault="00A84C32" w:rsidP="00A84C32">
            <w:pPr>
              <w:widowControl/>
              <w:shd w:val="clear" w:color="auto" w:fill="FFFFFF"/>
              <w:spacing w:line="360" w:lineRule="auto"/>
              <w:rPr>
                <w:rFonts w:asciiTheme="minorEastAsia" w:eastAsiaTheme="minorEastAsia" w:hAnsiTheme="minorEastAsia" w:cs="Arial"/>
                <w:sz w:val="24"/>
                <w:szCs w:val="24"/>
              </w:rPr>
            </w:pPr>
            <w:r w:rsidRPr="00816357">
              <w:rPr>
                <w:rFonts w:asciiTheme="minorEastAsia" w:eastAsiaTheme="minorEastAsia" w:hAnsiTheme="minorEastAsia" w:cs="Arial"/>
                <w:sz w:val="24"/>
                <w:szCs w:val="24"/>
              </w:rPr>
              <w:t xml:space="preserve">   </w:t>
            </w:r>
            <w:r w:rsidRPr="00816357">
              <w:rPr>
                <w:rFonts w:asciiTheme="minorEastAsia" w:eastAsiaTheme="minorEastAsia" w:hAnsiTheme="minorEastAsia" w:cs="Arial" w:hint="eastAsia"/>
                <w:sz w:val="24"/>
                <w:szCs w:val="24"/>
              </w:rPr>
              <w:t>答</w:t>
            </w:r>
            <w:r w:rsidRPr="00816357">
              <w:rPr>
                <w:rFonts w:asciiTheme="minorEastAsia" w:eastAsiaTheme="minorEastAsia" w:hAnsiTheme="minorEastAsia" w:cs="Arial"/>
                <w:sz w:val="24"/>
                <w:szCs w:val="24"/>
              </w:rPr>
              <w:t>：</w:t>
            </w:r>
            <w:r w:rsidR="00DD5C79" w:rsidRPr="00DD5C79">
              <w:rPr>
                <w:rFonts w:asciiTheme="minorEastAsia" w:eastAsiaTheme="minorEastAsia" w:hAnsiTheme="minorEastAsia" w:cs="Arial" w:hint="eastAsia"/>
                <w:sz w:val="24"/>
                <w:szCs w:val="24"/>
              </w:rPr>
              <w:t>NCM811产品</w:t>
            </w:r>
            <w:proofErr w:type="gramStart"/>
            <w:r w:rsidR="00DD5C79" w:rsidRPr="00DD5C79">
              <w:rPr>
                <w:rFonts w:asciiTheme="minorEastAsia" w:eastAsiaTheme="minorEastAsia" w:hAnsiTheme="minorEastAsia" w:cs="Arial" w:hint="eastAsia"/>
                <w:sz w:val="24"/>
                <w:szCs w:val="24"/>
              </w:rPr>
              <w:t>属于高镍多元</w:t>
            </w:r>
            <w:proofErr w:type="gramEnd"/>
            <w:r w:rsidR="00DD5C79" w:rsidRPr="00DD5C79">
              <w:rPr>
                <w:rFonts w:asciiTheme="minorEastAsia" w:eastAsiaTheme="minorEastAsia" w:hAnsiTheme="minorEastAsia" w:cs="Arial" w:hint="eastAsia"/>
                <w:sz w:val="24"/>
                <w:szCs w:val="24"/>
              </w:rPr>
              <w:t>材料，在提高电池密度等方面有着明显的优势，公司是国内少数几个可以量产NCM811产品的企业之一，目前已经实现批量</w:t>
            </w:r>
            <w:r w:rsidR="00257A56">
              <w:rPr>
                <w:rFonts w:asciiTheme="minorEastAsia" w:eastAsiaTheme="minorEastAsia" w:hAnsiTheme="minorEastAsia" w:cs="Arial" w:hint="eastAsia"/>
                <w:sz w:val="24"/>
                <w:szCs w:val="24"/>
              </w:rPr>
              <w:t>销售</w:t>
            </w:r>
            <w:r w:rsidR="00DD5C79" w:rsidRPr="00DD5C79">
              <w:rPr>
                <w:rFonts w:asciiTheme="minorEastAsia" w:eastAsiaTheme="minorEastAsia" w:hAnsiTheme="minorEastAsia" w:cs="Arial" w:hint="eastAsia"/>
                <w:sz w:val="24"/>
                <w:szCs w:val="24"/>
              </w:rPr>
              <w:t>。</w:t>
            </w:r>
          </w:p>
          <w:p w14:paraId="7CBB43EA" w14:textId="77777777" w:rsidR="00CF1337" w:rsidRPr="00816357" w:rsidRDefault="00CF1337" w:rsidP="00846C50">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p>
          <w:p w14:paraId="3EBEA40F" w14:textId="3F077E11" w:rsidR="00B03133" w:rsidRPr="00816357" w:rsidRDefault="00526DCC" w:rsidP="00B03133">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4</w:t>
            </w:r>
            <w:r w:rsidR="00CD03BF" w:rsidRPr="00816357">
              <w:rPr>
                <w:rFonts w:asciiTheme="minorEastAsia" w:eastAsiaTheme="minorEastAsia" w:hAnsiTheme="minorEastAsia" w:cs="宋体" w:hint="eastAsia"/>
                <w:b/>
                <w:bCs/>
                <w:kern w:val="0"/>
                <w:sz w:val="24"/>
                <w:szCs w:val="24"/>
                <w:shd w:val="clear" w:color="auto" w:fill="FFFFFF"/>
              </w:rPr>
              <w:t>、</w:t>
            </w:r>
            <w:r w:rsidR="00B03133" w:rsidRPr="00816357">
              <w:rPr>
                <w:rFonts w:asciiTheme="minorEastAsia" w:eastAsiaTheme="minorEastAsia" w:hAnsiTheme="minorEastAsia" w:cs="Arial" w:hint="eastAsia"/>
                <w:b/>
                <w:sz w:val="24"/>
                <w:szCs w:val="24"/>
              </w:rPr>
              <w:t>问：</w:t>
            </w:r>
            <w:r w:rsidR="00615B37">
              <w:rPr>
                <w:rFonts w:asciiTheme="minorEastAsia" w:eastAsiaTheme="minorEastAsia" w:hAnsiTheme="minorEastAsia" w:cs="Arial" w:hint="eastAsia"/>
                <w:b/>
                <w:sz w:val="24"/>
                <w:szCs w:val="24"/>
              </w:rPr>
              <w:t>江苏当升</w:t>
            </w:r>
            <w:proofErr w:type="gramStart"/>
            <w:r w:rsidR="00615B37">
              <w:rPr>
                <w:rFonts w:asciiTheme="minorEastAsia" w:eastAsiaTheme="minorEastAsia" w:hAnsiTheme="minorEastAsia" w:cs="Arial"/>
                <w:b/>
                <w:sz w:val="24"/>
                <w:szCs w:val="24"/>
              </w:rPr>
              <w:t>三期</w:t>
            </w:r>
            <w:r w:rsidR="00615B37">
              <w:rPr>
                <w:rFonts w:asciiTheme="minorEastAsia" w:eastAsiaTheme="minorEastAsia" w:hAnsiTheme="minorEastAsia" w:cs="Arial" w:hint="eastAsia"/>
                <w:b/>
                <w:sz w:val="24"/>
                <w:szCs w:val="24"/>
              </w:rPr>
              <w:t>产线只</w:t>
            </w:r>
            <w:proofErr w:type="gramEnd"/>
            <w:r w:rsidR="00615B37">
              <w:rPr>
                <w:rFonts w:asciiTheme="minorEastAsia" w:eastAsiaTheme="minorEastAsia" w:hAnsiTheme="minorEastAsia" w:cs="Arial" w:hint="eastAsia"/>
                <w:b/>
                <w:sz w:val="24"/>
                <w:szCs w:val="24"/>
              </w:rPr>
              <w:t>生产NCM622吗</w:t>
            </w:r>
            <w:r w:rsidR="00B03133" w:rsidRPr="00816357">
              <w:rPr>
                <w:rFonts w:asciiTheme="minorEastAsia" w:eastAsiaTheme="minorEastAsia" w:hAnsiTheme="minorEastAsia" w:cs="Arial"/>
                <w:b/>
                <w:sz w:val="24"/>
                <w:szCs w:val="24"/>
              </w:rPr>
              <w:t xml:space="preserve">？ </w:t>
            </w:r>
          </w:p>
          <w:p w14:paraId="30A12C2D" w14:textId="16D1AB0B" w:rsidR="00B03133" w:rsidRPr="00816357" w:rsidRDefault="00B03133" w:rsidP="00B03133">
            <w:pPr>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cs="Arial" w:hint="eastAsia"/>
                <w:sz w:val="24"/>
                <w:szCs w:val="24"/>
              </w:rPr>
              <w:t>答：</w:t>
            </w:r>
            <w:r w:rsidR="00615B37" w:rsidRPr="00615B37">
              <w:rPr>
                <w:rFonts w:asciiTheme="minorEastAsia" w:eastAsiaTheme="minorEastAsia" w:hAnsiTheme="minorEastAsia" w:hint="eastAsia"/>
                <w:sz w:val="24"/>
                <w:szCs w:val="24"/>
              </w:rPr>
              <w:t>公司江苏三期工程计划新增1.8万吨产能，新增产线可以生产NCM811/NCA、NCM622、NCM523等全型号动力多元材料。</w:t>
            </w:r>
          </w:p>
          <w:p w14:paraId="0CCA7906" w14:textId="77777777" w:rsidR="00B03133" w:rsidRPr="00FF5992" w:rsidRDefault="00B03133" w:rsidP="00B03133">
            <w:pPr>
              <w:spacing w:line="360" w:lineRule="auto"/>
              <w:rPr>
                <w:rFonts w:asciiTheme="minorEastAsia" w:eastAsiaTheme="minorEastAsia" w:hAnsiTheme="minorEastAsia"/>
                <w:b/>
                <w:sz w:val="24"/>
                <w:szCs w:val="24"/>
              </w:rPr>
            </w:pPr>
          </w:p>
          <w:p w14:paraId="0CE19D59" w14:textId="2F52E19D" w:rsidR="0015649A" w:rsidRDefault="0015649A" w:rsidP="00B03133">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5、</w:t>
            </w:r>
            <w:r>
              <w:rPr>
                <w:rFonts w:asciiTheme="minorEastAsia" w:eastAsiaTheme="minorEastAsia" w:hAnsiTheme="minorEastAsia"/>
                <w:b/>
                <w:sz w:val="24"/>
                <w:szCs w:val="24"/>
              </w:rPr>
              <w:t>问：</w:t>
            </w:r>
            <w:r w:rsidR="009754CE">
              <w:rPr>
                <w:rFonts w:asciiTheme="minorEastAsia" w:eastAsiaTheme="minorEastAsia" w:hAnsiTheme="minorEastAsia" w:hint="eastAsia"/>
                <w:b/>
                <w:sz w:val="24"/>
                <w:szCs w:val="24"/>
              </w:rPr>
              <w:t>能否介绍</w:t>
            </w:r>
            <w:r w:rsidR="009754CE">
              <w:rPr>
                <w:rFonts w:asciiTheme="minorEastAsia" w:eastAsiaTheme="minorEastAsia" w:hAnsiTheme="minorEastAsia"/>
                <w:b/>
                <w:sz w:val="24"/>
                <w:szCs w:val="24"/>
              </w:rPr>
              <w:t>一下</w:t>
            </w:r>
            <w:r>
              <w:rPr>
                <w:rFonts w:asciiTheme="minorEastAsia" w:eastAsiaTheme="minorEastAsia" w:hAnsiTheme="minorEastAsia"/>
                <w:b/>
                <w:sz w:val="24"/>
                <w:szCs w:val="24"/>
              </w:rPr>
              <w:t>中鼎高科</w:t>
            </w:r>
            <w:r w:rsidR="009754CE">
              <w:rPr>
                <w:rFonts w:asciiTheme="minorEastAsia" w:eastAsiaTheme="minorEastAsia" w:hAnsiTheme="minorEastAsia" w:hint="eastAsia"/>
                <w:b/>
                <w:sz w:val="24"/>
                <w:szCs w:val="24"/>
              </w:rPr>
              <w:t>所</w:t>
            </w:r>
            <w:r w:rsidR="009754CE">
              <w:rPr>
                <w:rFonts w:asciiTheme="minorEastAsia" w:eastAsiaTheme="minorEastAsia" w:hAnsiTheme="minorEastAsia"/>
                <w:b/>
                <w:sz w:val="24"/>
                <w:szCs w:val="24"/>
              </w:rPr>
              <w:t>涉足的智能装备行业</w:t>
            </w:r>
            <w:r>
              <w:rPr>
                <w:rFonts w:asciiTheme="minorEastAsia" w:eastAsiaTheme="minorEastAsia" w:hAnsiTheme="minorEastAsia"/>
                <w:b/>
                <w:sz w:val="24"/>
                <w:szCs w:val="24"/>
              </w:rPr>
              <w:t>？</w:t>
            </w:r>
          </w:p>
          <w:p w14:paraId="0D80893C" w14:textId="345F6CE9" w:rsidR="0015649A" w:rsidRDefault="0015649A" w:rsidP="0015649A">
            <w:pPr>
              <w:spacing w:line="360" w:lineRule="auto"/>
              <w:ind w:firstLineChars="150" w:firstLine="360"/>
              <w:rPr>
                <w:rFonts w:asciiTheme="minorEastAsia" w:eastAsiaTheme="minorEastAsia" w:hAnsiTheme="minorEastAsia"/>
                <w:sz w:val="24"/>
                <w:szCs w:val="24"/>
              </w:rPr>
            </w:pPr>
            <w:r w:rsidRPr="0015649A">
              <w:rPr>
                <w:rFonts w:asciiTheme="minorEastAsia" w:eastAsiaTheme="minorEastAsia" w:hAnsiTheme="minorEastAsia" w:hint="eastAsia"/>
                <w:sz w:val="24"/>
                <w:szCs w:val="24"/>
              </w:rPr>
              <w:t>答</w:t>
            </w:r>
            <w:r w:rsidRPr="0015649A">
              <w:rPr>
                <w:rFonts w:asciiTheme="minorEastAsia" w:eastAsiaTheme="minorEastAsia" w:hAnsiTheme="minorEastAsia"/>
                <w:sz w:val="24"/>
                <w:szCs w:val="24"/>
              </w:rPr>
              <w:t>：</w:t>
            </w:r>
            <w:r w:rsidRPr="0015649A">
              <w:rPr>
                <w:rFonts w:asciiTheme="minorEastAsia" w:eastAsiaTheme="minorEastAsia" w:hAnsiTheme="minorEastAsia" w:hint="eastAsia"/>
                <w:sz w:val="24"/>
                <w:szCs w:val="24"/>
              </w:rPr>
              <w:t>我国目前正处于产业转型升级的关键时期，对先进装备有着巨大的市场需求。大力培育和发展高端装备制造业是国家战略，对于加快转变经济发展方式、实现由制造业大国向强国转变具有重要</w:t>
            </w:r>
            <w:r w:rsidRPr="0015649A">
              <w:rPr>
                <w:rFonts w:asciiTheme="minorEastAsia" w:eastAsiaTheme="minorEastAsia" w:hAnsiTheme="minorEastAsia" w:hint="eastAsia"/>
                <w:sz w:val="24"/>
                <w:szCs w:val="24"/>
              </w:rPr>
              <w:lastRenderedPageBreak/>
              <w:t>战略意义。中鼎高科是国内首批研发及生产圆</w:t>
            </w:r>
            <w:proofErr w:type="gramStart"/>
            <w:r w:rsidRPr="0015649A">
              <w:rPr>
                <w:rFonts w:asciiTheme="minorEastAsia" w:eastAsiaTheme="minorEastAsia" w:hAnsiTheme="minorEastAsia" w:hint="eastAsia"/>
                <w:sz w:val="24"/>
                <w:szCs w:val="24"/>
              </w:rPr>
              <w:t>刀模切设备</w:t>
            </w:r>
            <w:proofErr w:type="gramEnd"/>
            <w:r w:rsidRPr="0015649A">
              <w:rPr>
                <w:rFonts w:asciiTheme="minorEastAsia" w:eastAsiaTheme="minorEastAsia" w:hAnsiTheme="minorEastAsia" w:hint="eastAsia"/>
                <w:sz w:val="24"/>
                <w:szCs w:val="24"/>
              </w:rPr>
              <w:t>的企业，</w:t>
            </w:r>
            <w:r w:rsidR="00FF5992">
              <w:rPr>
                <w:rFonts w:asciiTheme="minorEastAsia" w:eastAsiaTheme="minorEastAsia" w:hAnsiTheme="minorEastAsia" w:hint="eastAsia"/>
                <w:sz w:val="24"/>
                <w:szCs w:val="24"/>
              </w:rPr>
              <w:t>并</w:t>
            </w:r>
            <w:r w:rsidR="00FF5992">
              <w:rPr>
                <w:rFonts w:asciiTheme="minorEastAsia" w:eastAsiaTheme="minorEastAsia" w:hAnsiTheme="minorEastAsia"/>
                <w:sz w:val="24"/>
                <w:szCs w:val="24"/>
              </w:rPr>
              <w:t>掌握着核心技术</w:t>
            </w:r>
            <w:proofErr w:type="gramStart"/>
            <w:r w:rsidR="00FF5992">
              <w:rPr>
                <w:rFonts w:asciiTheme="minorEastAsia" w:eastAsiaTheme="minorEastAsia" w:hAnsiTheme="minorEastAsia"/>
                <w:sz w:val="24"/>
                <w:szCs w:val="24"/>
              </w:rPr>
              <w:t>—运动</w:t>
            </w:r>
            <w:proofErr w:type="gramEnd"/>
            <w:r w:rsidR="00FF5992">
              <w:rPr>
                <w:rFonts w:asciiTheme="minorEastAsia" w:eastAsiaTheme="minorEastAsia" w:hAnsiTheme="minorEastAsia"/>
                <w:sz w:val="24"/>
                <w:szCs w:val="24"/>
              </w:rPr>
              <w:t>控制器</w:t>
            </w:r>
            <w:r w:rsidR="00FF5992">
              <w:rPr>
                <w:rFonts w:asciiTheme="minorEastAsia" w:eastAsiaTheme="minorEastAsia" w:hAnsiTheme="minorEastAsia" w:hint="eastAsia"/>
                <w:sz w:val="24"/>
                <w:szCs w:val="24"/>
              </w:rPr>
              <w:t>，</w:t>
            </w:r>
            <w:r w:rsidRPr="0015649A">
              <w:rPr>
                <w:rFonts w:asciiTheme="minorEastAsia" w:eastAsiaTheme="minorEastAsia" w:hAnsiTheme="minorEastAsia" w:hint="eastAsia"/>
                <w:sz w:val="24"/>
                <w:szCs w:val="24"/>
              </w:rPr>
              <w:t>自成立以来一直处于技术引领地位，国内市场份额领先</w:t>
            </w:r>
            <w:r w:rsidR="009754CE">
              <w:rPr>
                <w:rFonts w:asciiTheme="minorEastAsia" w:eastAsiaTheme="minorEastAsia" w:hAnsiTheme="minorEastAsia" w:hint="eastAsia"/>
                <w:sz w:val="24"/>
                <w:szCs w:val="24"/>
              </w:rPr>
              <w:t>，</w:t>
            </w:r>
            <w:r w:rsidRPr="0015649A">
              <w:rPr>
                <w:rFonts w:asciiTheme="minorEastAsia" w:eastAsiaTheme="minorEastAsia" w:hAnsiTheme="minorEastAsia" w:hint="eastAsia"/>
                <w:sz w:val="24"/>
                <w:szCs w:val="24"/>
              </w:rPr>
              <w:t>通过不断加快新产品研发，设立区域销售与技术服务中心，已成为日本、韩国、美国、欧洲高端客户的供应商。中鼎高科率先完成激光</w:t>
            </w:r>
            <w:proofErr w:type="gramStart"/>
            <w:r w:rsidRPr="0015649A">
              <w:rPr>
                <w:rFonts w:asciiTheme="minorEastAsia" w:eastAsiaTheme="minorEastAsia" w:hAnsiTheme="minorEastAsia" w:hint="eastAsia"/>
                <w:sz w:val="24"/>
                <w:szCs w:val="24"/>
              </w:rPr>
              <w:t>圆刀模切</w:t>
            </w:r>
            <w:proofErr w:type="gramEnd"/>
            <w:r w:rsidRPr="0015649A">
              <w:rPr>
                <w:rFonts w:asciiTheme="minorEastAsia" w:eastAsiaTheme="minorEastAsia" w:hAnsiTheme="minorEastAsia" w:hint="eastAsia"/>
                <w:sz w:val="24"/>
                <w:szCs w:val="24"/>
              </w:rPr>
              <w:t>机的研发及验证工作，新产品应用范围更加广泛，能高效地解决隔热材料、金属材料等新型材料的模切需求，市场前景广阔。</w:t>
            </w:r>
          </w:p>
          <w:p w14:paraId="1D15B4EE" w14:textId="77777777" w:rsidR="0015649A" w:rsidRPr="0015649A" w:rsidRDefault="0015649A" w:rsidP="0015649A">
            <w:pPr>
              <w:spacing w:line="360" w:lineRule="auto"/>
              <w:ind w:firstLineChars="150" w:firstLine="360"/>
              <w:rPr>
                <w:rFonts w:asciiTheme="minorEastAsia" w:eastAsiaTheme="minorEastAsia" w:hAnsiTheme="minorEastAsia"/>
                <w:sz w:val="24"/>
                <w:szCs w:val="24"/>
              </w:rPr>
            </w:pPr>
          </w:p>
          <w:p w14:paraId="60B436B0" w14:textId="47AB98E7" w:rsidR="00C314BF" w:rsidRPr="00816357" w:rsidRDefault="0015649A" w:rsidP="009B718B">
            <w:pPr>
              <w:widowControl/>
              <w:shd w:val="clear" w:color="auto" w:fill="FFFFFF"/>
              <w:spacing w:line="360" w:lineRule="auto"/>
              <w:rPr>
                <w:rFonts w:asciiTheme="minorEastAsia" w:eastAsiaTheme="minorEastAsia" w:hAnsiTheme="minorEastAsia" w:cs="Arial"/>
              </w:rPr>
            </w:pPr>
            <w:r>
              <w:rPr>
                <w:rFonts w:asciiTheme="minorEastAsia" w:eastAsiaTheme="minorEastAsia" w:hAnsiTheme="minorEastAsia"/>
                <w:b/>
                <w:sz w:val="24"/>
                <w:szCs w:val="24"/>
              </w:rPr>
              <w:t>6</w:t>
            </w:r>
            <w:r w:rsidR="009B718B" w:rsidRPr="00816357">
              <w:rPr>
                <w:rFonts w:asciiTheme="minorEastAsia" w:eastAsiaTheme="minorEastAsia" w:hAnsiTheme="minorEastAsia" w:hint="eastAsia"/>
                <w:b/>
                <w:sz w:val="24"/>
                <w:szCs w:val="24"/>
              </w:rPr>
              <w:t>、</w:t>
            </w:r>
            <w:r w:rsidR="00C314BF" w:rsidRPr="00816357">
              <w:rPr>
                <w:rFonts w:asciiTheme="minorEastAsia" w:eastAsiaTheme="minorEastAsia" w:hAnsiTheme="minorEastAsia" w:cs="宋体" w:hint="eastAsia"/>
                <w:b/>
                <w:bCs/>
                <w:kern w:val="0"/>
                <w:sz w:val="24"/>
                <w:szCs w:val="24"/>
                <w:shd w:val="clear" w:color="auto" w:fill="FFFFFF"/>
              </w:rPr>
              <w:t>问：公司</w:t>
            </w:r>
            <w:r w:rsidR="00324025">
              <w:rPr>
                <w:rFonts w:asciiTheme="minorEastAsia" w:eastAsiaTheme="minorEastAsia" w:hAnsiTheme="minorEastAsia" w:cs="宋体" w:hint="eastAsia"/>
                <w:b/>
                <w:bCs/>
                <w:kern w:val="0"/>
                <w:sz w:val="24"/>
                <w:szCs w:val="24"/>
                <w:shd w:val="clear" w:color="auto" w:fill="FFFFFF"/>
              </w:rPr>
              <w:t>的NCA进展</w:t>
            </w:r>
            <w:r w:rsidR="00324025">
              <w:rPr>
                <w:rFonts w:asciiTheme="minorEastAsia" w:eastAsiaTheme="minorEastAsia" w:hAnsiTheme="minorEastAsia" w:cs="宋体"/>
                <w:b/>
                <w:bCs/>
                <w:kern w:val="0"/>
                <w:sz w:val="24"/>
                <w:szCs w:val="24"/>
                <w:shd w:val="clear" w:color="auto" w:fill="FFFFFF"/>
              </w:rPr>
              <w:t>如何了</w:t>
            </w:r>
            <w:r w:rsidR="009655A5" w:rsidRPr="00816357">
              <w:rPr>
                <w:rFonts w:asciiTheme="minorEastAsia" w:eastAsiaTheme="minorEastAsia" w:hAnsiTheme="minorEastAsia" w:cs="宋体"/>
                <w:b/>
                <w:bCs/>
                <w:kern w:val="0"/>
                <w:sz w:val="24"/>
                <w:szCs w:val="24"/>
                <w:shd w:val="clear" w:color="auto" w:fill="FFFFFF"/>
              </w:rPr>
              <w:t>？</w:t>
            </w:r>
          </w:p>
          <w:p w14:paraId="7CA2EDCD" w14:textId="033C1E34" w:rsidR="00C314BF" w:rsidRPr="00816357" w:rsidRDefault="00C314BF" w:rsidP="00C314BF">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816357">
              <w:rPr>
                <w:rFonts w:asciiTheme="minorEastAsia" w:eastAsiaTheme="minorEastAsia" w:hAnsiTheme="minorEastAsia" w:cs="Times" w:hint="eastAsia"/>
                <w:sz w:val="24"/>
                <w:szCs w:val="24"/>
              </w:rPr>
              <w:t>答：</w:t>
            </w:r>
            <w:r w:rsidR="00030F51">
              <w:rPr>
                <w:rFonts w:asciiTheme="minorEastAsia" w:eastAsiaTheme="minorEastAsia" w:hAnsiTheme="minorEastAsia" w:cs="Times" w:hint="eastAsia"/>
                <w:sz w:val="24"/>
                <w:szCs w:val="24"/>
              </w:rPr>
              <w:t>公司</w:t>
            </w:r>
            <w:r w:rsidR="00324025" w:rsidRPr="00324025">
              <w:rPr>
                <w:rFonts w:asciiTheme="minorEastAsia" w:eastAsiaTheme="minorEastAsia" w:hAnsiTheme="minorEastAsia" w:cs="Times" w:hint="eastAsia"/>
                <w:sz w:val="24"/>
                <w:szCs w:val="24"/>
              </w:rPr>
              <w:t>NCA</w:t>
            </w:r>
            <w:r w:rsidR="00030F51">
              <w:rPr>
                <w:rFonts w:asciiTheme="minorEastAsia" w:eastAsiaTheme="minorEastAsia" w:hAnsiTheme="minorEastAsia" w:cs="Times" w:hint="eastAsia"/>
                <w:sz w:val="24"/>
                <w:szCs w:val="24"/>
              </w:rPr>
              <w:t>产品</w:t>
            </w:r>
            <w:r w:rsidR="00086985">
              <w:rPr>
                <w:rFonts w:asciiTheme="minorEastAsia" w:eastAsiaTheme="minorEastAsia" w:hAnsiTheme="minorEastAsia" w:cs="Times" w:hint="eastAsia"/>
                <w:sz w:val="24"/>
                <w:szCs w:val="24"/>
              </w:rPr>
              <w:t>已经</w:t>
            </w:r>
            <w:r w:rsidR="00324025" w:rsidRPr="00324025">
              <w:rPr>
                <w:rFonts w:asciiTheme="minorEastAsia" w:eastAsiaTheme="minorEastAsia" w:hAnsiTheme="minorEastAsia" w:cs="Times" w:hint="eastAsia"/>
                <w:sz w:val="24"/>
                <w:szCs w:val="24"/>
              </w:rPr>
              <w:t>进入中试阶段，目前样品正在客户处认证</w:t>
            </w:r>
            <w:r w:rsidR="00324025">
              <w:rPr>
                <w:rFonts w:asciiTheme="minorEastAsia" w:eastAsiaTheme="minorEastAsia" w:hAnsiTheme="minorEastAsia" w:cs="Times" w:hint="eastAsia"/>
                <w:sz w:val="24"/>
                <w:szCs w:val="24"/>
              </w:rPr>
              <w:t>，</w:t>
            </w:r>
            <w:r w:rsidR="00CA49DC">
              <w:rPr>
                <w:rFonts w:asciiTheme="minorEastAsia" w:eastAsiaTheme="minorEastAsia" w:hAnsiTheme="minorEastAsia" w:cs="Times" w:hint="eastAsia"/>
                <w:sz w:val="24"/>
                <w:szCs w:val="24"/>
              </w:rPr>
              <w:t>各项技术指标</w:t>
            </w:r>
            <w:r w:rsidR="00324025" w:rsidRPr="00324025">
              <w:rPr>
                <w:rFonts w:asciiTheme="minorEastAsia" w:eastAsiaTheme="minorEastAsia" w:hAnsiTheme="minorEastAsia" w:cs="Times" w:hint="eastAsia"/>
                <w:sz w:val="24"/>
                <w:szCs w:val="24"/>
              </w:rPr>
              <w:t>达到国际水平。</w:t>
            </w:r>
          </w:p>
          <w:p w14:paraId="751278E1" w14:textId="77777777" w:rsidR="00C314BF" w:rsidRPr="00816357" w:rsidRDefault="00C314BF"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3A968585" w14:textId="4C4FC58E" w:rsidR="00B03133" w:rsidRPr="00816357" w:rsidRDefault="0015649A" w:rsidP="00B03133">
            <w:pPr>
              <w:spacing w:line="360" w:lineRule="auto"/>
              <w:rPr>
                <w:rFonts w:asciiTheme="minorEastAsia" w:eastAsiaTheme="minorEastAsia" w:hAnsiTheme="minorEastAsia"/>
                <w:sz w:val="24"/>
                <w:szCs w:val="24"/>
              </w:rPr>
            </w:pPr>
            <w:r>
              <w:rPr>
                <w:rFonts w:asciiTheme="minorEastAsia" w:eastAsiaTheme="minorEastAsia" w:hAnsiTheme="minorEastAsia" w:cs="宋体"/>
                <w:b/>
                <w:bCs/>
                <w:kern w:val="0"/>
                <w:sz w:val="24"/>
                <w:szCs w:val="24"/>
                <w:shd w:val="clear" w:color="auto" w:fill="FFFFFF"/>
              </w:rPr>
              <w:t>7</w:t>
            </w:r>
            <w:r w:rsidR="009612D6" w:rsidRPr="00816357">
              <w:rPr>
                <w:rFonts w:asciiTheme="minorEastAsia" w:eastAsiaTheme="minorEastAsia" w:hAnsiTheme="minorEastAsia" w:cs="宋体" w:hint="eastAsia"/>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问</w:t>
            </w:r>
            <w:r w:rsidR="00F17CCC" w:rsidRPr="00816357">
              <w:rPr>
                <w:rFonts w:asciiTheme="minorEastAsia" w:eastAsiaTheme="minorEastAsia" w:hAnsiTheme="minorEastAsia" w:cs="宋体"/>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公司</w:t>
            </w:r>
            <w:r w:rsidR="00324025">
              <w:rPr>
                <w:rFonts w:asciiTheme="minorEastAsia" w:eastAsiaTheme="minorEastAsia" w:hAnsiTheme="minorEastAsia" w:cs="宋体" w:hint="eastAsia"/>
                <w:b/>
                <w:bCs/>
                <w:kern w:val="0"/>
                <w:sz w:val="24"/>
                <w:szCs w:val="24"/>
                <w:shd w:val="clear" w:color="auto" w:fill="FFFFFF"/>
              </w:rPr>
              <w:t>的研发</w:t>
            </w:r>
            <w:r w:rsidR="00AE3FB9">
              <w:rPr>
                <w:rFonts w:asciiTheme="minorEastAsia" w:eastAsiaTheme="minorEastAsia" w:hAnsiTheme="minorEastAsia" w:cs="宋体" w:hint="eastAsia"/>
                <w:b/>
                <w:bCs/>
                <w:kern w:val="0"/>
                <w:sz w:val="24"/>
                <w:szCs w:val="24"/>
                <w:shd w:val="clear" w:color="auto" w:fill="FFFFFF"/>
              </w:rPr>
              <w:t>人才都是</w:t>
            </w:r>
            <w:r w:rsidR="00AE3FB9">
              <w:rPr>
                <w:rFonts w:asciiTheme="minorEastAsia" w:eastAsiaTheme="minorEastAsia" w:hAnsiTheme="minorEastAsia" w:cs="宋体"/>
                <w:b/>
                <w:bCs/>
                <w:kern w:val="0"/>
                <w:sz w:val="24"/>
                <w:szCs w:val="24"/>
                <w:shd w:val="clear" w:color="auto" w:fill="FFFFFF"/>
              </w:rPr>
              <w:t>自己培养的吗</w:t>
            </w:r>
            <w:r w:rsidR="00F17CCC" w:rsidRPr="00816357">
              <w:rPr>
                <w:rFonts w:asciiTheme="minorEastAsia" w:eastAsiaTheme="minorEastAsia" w:hAnsiTheme="minorEastAsia" w:cs="宋体"/>
                <w:b/>
                <w:bCs/>
                <w:kern w:val="0"/>
                <w:sz w:val="24"/>
                <w:szCs w:val="24"/>
                <w:shd w:val="clear" w:color="auto" w:fill="FFFFFF"/>
              </w:rPr>
              <w:t>？</w:t>
            </w:r>
          </w:p>
          <w:p w14:paraId="3B8D2299" w14:textId="10CAFEFA" w:rsidR="0095659F" w:rsidRPr="00816357" w:rsidRDefault="00F17CCC" w:rsidP="00F17CCC">
            <w:pPr>
              <w:widowControl/>
              <w:shd w:val="clear" w:color="auto" w:fill="FFFFFF"/>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AE3FB9" w:rsidRPr="00AE3FB9">
              <w:rPr>
                <w:rFonts w:asciiTheme="minorEastAsia" w:eastAsiaTheme="minorEastAsia" w:hAnsiTheme="minorEastAsia" w:hint="eastAsia"/>
                <w:sz w:val="24"/>
                <w:szCs w:val="24"/>
              </w:rPr>
              <w:t>公司自成立以来一直专注于锂电正极材料的研发和生产，拥有一支高素质、经验丰富的研发团队，研发团队的规模和研发能力在行业内保持着领先地位。</w:t>
            </w:r>
            <w:r w:rsidR="00514CBC">
              <w:rPr>
                <w:rFonts w:asciiTheme="minorEastAsia" w:eastAsiaTheme="minorEastAsia" w:hAnsiTheme="minorEastAsia" w:hint="eastAsia"/>
                <w:sz w:val="24"/>
                <w:szCs w:val="24"/>
              </w:rPr>
              <w:t>未来</w:t>
            </w:r>
            <w:r w:rsidR="00AE3FB9">
              <w:rPr>
                <w:rFonts w:asciiTheme="minorEastAsia" w:eastAsiaTheme="minorEastAsia" w:hAnsiTheme="minorEastAsia" w:hint="eastAsia"/>
                <w:sz w:val="24"/>
                <w:szCs w:val="24"/>
              </w:rPr>
              <w:t>公司</w:t>
            </w:r>
            <w:r w:rsidR="00AE3FB9">
              <w:rPr>
                <w:rFonts w:asciiTheme="minorEastAsia" w:eastAsiaTheme="minorEastAsia" w:hAnsiTheme="minorEastAsia"/>
                <w:sz w:val="24"/>
                <w:szCs w:val="24"/>
              </w:rPr>
              <w:t>将继续</w:t>
            </w:r>
            <w:r w:rsidR="00AE3FB9" w:rsidRPr="00AE3FB9">
              <w:rPr>
                <w:rFonts w:asciiTheme="minorEastAsia" w:eastAsiaTheme="minorEastAsia" w:hAnsiTheme="minorEastAsia" w:hint="eastAsia"/>
                <w:sz w:val="24"/>
                <w:szCs w:val="24"/>
              </w:rPr>
              <w:t>加大人才培养和引进力度，采取“引进专家+社招成熟人才+校招高潜能人才”的模式，搭建人才梯队，加快对现有骨干人员的培养，打造一支高素质的人才队伍。</w:t>
            </w:r>
          </w:p>
          <w:p w14:paraId="37A38D2F" w14:textId="77777777"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p>
          <w:p w14:paraId="186C0F9B" w14:textId="546FCF42" w:rsidR="00FB59F4" w:rsidRPr="00816357" w:rsidRDefault="0015649A" w:rsidP="00FB59F4">
            <w:pPr>
              <w:widowControl/>
              <w:shd w:val="clear" w:color="auto" w:fill="FFFFFF"/>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8</w:t>
            </w:r>
            <w:r w:rsidR="00FB59F4" w:rsidRPr="00816357">
              <w:rPr>
                <w:rFonts w:asciiTheme="minorEastAsia" w:eastAsiaTheme="minorEastAsia" w:hAnsiTheme="minorEastAsia" w:hint="eastAsia"/>
                <w:b/>
                <w:sz w:val="24"/>
                <w:szCs w:val="24"/>
              </w:rPr>
              <w:t>、问</w:t>
            </w:r>
            <w:r w:rsidR="00FB59F4" w:rsidRPr="00816357">
              <w:rPr>
                <w:rFonts w:asciiTheme="minorEastAsia" w:eastAsiaTheme="minorEastAsia" w:hAnsiTheme="minorEastAsia"/>
                <w:b/>
                <w:sz w:val="24"/>
                <w:szCs w:val="24"/>
              </w:rPr>
              <w:t>：</w:t>
            </w:r>
            <w:r w:rsidR="0097578A">
              <w:rPr>
                <w:rFonts w:asciiTheme="minorEastAsia" w:eastAsiaTheme="minorEastAsia" w:hAnsiTheme="minorEastAsia" w:hint="eastAsia"/>
                <w:b/>
                <w:sz w:val="24"/>
                <w:szCs w:val="24"/>
              </w:rPr>
              <w:t>目前</w:t>
            </w:r>
            <w:r w:rsidR="0097578A">
              <w:rPr>
                <w:rFonts w:asciiTheme="minorEastAsia" w:eastAsiaTheme="minorEastAsia" w:hAnsiTheme="minorEastAsia"/>
                <w:b/>
                <w:sz w:val="24"/>
                <w:szCs w:val="24"/>
              </w:rPr>
              <w:t>政府的新能源汽车政策</w:t>
            </w:r>
            <w:r w:rsidR="0097578A">
              <w:rPr>
                <w:rFonts w:asciiTheme="minorEastAsia" w:eastAsiaTheme="minorEastAsia" w:hAnsiTheme="minorEastAsia" w:hint="eastAsia"/>
                <w:b/>
                <w:sz w:val="24"/>
                <w:szCs w:val="24"/>
              </w:rPr>
              <w:t>趋势对</w:t>
            </w:r>
            <w:r w:rsidR="0097578A">
              <w:rPr>
                <w:rFonts w:asciiTheme="minorEastAsia" w:eastAsiaTheme="minorEastAsia" w:hAnsiTheme="minorEastAsia"/>
                <w:b/>
                <w:sz w:val="24"/>
                <w:szCs w:val="24"/>
              </w:rPr>
              <w:t>公司会有什么影响</w:t>
            </w:r>
            <w:r w:rsidR="00FB59F4" w:rsidRPr="00816357">
              <w:rPr>
                <w:rFonts w:asciiTheme="minorEastAsia" w:eastAsiaTheme="minorEastAsia" w:hAnsiTheme="minorEastAsia"/>
                <w:b/>
                <w:sz w:val="24"/>
                <w:szCs w:val="24"/>
              </w:rPr>
              <w:t>？</w:t>
            </w:r>
          </w:p>
          <w:p w14:paraId="30EB86E1" w14:textId="4377C8BD"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r w:rsidRPr="00816357">
              <w:rPr>
                <w:rFonts w:asciiTheme="minorEastAsia" w:eastAsiaTheme="minorEastAsia" w:hAnsiTheme="minorEastAsia"/>
                <w:sz w:val="24"/>
                <w:szCs w:val="24"/>
              </w:rPr>
              <w:t xml:space="preserve">   </w:t>
            </w: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97578A" w:rsidRPr="0097578A">
              <w:rPr>
                <w:rFonts w:asciiTheme="minorEastAsia" w:eastAsiaTheme="minorEastAsia" w:hAnsiTheme="minorEastAsia" w:hint="eastAsia"/>
                <w:sz w:val="24"/>
                <w:szCs w:val="24"/>
              </w:rPr>
              <w:t>新能源汽车补贴退坡是国家早已公布的既定政策，同时后续补贴的标准将与动力汽车续航里程和动力电池能量密度挂钩，续航里程越远、电池能量密度更高，获得的补贴额和系数也就越高，其实就是鼓励和倡导新能源汽车使用能量密度更高、性能更好的动力电池和材料。</w:t>
            </w:r>
            <w:proofErr w:type="gramStart"/>
            <w:r w:rsidR="0097578A" w:rsidRPr="0097578A">
              <w:rPr>
                <w:rFonts w:asciiTheme="minorEastAsia" w:eastAsiaTheme="minorEastAsia" w:hAnsiTheme="minorEastAsia" w:hint="eastAsia"/>
                <w:sz w:val="24"/>
                <w:szCs w:val="24"/>
              </w:rPr>
              <w:t>高镍动力</w:t>
            </w:r>
            <w:proofErr w:type="gramEnd"/>
            <w:r w:rsidR="0097578A" w:rsidRPr="0097578A">
              <w:rPr>
                <w:rFonts w:asciiTheme="minorEastAsia" w:eastAsiaTheme="minorEastAsia" w:hAnsiTheme="minorEastAsia" w:hint="eastAsia"/>
                <w:sz w:val="24"/>
                <w:szCs w:val="24"/>
              </w:rPr>
              <w:t>多元材料正是符合国家产业政策引导方向的，所以补贴政策退坡，技术标准提高，对于技术优势明显的公司来说是机遇。</w:t>
            </w:r>
          </w:p>
          <w:p w14:paraId="1BEFB65B" w14:textId="1D64AEE7" w:rsidR="000D5468" w:rsidRDefault="000D5468"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60C51C0C" w14:textId="42E3296C" w:rsidR="00526DCC" w:rsidRPr="00816357" w:rsidRDefault="0015649A" w:rsidP="00526DCC">
            <w:pPr>
              <w:widowControl/>
              <w:shd w:val="clear" w:color="auto" w:fill="FFFFFF"/>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lastRenderedPageBreak/>
              <w:t>9</w:t>
            </w:r>
            <w:r w:rsidR="00526DCC" w:rsidRPr="00816357">
              <w:rPr>
                <w:rFonts w:asciiTheme="minorEastAsia" w:eastAsiaTheme="minorEastAsia" w:hAnsiTheme="minorEastAsia" w:cs="Arial" w:hint="eastAsia"/>
                <w:b/>
                <w:sz w:val="24"/>
                <w:szCs w:val="24"/>
              </w:rPr>
              <w:t>、问</w:t>
            </w:r>
            <w:r w:rsidR="00DE2B62">
              <w:rPr>
                <w:rFonts w:asciiTheme="minorEastAsia" w:eastAsiaTheme="minorEastAsia" w:hAnsiTheme="minorEastAsia" w:cs="Arial" w:hint="eastAsia"/>
                <w:b/>
                <w:sz w:val="24"/>
                <w:szCs w:val="24"/>
              </w:rPr>
              <w:t>：</w:t>
            </w:r>
            <w:r w:rsidR="00DE2B62">
              <w:rPr>
                <w:rFonts w:asciiTheme="minorEastAsia" w:eastAsiaTheme="minorEastAsia" w:hAnsiTheme="minorEastAsia" w:cs="Arial"/>
                <w:b/>
                <w:sz w:val="24"/>
                <w:szCs w:val="24"/>
              </w:rPr>
              <w:t>在</w:t>
            </w:r>
            <w:r w:rsidR="00DE2B62">
              <w:rPr>
                <w:rFonts w:asciiTheme="minorEastAsia" w:eastAsiaTheme="minorEastAsia" w:hAnsiTheme="minorEastAsia" w:cs="Arial" w:hint="eastAsia"/>
                <w:b/>
                <w:sz w:val="24"/>
                <w:szCs w:val="24"/>
              </w:rPr>
              <w:t>智</w:t>
            </w:r>
            <w:r w:rsidR="00DE2B62">
              <w:rPr>
                <w:rFonts w:asciiTheme="minorEastAsia" w:eastAsiaTheme="minorEastAsia" w:hAnsiTheme="minorEastAsia" w:cs="Arial"/>
                <w:b/>
                <w:sz w:val="24"/>
                <w:szCs w:val="24"/>
              </w:rPr>
              <w:t>能装备方面，</w:t>
            </w:r>
            <w:r w:rsidR="00DE2B62">
              <w:rPr>
                <w:rFonts w:asciiTheme="minorEastAsia" w:eastAsiaTheme="minorEastAsia" w:hAnsiTheme="minorEastAsia" w:cs="Arial" w:hint="eastAsia"/>
                <w:b/>
                <w:sz w:val="24"/>
                <w:szCs w:val="24"/>
              </w:rPr>
              <w:t>公司</w:t>
            </w:r>
            <w:r w:rsidR="00DE2B62">
              <w:rPr>
                <w:rFonts w:asciiTheme="minorEastAsia" w:eastAsiaTheme="minorEastAsia" w:hAnsiTheme="minorEastAsia" w:cs="Arial"/>
                <w:b/>
                <w:sz w:val="24"/>
                <w:szCs w:val="24"/>
              </w:rPr>
              <w:t>有什么规划？</w:t>
            </w:r>
          </w:p>
          <w:p w14:paraId="04D1F14C" w14:textId="56572971" w:rsidR="00526DCC" w:rsidRPr="00816357" w:rsidRDefault="00526DCC" w:rsidP="00526DCC">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r w:rsidRPr="00816357">
              <w:rPr>
                <w:rFonts w:asciiTheme="minorEastAsia" w:eastAsiaTheme="minorEastAsia" w:hAnsiTheme="minorEastAsia" w:hint="eastAsia"/>
                <w:shd w:val="clear" w:color="auto" w:fill="FFFFFF"/>
              </w:rPr>
              <w:t xml:space="preserve"> </w:t>
            </w:r>
            <w:r w:rsidRPr="00816357">
              <w:rPr>
                <w:rFonts w:asciiTheme="minorEastAsia" w:eastAsiaTheme="minorEastAsia" w:hAnsiTheme="minorEastAsia"/>
                <w:shd w:val="clear" w:color="auto" w:fill="FFFFFF"/>
              </w:rPr>
              <w:t xml:space="preserve">  </w:t>
            </w:r>
            <w:r w:rsidRPr="00816357">
              <w:rPr>
                <w:rFonts w:asciiTheme="minorEastAsia" w:eastAsiaTheme="minorEastAsia" w:hAnsiTheme="minorEastAsia" w:hint="eastAsia"/>
                <w:shd w:val="clear" w:color="auto" w:fill="FFFFFF"/>
              </w:rPr>
              <w:t>答</w:t>
            </w:r>
            <w:r w:rsidRPr="00816357">
              <w:rPr>
                <w:rFonts w:asciiTheme="minorEastAsia" w:eastAsiaTheme="minorEastAsia" w:hAnsiTheme="minorEastAsia"/>
                <w:shd w:val="clear" w:color="auto" w:fill="FFFFFF"/>
              </w:rPr>
              <w:t>：</w:t>
            </w:r>
            <w:r w:rsidR="00DE2B62" w:rsidRPr="00DE2B62">
              <w:rPr>
                <w:rFonts w:asciiTheme="minorEastAsia" w:eastAsiaTheme="minorEastAsia" w:hAnsiTheme="minorEastAsia" w:hint="eastAsia"/>
                <w:shd w:val="clear" w:color="auto" w:fill="FFFFFF"/>
              </w:rPr>
              <w:t>2018年，中鼎高科将充分利用自身核心技术，积极开拓国际市场，加大产品在医疗、RFID等行业的推广应用，加强自动化技术和</w:t>
            </w:r>
            <w:proofErr w:type="gramStart"/>
            <w:r w:rsidR="00DE2B62" w:rsidRPr="00DE2B62">
              <w:rPr>
                <w:rFonts w:asciiTheme="minorEastAsia" w:eastAsiaTheme="minorEastAsia" w:hAnsiTheme="minorEastAsia" w:hint="eastAsia"/>
                <w:shd w:val="clear" w:color="auto" w:fill="FFFFFF"/>
              </w:rPr>
              <w:t>锂电</w:t>
            </w:r>
            <w:proofErr w:type="gramEnd"/>
            <w:r w:rsidR="00DE2B62" w:rsidRPr="00DE2B62">
              <w:rPr>
                <w:rFonts w:asciiTheme="minorEastAsia" w:eastAsiaTheme="minorEastAsia" w:hAnsiTheme="minorEastAsia" w:hint="eastAsia"/>
                <w:shd w:val="clear" w:color="auto" w:fill="FFFFFF"/>
              </w:rPr>
              <w:t>行业的市场与技术融合，进入锂</w:t>
            </w:r>
            <w:proofErr w:type="gramStart"/>
            <w:r w:rsidR="00DE2B62" w:rsidRPr="00DE2B62">
              <w:rPr>
                <w:rFonts w:asciiTheme="minorEastAsia" w:eastAsiaTheme="minorEastAsia" w:hAnsiTheme="minorEastAsia" w:hint="eastAsia"/>
                <w:shd w:val="clear" w:color="auto" w:fill="FFFFFF"/>
              </w:rPr>
              <w:t>电模切新</w:t>
            </w:r>
            <w:proofErr w:type="gramEnd"/>
            <w:r w:rsidR="00DE2B62" w:rsidRPr="00DE2B62">
              <w:rPr>
                <w:rFonts w:asciiTheme="minorEastAsia" w:eastAsiaTheme="minorEastAsia" w:hAnsiTheme="minorEastAsia" w:hint="eastAsia"/>
                <w:shd w:val="clear" w:color="auto" w:fill="FFFFFF"/>
              </w:rPr>
              <w:t>领域，稳步推进“新产品、新市场；新业务、新领域；自动化、智能化”的</w:t>
            </w:r>
            <w:r w:rsidR="005B111B">
              <w:rPr>
                <w:rFonts w:asciiTheme="minorEastAsia" w:eastAsiaTheme="minorEastAsia" w:hAnsiTheme="minorEastAsia" w:hint="eastAsia"/>
                <w:shd w:val="clear" w:color="auto" w:fill="FFFFFF"/>
              </w:rPr>
              <w:t>“</w:t>
            </w:r>
            <w:r w:rsidR="005B111B" w:rsidRPr="00DE2B62">
              <w:rPr>
                <w:rFonts w:asciiTheme="minorEastAsia" w:eastAsiaTheme="minorEastAsia" w:hAnsiTheme="minorEastAsia" w:hint="eastAsia"/>
                <w:shd w:val="clear" w:color="auto" w:fill="FFFFFF"/>
              </w:rPr>
              <w:t>三步走</w:t>
            </w:r>
            <w:r w:rsidR="005B111B">
              <w:rPr>
                <w:rFonts w:asciiTheme="minorEastAsia" w:eastAsiaTheme="minorEastAsia" w:hAnsiTheme="minorEastAsia" w:hint="eastAsia"/>
                <w:shd w:val="clear" w:color="auto" w:fill="FFFFFF"/>
              </w:rPr>
              <w:t>”</w:t>
            </w:r>
            <w:r w:rsidR="00DE2B62" w:rsidRPr="00DE2B62">
              <w:rPr>
                <w:rFonts w:asciiTheme="minorEastAsia" w:eastAsiaTheme="minorEastAsia" w:hAnsiTheme="minorEastAsia" w:hint="eastAsia"/>
                <w:shd w:val="clear" w:color="auto" w:fill="FFFFFF"/>
              </w:rPr>
              <w:t>战略的实施。</w:t>
            </w:r>
          </w:p>
          <w:p w14:paraId="23ED46E2" w14:textId="77777777" w:rsidR="00526DCC" w:rsidRPr="005B111B" w:rsidRDefault="00526DCC" w:rsidP="00C5538F">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p>
          <w:p w14:paraId="7B0EED14" w14:textId="438315FB" w:rsidR="00F17CCC" w:rsidRPr="00816357" w:rsidRDefault="0015649A" w:rsidP="00F17CCC">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10</w:t>
            </w:r>
            <w:r w:rsidR="000D5468" w:rsidRPr="00816357">
              <w:rPr>
                <w:rFonts w:asciiTheme="minorEastAsia" w:eastAsiaTheme="minorEastAsia" w:hAnsiTheme="minorEastAsia" w:cs="宋体" w:hint="eastAsia"/>
                <w:b/>
                <w:bCs/>
                <w:kern w:val="0"/>
                <w:sz w:val="24"/>
                <w:szCs w:val="24"/>
                <w:shd w:val="clear" w:color="auto" w:fill="FFFFFF"/>
              </w:rPr>
              <w:t>、</w:t>
            </w:r>
            <w:r w:rsidR="001A75C6" w:rsidRPr="00816357">
              <w:rPr>
                <w:rFonts w:asciiTheme="minorEastAsia" w:eastAsiaTheme="minorEastAsia" w:hAnsiTheme="minorEastAsia" w:cs="Arial" w:hint="eastAsia"/>
                <w:b/>
                <w:sz w:val="24"/>
                <w:szCs w:val="24"/>
              </w:rPr>
              <w:t>问：</w:t>
            </w:r>
            <w:r w:rsidR="00065F84">
              <w:rPr>
                <w:rFonts w:asciiTheme="minorEastAsia" w:eastAsiaTheme="minorEastAsia" w:hAnsiTheme="minorEastAsia" w:cs="Arial" w:hint="eastAsia"/>
                <w:b/>
                <w:sz w:val="24"/>
                <w:szCs w:val="24"/>
              </w:rPr>
              <w:t>公司</w:t>
            </w:r>
            <w:r w:rsidR="00065F84">
              <w:rPr>
                <w:rFonts w:asciiTheme="minorEastAsia" w:eastAsiaTheme="minorEastAsia" w:hAnsiTheme="minorEastAsia" w:cs="Arial"/>
                <w:b/>
                <w:sz w:val="24"/>
                <w:szCs w:val="24"/>
              </w:rPr>
              <w:t>有什么规划应对当前仍然较高的钴价</w:t>
            </w:r>
            <w:r w:rsidR="00D313E1">
              <w:rPr>
                <w:rFonts w:asciiTheme="minorEastAsia" w:eastAsiaTheme="minorEastAsia" w:hAnsiTheme="minorEastAsia" w:cs="Arial" w:hint="eastAsia"/>
                <w:b/>
                <w:sz w:val="24"/>
                <w:szCs w:val="24"/>
              </w:rPr>
              <w:t>行情</w:t>
            </w:r>
            <w:r w:rsidR="00065F84">
              <w:rPr>
                <w:rFonts w:asciiTheme="minorEastAsia" w:eastAsiaTheme="minorEastAsia" w:hAnsiTheme="minorEastAsia" w:cs="Arial"/>
                <w:b/>
                <w:sz w:val="24"/>
                <w:szCs w:val="24"/>
              </w:rPr>
              <w:t>？</w:t>
            </w:r>
          </w:p>
          <w:p w14:paraId="354B01C8" w14:textId="1B8753F3" w:rsidR="0015649A" w:rsidRPr="0015649A" w:rsidRDefault="00F17CCC" w:rsidP="005B111B">
            <w:pPr>
              <w:widowControl/>
              <w:shd w:val="clear" w:color="auto" w:fill="FFFFFF"/>
              <w:spacing w:line="360" w:lineRule="auto"/>
              <w:ind w:firstLineChars="200" w:firstLine="480"/>
              <w:rPr>
                <w:rFonts w:asciiTheme="minorEastAsia" w:eastAsiaTheme="minorEastAsia" w:hAnsiTheme="minorEastAsia" w:cs="Arial"/>
                <w:sz w:val="24"/>
                <w:szCs w:val="24"/>
              </w:rPr>
            </w:pPr>
            <w:r w:rsidRPr="00816357">
              <w:rPr>
                <w:rFonts w:asciiTheme="minorEastAsia" w:eastAsiaTheme="minorEastAsia" w:hAnsiTheme="minorEastAsia" w:cs="Arial" w:hint="eastAsia"/>
                <w:sz w:val="24"/>
                <w:szCs w:val="24"/>
              </w:rPr>
              <w:t>答：</w:t>
            </w:r>
            <w:r w:rsidR="00065F84" w:rsidRPr="00065F84">
              <w:rPr>
                <w:rFonts w:asciiTheme="minorEastAsia" w:eastAsiaTheme="minorEastAsia" w:hAnsiTheme="minorEastAsia" w:cs="Arial" w:hint="eastAsia"/>
                <w:sz w:val="24"/>
                <w:szCs w:val="24"/>
              </w:rPr>
              <w:t>目前原材料价格大幅波动确实是制约新能源汽车行业发展的瓶颈。一方面从原材料环节，我们积极筹划布局上游资源，包括与一些</w:t>
            </w:r>
            <w:proofErr w:type="gramStart"/>
            <w:r w:rsidR="00065F84" w:rsidRPr="00065F84">
              <w:rPr>
                <w:rFonts w:asciiTheme="minorEastAsia" w:eastAsiaTheme="minorEastAsia" w:hAnsiTheme="minorEastAsia" w:cs="Arial" w:hint="eastAsia"/>
                <w:sz w:val="24"/>
                <w:szCs w:val="24"/>
              </w:rPr>
              <w:t>钴</w:t>
            </w:r>
            <w:proofErr w:type="gramEnd"/>
            <w:r w:rsidR="00065F84" w:rsidRPr="00065F84">
              <w:rPr>
                <w:rFonts w:asciiTheme="minorEastAsia" w:eastAsiaTheme="minorEastAsia" w:hAnsiTheme="minorEastAsia" w:cs="Arial" w:hint="eastAsia"/>
                <w:sz w:val="24"/>
                <w:szCs w:val="24"/>
              </w:rPr>
              <w:t>资源企业签订承购和长单，在保障资源供应的同时进一步降低公司的采购成本；另一方面从产品环节，我们的主要措施就是</w:t>
            </w:r>
            <w:proofErr w:type="gramStart"/>
            <w:r w:rsidR="00065F84" w:rsidRPr="00065F84">
              <w:rPr>
                <w:rFonts w:asciiTheme="minorEastAsia" w:eastAsiaTheme="minorEastAsia" w:hAnsiTheme="minorEastAsia" w:cs="Arial" w:hint="eastAsia"/>
                <w:sz w:val="24"/>
                <w:szCs w:val="24"/>
              </w:rPr>
              <w:t>推出高镍正极</w:t>
            </w:r>
            <w:proofErr w:type="gramEnd"/>
            <w:r w:rsidR="00065F84" w:rsidRPr="00065F84">
              <w:rPr>
                <w:rFonts w:asciiTheme="minorEastAsia" w:eastAsiaTheme="minorEastAsia" w:hAnsiTheme="minorEastAsia" w:cs="Arial" w:hint="eastAsia"/>
                <w:sz w:val="24"/>
                <w:szCs w:val="24"/>
              </w:rPr>
              <w:t>材料和研发富</w:t>
            </w:r>
            <w:proofErr w:type="gramStart"/>
            <w:r w:rsidR="00065F84" w:rsidRPr="00065F84">
              <w:rPr>
                <w:rFonts w:asciiTheme="minorEastAsia" w:eastAsiaTheme="minorEastAsia" w:hAnsiTheme="minorEastAsia" w:cs="Arial" w:hint="eastAsia"/>
                <w:sz w:val="24"/>
                <w:szCs w:val="24"/>
              </w:rPr>
              <w:t>锂锰基</w:t>
            </w:r>
            <w:proofErr w:type="gramEnd"/>
            <w:r w:rsidR="00065F84" w:rsidRPr="00065F84">
              <w:rPr>
                <w:rFonts w:asciiTheme="minorEastAsia" w:eastAsiaTheme="minorEastAsia" w:hAnsiTheme="minorEastAsia" w:cs="Arial" w:hint="eastAsia"/>
                <w:sz w:val="24"/>
                <w:szCs w:val="24"/>
              </w:rPr>
              <w:t>材料，这些材料</w:t>
            </w:r>
            <w:proofErr w:type="gramStart"/>
            <w:r w:rsidR="00065F84" w:rsidRPr="00065F84">
              <w:rPr>
                <w:rFonts w:asciiTheme="minorEastAsia" w:eastAsiaTheme="minorEastAsia" w:hAnsiTheme="minorEastAsia" w:cs="Arial" w:hint="eastAsia"/>
                <w:sz w:val="24"/>
                <w:szCs w:val="24"/>
              </w:rPr>
              <w:t>用钴量会</w:t>
            </w:r>
            <w:proofErr w:type="gramEnd"/>
            <w:r w:rsidR="00065F84" w:rsidRPr="00065F84">
              <w:rPr>
                <w:rFonts w:asciiTheme="minorEastAsia" w:eastAsiaTheme="minorEastAsia" w:hAnsiTheme="minorEastAsia" w:cs="Arial" w:hint="eastAsia"/>
                <w:sz w:val="24"/>
                <w:szCs w:val="24"/>
              </w:rPr>
              <w:t>持续降低，最终实现低钴或无</w:t>
            </w:r>
            <w:proofErr w:type="gramStart"/>
            <w:r w:rsidR="00065F84" w:rsidRPr="00065F84">
              <w:rPr>
                <w:rFonts w:asciiTheme="minorEastAsia" w:eastAsiaTheme="minorEastAsia" w:hAnsiTheme="minorEastAsia" w:cs="Arial" w:hint="eastAsia"/>
                <w:sz w:val="24"/>
                <w:szCs w:val="24"/>
              </w:rPr>
              <w:t>钴</w:t>
            </w:r>
            <w:proofErr w:type="gramEnd"/>
            <w:r w:rsidR="00065F84" w:rsidRPr="00065F84">
              <w:rPr>
                <w:rFonts w:asciiTheme="minorEastAsia" w:eastAsiaTheme="minorEastAsia" w:hAnsiTheme="minorEastAsia" w:cs="Arial" w:hint="eastAsia"/>
                <w:sz w:val="24"/>
                <w:szCs w:val="24"/>
              </w:rPr>
              <w:t>。此外，我们正在和北汽</w:t>
            </w:r>
            <w:r w:rsidR="005B111B">
              <w:rPr>
                <w:rFonts w:asciiTheme="minorEastAsia" w:eastAsiaTheme="minorEastAsia" w:hAnsiTheme="minorEastAsia" w:cs="Arial" w:hint="eastAsia"/>
                <w:sz w:val="24"/>
                <w:szCs w:val="24"/>
              </w:rPr>
              <w:t>、</w:t>
            </w:r>
            <w:proofErr w:type="gramStart"/>
            <w:r w:rsidR="00065F84" w:rsidRPr="00065F84">
              <w:rPr>
                <w:rFonts w:asciiTheme="minorEastAsia" w:eastAsiaTheme="minorEastAsia" w:hAnsiTheme="minorEastAsia" w:cs="Arial" w:hint="eastAsia"/>
                <w:sz w:val="24"/>
                <w:szCs w:val="24"/>
              </w:rPr>
              <w:t>匠</w:t>
            </w:r>
            <w:proofErr w:type="gramEnd"/>
            <w:r w:rsidR="00065F84" w:rsidRPr="00065F84">
              <w:rPr>
                <w:rFonts w:asciiTheme="minorEastAsia" w:eastAsiaTheme="minorEastAsia" w:hAnsiTheme="minorEastAsia" w:cs="Arial" w:hint="eastAsia"/>
                <w:sz w:val="24"/>
                <w:szCs w:val="24"/>
              </w:rPr>
              <w:t>芯电池等共同开发和布局电池资源回收。</w:t>
            </w:r>
          </w:p>
        </w:tc>
      </w:tr>
      <w:tr w:rsidR="00816357" w:rsidRPr="00816357" w14:paraId="259A636C" w14:textId="77777777" w:rsidTr="0077467E">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附件清单</w:t>
            </w:r>
          </w:p>
          <w:p w14:paraId="472DFE57" w14:textId="0A6BF4AF" w:rsidR="000D0585"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816357" w:rsidRDefault="00885FF8">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无</w:t>
            </w:r>
          </w:p>
        </w:tc>
      </w:tr>
      <w:tr w:rsidR="00F061CC" w:rsidRPr="00816357"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0DA4B839" w:rsidR="000D0585" w:rsidRPr="00816357" w:rsidRDefault="00030F51" w:rsidP="00030F51">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2018年</w:t>
            </w:r>
            <w:r>
              <w:rPr>
                <w:rFonts w:asciiTheme="minorEastAsia" w:eastAsiaTheme="minorEastAsia" w:hAnsiTheme="minorEastAsia" w:cs="宋体"/>
                <w:bCs/>
                <w:iCs/>
                <w:sz w:val="24"/>
              </w:rPr>
              <w:t>5</w:t>
            </w:r>
            <w:r w:rsidR="008B0BED" w:rsidRPr="00816357">
              <w:rPr>
                <w:rFonts w:asciiTheme="minorEastAsia" w:eastAsiaTheme="minorEastAsia" w:hAnsiTheme="minorEastAsia" w:cs="宋体"/>
                <w:bCs/>
                <w:iCs/>
                <w:sz w:val="24"/>
              </w:rPr>
              <w:t>月</w:t>
            </w:r>
            <w:r>
              <w:rPr>
                <w:rFonts w:asciiTheme="minorEastAsia" w:eastAsiaTheme="minorEastAsia" w:hAnsiTheme="minorEastAsia" w:cs="宋体"/>
                <w:bCs/>
                <w:iCs/>
                <w:sz w:val="24"/>
              </w:rPr>
              <w:t>24</w:t>
            </w:r>
            <w:r w:rsidR="008B0BED" w:rsidRPr="00816357">
              <w:rPr>
                <w:rFonts w:asciiTheme="minorEastAsia" w:eastAsiaTheme="minorEastAsia" w:hAnsiTheme="minorEastAsia" w:cs="宋体"/>
                <w:bCs/>
                <w:iCs/>
                <w:sz w:val="24"/>
              </w:rPr>
              <w:t>日</w:t>
            </w:r>
          </w:p>
        </w:tc>
      </w:tr>
    </w:tbl>
    <w:p w14:paraId="3B788E47" w14:textId="77777777" w:rsidR="000D0585" w:rsidRPr="00816357" w:rsidRDefault="000D0585">
      <w:pPr>
        <w:tabs>
          <w:tab w:val="left" w:pos="615"/>
        </w:tabs>
        <w:rPr>
          <w:rFonts w:asciiTheme="minorEastAsia" w:eastAsiaTheme="minorEastAsia" w:hAnsiTheme="minorEastAsia" w:cs="宋体"/>
          <w:szCs w:val="24"/>
        </w:rPr>
      </w:pPr>
    </w:p>
    <w:sectPr w:rsidR="000D0585" w:rsidRPr="00816357"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5CD3" w14:textId="77777777" w:rsidR="00E13585" w:rsidRDefault="00E13585">
      <w:r>
        <w:separator/>
      </w:r>
    </w:p>
  </w:endnote>
  <w:endnote w:type="continuationSeparator" w:id="0">
    <w:p w14:paraId="6D79A9A4" w14:textId="77777777" w:rsidR="00E13585" w:rsidRDefault="00E1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32643E">
      <w:rPr>
        <w:rStyle w:val="a4"/>
        <w:noProof/>
      </w:rPr>
      <w:t>1</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2EAC4" w14:textId="77777777" w:rsidR="00E13585" w:rsidRDefault="00E13585">
      <w:r>
        <w:separator/>
      </w:r>
    </w:p>
  </w:footnote>
  <w:footnote w:type="continuationSeparator" w:id="0">
    <w:p w14:paraId="3DF08F98" w14:textId="77777777" w:rsidR="00E13585" w:rsidRDefault="00E13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2F648C"/>
    <w:multiLevelType w:val="singleLevel"/>
    <w:tmpl w:val="552F648C"/>
    <w:lvl w:ilvl="0">
      <w:start w:val="1"/>
      <w:numFmt w:val="decimal"/>
      <w:suff w:val="nothing"/>
      <w:lvlText w:val="%1、"/>
      <w:lvlJc w:val="left"/>
    </w:lvl>
  </w:abstractNum>
  <w:abstractNum w:abstractNumId="4" w15:restartNumberingAfterBreak="0">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1FC"/>
    <w:rsid w:val="00002AE4"/>
    <w:rsid w:val="00003306"/>
    <w:rsid w:val="00007120"/>
    <w:rsid w:val="00007C2E"/>
    <w:rsid w:val="00011FC0"/>
    <w:rsid w:val="00015BA3"/>
    <w:rsid w:val="00017715"/>
    <w:rsid w:val="00022D24"/>
    <w:rsid w:val="00023BC6"/>
    <w:rsid w:val="00023D4D"/>
    <w:rsid w:val="00024469"/>
    <w:rsid w:val="00030331"/>
    <w:rsid w:val="00030F51"/>
    <w:rsid w:val="00032B83"/>
    <w:rsid w:val="00037E90"/>
    <w:rsid w:val="00037F52"/>
    <w:rsid w:val="0004661F"/>
    <w:rsid w:val="00050D95"/>
    <w:rsid w:val="00054137"/>
    <w:rsid w:val="00054953"/>
    <w:rsid w:val="000553CE"/>
    <w:rsid w:val="000576DA"/>
    <w:rsid w:val="00057785"/>
    <w:rsid w:val="00061229"/>
    <w:rsid w:val="00065F84"/>
    <w:rsid w:val="0007004B"/>
    <w:rsid w:val="000712A7"/>
    <w:rsid w:val="00072E40"/>
    <w:rsid w:val="00072FAC"/>
    <w:rsid w:val="00075411"/>
    <w:rsid w:val="00075EB7"/>
    <w:rsid w:val="0007670D"/>
    <w:rsid w:val="0007738B"/>
    <w:rsid w:val="00077527"/>
    <w:rsid w:val="00077655"/>
    <w:rsid w:val="00082C5F"/>
    <w:rsid w:val="00085CB9"/>
    <w:rsid w:val="00086985"/>
    <w:rsid w:val="00090D96"/>
    <w:rsid w:val="00094C00"/>
    <w:rsid w:val="00095C0A"/>
    <w:rsid w:val="000965F2"/>
    <w:rsid w:val="000A04D4"/>
    <w:rsid w:val="000A446B"/>
    <w:rsid w:val="000A457C"/>
    <w:rsid w:val="000A69C9"/>
    <w:rsid w:val="000B200C"/>
    <w:rsid w:val="000B31D4"/>
    <w:rsid w:val="000B67C1"/>
    <w:rsid w:val="000C17C5"/>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E05C8"/>
    <w:rsid w:val="000E26B8"/>
    <w:rsid w:val="000F21A5"/>
    <w:rsid w:val="000F3AF3"/>
    <w:rsid w:val="000F612A"/>
    <w:rsid w:val="000F697D"/>
    <w:rsid w:val="0010495F"/>
    <w:rsid w:val="001055AB"/>
    <w:rsid w:val="001108B1"/>
    <w:rsid w:val="001117AE"/>
    <w:rsid w:val="00121DA0"/>
    <w:rsid w:val="00121FDC"/>
    <w:rsid w:val="0012267B"/>
    <w:rsid w:val="001228A5"/>
    <w:rsid w:val="00122B34"/>
    <w:rsid w:val="001238D1"/>
    <w:rsid w:val="00125D7F"/>
    <w:rsid w:val="001305B3"/>
    <w:rsid w:val="00131A16"/>
    <w:rsid w:val="0013281B"/>
    <w:rsid w:val="00135A50"/>
    <w:rsid w:val="0013604F"/>
    <w:rsid w:val="0014100E"/>
    <w:rsid w:val="001422BC"/>
    <w:rsid w:val="001438EF"/>
    <w:rsid w:val="00143B7C"/>
    <w:rsid w:val="00143EB7"/>
    <w:rsid w:val="00144A77"/>
    <w:rsid w:val="00145033"/>
    <w:rsid w:val="001453B0"/>
    <w:rsid w:val="00154071"/>
    <w:rsid w:val="001544A1"/>
    <w:rsid w:val="0015649A"/>
    <w:rsid w:val="0016071F"/>
    <w:rsid w:val="00160945"/>
    <w:rsid w:val="00160A82"/>
    <w:rsid w:val="00160CF5"/>
    <w:rsid w:val="00160D20"/>
    <w:rsid w:val="00162058"/>
    <w:rsid w:val="0016539D"/>
    <w:rsid w:val="001662C6"/>
    <w:rsid w:val="0016679E"/>
    <w:rsid w:val="00166A0D"/>
    <w:rsid w:val="001671D8"/>
    <w:rsid w:val="0016756C"/>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33D"/>
    <w:rsid w:val="001A07E9"/>
    <w:rsid w:val="001A0E0F"/>
    <w:rsid w:val="001A27A8"/>
    <w:rsid w:val="001A5017"/>
    <w:rsid w:val="001A5FDE"/>
    <w:rsid w:val="001A75C6"/>
    <w:rsid w:val="001B06DE"/>
    <w:rsid w:val="001B4237"/>
    <w:rsid w:val="001B5F20"/>
    <w:rsid w:val="001C04FD"/>
    <w:rsid w:val="001C1E15"/>
    <w:rsid w:val="001C22B1"/>
    <w:rsid w:val="001C3B56"/>
    <w:rsid w:val="001C5B0D"/>
    <w:rsid w:val="001C6537"/>
    <w:rsid w:val="001D040F"/>
    <w:rsid w:val="001D4CD8"/>
    <w:rsid w:val="001D6F23"/>
    <w:rsid w:val="001E2E32"/>
    <w:rsid w:val="001E394E"/>
    <w:rsid w:val="001E78A1"/>
    <w:rsid w:val="001E79D3"/>
    <w:rsid w:val="001F0729"/>
    <w:rsid w:val="00202DEE"/>
    <w:rsid w:val="00203C5E"/>
    <w:rsid w:val="00206521"/>
    <w:rsid w:val="00206E28"/>
    <w:rsid w:val="00207790"/>
    <w:rsid w:val="00207F75"/>
    <w:rsid w:val="002116AC"/>
    <w:rsid w:val="002121D8"/>
    <w:rsid w:val="0021249C"/>
    <w:rsid w:val="00212715"/>
    <w:rsid w:val="0021411F"/>
    <w:rsid w:val="00214ECA"/>
    <w:rsid w:val="0022151A"/>
    <w:rsid w:val="00222937"/>
    <w:rsid w:val="00225B3D"/>
    <w:rsid w:val="00227C3D"/>
    <w:rsid w:val="00230126"/>
    <w:rsid w:val="00233018"/>
    <w:rsid w:val="0023439A"/>
    <w:rsid w:val="002346B3"/>
    <w:rsid w:val="00235141"/>
    <w:rsid w:val="00241B64"/>
    <w:rsid w:val="00243B86"/>
    <w:rsid w:val="00245734"/>
    <w:rsid w:val="00245BED"/>
    <w:rsid w:val="00245D2F"/>
    <w:rsid w:val="00251FDA"/>
    <w:rsid w:val="00254DDD"/>
    <w:rsid w:val="00254F72"/>
    <w:rsid w:val="00257A56"/>
    <w:rsid w:val="0026112F"/>
    <w:rsid w:val="00261D72"/>
    <w:rsid w:val="00263DD7"/>
    <w:rsid w:val="00264A46"/>
    <w:rsid w:val="00264B64"/>
    <w:rsid w:val="00264F11"/>
    <w:rsid w:val="00265022"/>
    <w:rsid w:val="00266251"/>
    <w:rsid w:val="00270388"/>
    <w:rsid w:val="00271F44"/>
    <w:rsid w:val="00272D9B"/>
    <w:rsid w:val="00274DCD"/>
    <w:rsid w:val="0027558B"/>
    <w:rsid w:val="00280185"/>
    <w:rsid w:val="0028296B"/>
    <w:rsid w:val="00282FA8"/>
    <w:rsid w:val="00283551"/>
    <w:rsid w:val="00284995"/>
    <w:rsid w:val="00284C93"/>
    <w:rsid w:val="002869DE"/>
    <w:rsid w:val="00291133"/>
    <w:rsid w:val="0029123A"/>
    <w:rsid w:val="0029637B"/>
    <w:rsid w:val="002A20EC"/>
    <w:rsid w:val="002B0F29"/>
    <w:rsid w:val="002B1351"/>
    <w:rsid w:val="002B147A"/>
    <w:rsid w:val="002B37F7"/>
    <w:rsid w:val="002B5C14"/>
    <w:rsid w:val="002C20DD"/>
    <w:rsid w:val="002C6FB9"/>
    <w:rsid w:val="002D5228"/>
    <w:rsid w:val="002E0709"/>
    <w:rsid w:val="002E0A31"/>
    <w:rsid w:val="002E4221"/>
    <w:rsid w:val="002E5784"/>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DFA"/>
    <w:rsid w:val="00320629"/>
    <w:rsid w:val="00324025"/>
    <w:rsid w:val="0032643E"/>
    <w:rsid w:val="00326B92"/>
    <w:rsid w:val="00331CEC"/>
    <w:rsid w:val="003343BF"/>
    <w:rsid w:val="00335073"/>
    <w:rsid w:val="00337E61"/>
    <w:rsid w:val="003405C9"/>
    <w:rsid w:val="003432CE"/>
    <w:rsid w:val="00343895"/>
    <w:rsid w:val="00343CEA"/>
    <w:rsid w:val="00343FD9"/>
    <w:rsid w:val="00346873"/>
    <w:rsid w:val="00355996"/>
    <w:rsid w:val="0036356C"/>
    <w:rsid w:val="003651E1"/>
    <w:rsid w:val="00370589"/>
    <w:rsid w:val="00375E12"/>
    <w:rsid w:val="003777E8"/>
    <w:rsid w:val="0038173D"/>
    <w:rsid w:val="003850D1"/>
    <w:rsid w:val="00387087"/>
    <w:rsid w:val="00390715"/>
    <w:rsid w:val="00390BEA"/>
    <w:rsid w:val="00391710"/>
    <w:rsid w:val="0039277A"/>
    <w:rsid w:val="00392B51"/>
    <w:rsid w:val="0039327D"/>
    <w:rsid w:val="00393B02"/>
    <w:rsid w:val="00394737"/>
    <w:rsid w:val="003A4E7D"/>
    <w:rsid w:val="003A789B"/>
    <w:rsid w:val="003B3C88"/>
    <w:rsid w:val="003B56CF"/>
    <w:rsid w:val="003B63D8"/>
    <w:rsid w:val="003C1753"/>
    <w:rsid w:val="003C1809"/>
    <w:rsid w:val="003C2F6D"/>
    <w:rsid w:val="003D2349"/>
    <w:rsid w:val="003D5523"/>
    <w:rsid w:val="003D61D5"/>
    <w:rsid w:val="003D7854"/>
    <w:rsid w:val="003D7883"/>
    <w:rsid w:val="003E19FB"/>
    <w:rsid w:val="003E33A3"/>
    <w:rsid w:val="003E5174"/>
    <w:rsid w:val="003E663C"/>
    <w:rsid w:val="003E6829"/>
    <w:rsid w:val="003F05A8"/>
    <w:rsid w:val="003F2549"/>
    <w:rsid w:val="003F42D7"/>
    <w:rsid w:val="003F6D20"/>
    <w:rsid w:val="003F7275"/>
    <w:rsid w:val="00405F20"/>
    <w:rsid w:val="00406825"/>
    <w:rsid w:val="00411C92"/>
    <w:rsid w:val="00412A99"/>
    <w:rsid w:val="004161B0"/>
    <w:rsid w:val="00423D9D"/>
    <w:rsid w:val="00425730"/>
    <w:rsid w:val="00426D05"/>
    <w:rsid w:val="0043039E"/>
    <w:rsid w:val="004322D6"/>
    <w:rsid w:val="004371D5"/>
    <w:rsid w:val="00441BDF"/>
    <w:rsid w:val="00452377"/>
    <w:rsid w:val="0045708D"/>
    <w:rsid w:val="0046106E"/>
    <w:rsid w:val="00475D48"/>
    <w:rsid w:val="00476594"/>
    <w:rsid w:val="00476BD8"/>
    <w:rsid w:val="0048108C"/>
    <w:rsid w:val="00485281"/>
    <w:rsid w:val="00487D9F"/>
    <w:rsid w:val="00495519"/>
    <w:rsid w:val="004966FA"/>
    <w:rsid w:val="00496E7C"/>
    <w:rsid w:val="004972A6"/>
    <w:rsid w:val="004A0D4F"/>
    <w:rsid w:val="004A4073"/>
    <w:rsid w:val="004A4624"/>
    <w:rsid w:val="004A61CD"/>
    <w:rsid w:val="004A68CB"/>
    <w:rsid w:val="004A78AD"/>
    <w:rsid w:val="004B3DA8"/>
    <w:rsid w:val="004B5C7C"/>
    <w:rsid w:val="004C0F42"/>
    <w:rsid w:val="004C27B1"/>
    <w:rsid w:val="004C5154"/>
    <w:rsid w:val="004C5A23"/>
    <w:rsid w:val="004C6B6A"/>
    <w:rsid w:val="004D216C"/>
    <w:rsid w:val="004D79F5"/>
    <w:rsid w:val="004E029D"/>
    <w:rsid w:val="004E0577"/>
    <w:rsid w:val="004E12A4"/>
    <w:rsid w:val="004E153D"/>
    <w:rsid w:val="004E4646"/>
    <w:rsid w:val="004E4795"/>
    <w:rsid w:val="004E57A8"/>
    <w:rsid w:val="004F0D8B"/>
    <w:rsid w:val="004F169E"/>
    <w:rsid w:val="005012D5"/>
    <w:rsid w:val="00501C71"/>
    <w:rsid w:val="005024AC"/>
    <w:rsid w:val="00502879"/>
    <w:rsid w:val="00504BAD"/>
    <w:rsid w:val="00511C3F"/>
    <w:rsid w:val="0051431C"/>
    <w:rsid w:val="00514CBC"/>
    <w:rsid w:val="00520E62"/>
    <w:rsid w:val="005245C3"/>
    <w:rsid w:val="00526DCC"/>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75680"/>
    <w:rsid w:val="005768A5"/>
    <w:rsid w:val="005769F7"/>
    <w:rsid w:val="00576F5B"/>
    <w:rsid w:val="00577A03"/>
    <w:rsid w:val="00577F38"/>
    <w:rsid w:val="0058004D"/>
    <w:rsid w:val="005806E9"/>
    <w:rsid w:val="00580F37"/>
    <w:rsid w:val="00582274"/>
    <w:rsid w:val="00585120"/>
    <w:rsid w:val="0059085D"/>
    <w:rsid w:val="005946DD"/>
    <w:rsid w:val="00594E29"/>
    <w:rsid w:val="005974DA"/>
    <w:rsid w:val="005A40E7"/>
    <w:rsid w:val="005B111B"/>
    <w:rsid w:val="005B1ECD"/>
    <w:rsid w:val="005B383C"/>
    <w:rsid w:val="005B3E22"/>
    <w:rsid w:val="005B4F54"/>
    <w:rsid w:val="005B51C2"/>
    <w:rsid w:val="005C5E16"/>
    <w:rsid w:val="005D0860"/>
    <w:rsid w:val="005D2E37"/>
    <w:rsid w:val="005E0FA0"/>
    <w:rsid w:val="005E6EDD"/>
    <w:rsid w:val="005E7442"/>
    <w:rsid w:val="005E77A8"/>
    <w:rsid w:val="005F02C8"/>
    <w:rsid w:val="005F47D9"/>
    <w:rsid w:val="005F5D1C"/>
    <w:rsid w:val="005F60EC"/>
    <w:rsid w:val="005F6DE4"/>
    <w:rsid w:val="00600B2A"/>
    <w:rsid w:val="00601F7B"/>
    <w:rsid w:val="00605F75"/>
    <w:rsid w:val="00615B37"/>
    <w:rsid w:val="00621931"/>
    <w:rsid w:val="00624FE2"/>
    <w:rsid w:val="00632939"/>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91A31"/>
    <w:rsid w:val="00692B86"/>
    <w:rsid w:val="00694E98"/>
    <w:rsid w:val="006A0DCE"/>
    <w:rsid w:val="006A1E00"/>
    <w:rsid w:val="006A4042"/>
    <w:rsid w:val="006A56F3"/>
    <w:rsid w:val="006A6D81"/>
    <w:rsid w:val="006A762C"/>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690D"/>
    <w:rsid w:val="0070054F"/>
    <w:rsid w:val="00705D8D"/>
    <w:rsid w:val="00707403"/>
    <w:rsid w:val="00707555"/>
    <w:rsid w:val="00710723"/>
    <w:rsid w:val="007116BB"/>
    <w:rsid w:val="00712AE9"/>
    <w:rsid w:val="00713115"/>
    <w:rsid w:val="00715492"/>
    <w:rsid w:val="00716D89"/>
    <w:rsid w:val="00717DA2"/>
    <w:rsid w:val="00720766"/>
    <w:rsid w:val="00723C65"/>
    <w:rsid w:val="00724941"/>
    <w:rsid w:val="00726B6E"/>
    <w:rsid w:val="00730042"/>
    <w:rsid w:val="00732339"/>
    <w:rsid w:val="0073338A"/>
    <w:rsid w:val="0073370B"/>
    <w:rsid w:val="00733AE1"/>
    <w:rsid w:val="007364CF"/>
    <w:rsid w:val="00741287"/>
    <w:rsid w:val="00741625"/>
    <w:rsid w:val="00741B98"/>
    <w:rsid w:val="00743CB0"/>
    <w:rsid w:val="00744FAE"/>
    <w:rsid w:val="00751DB0"/>
    <w:rsid w:val="00752883"/>
    <w:rsid w:val="00760DF9"/>
    <w:rsid w:val="00761350"/>
    <w:rsid w:val="00765114"/>
    <w:rsid w:val="00767E3D"/>
    <w:rsid w:val="00771A09"/>
    <w:rsid w:val="00772BDF"/>
    <w:rsid w:val="00772E34"/>
    <w:rsid w:val="0077467E"/>
    <w:rsid w:val="007748C8"/>
    <w:rsid w:val="00776AFB"/>
    <w:rsid w:val="00780DFD"/>
    <w:rsid w:val="00782E04"/>
    <w:rsid w:val="00783982"/>
    <w:rsid w:val="00784459"/>
    <w:rsid w:val="007845AE"/>
    <w:rsid w:val="00791C80"/>
    <w:rsid w:val="00794F51"/>
    <w:rsid w:val="00795B3E"/>
    <w:rsid w:val="007A1405"/>
    <w:rsid w:val="007A3960"/>
    <w:rsid w:val="007A3D83"/>
    <w:rsid w:val="007A728D"/>
    <w:rsid w:val="007B05B0"/>
    <w:rsid w:val="007B2C88"/>
    <w:rsid w:val="007B49C6"/>
    <w:rsid w:val="007C03B9"/>
    <w:rsid w:val="007C2C05"/>
    <w:rsid w:val="007C4C5F"/>
    <w:rsid w:val="007C5621"/>
    <w:rsid w:val="007C5DDC"/>
    <w:rsid w:val="007D01C4"/>
    <w:rsid w:val="007D6ED2"/>
    <w:rsid w:val="007E14AD"/>
    <w:rsid w:val="007E3818"/>
    <w:rsid w:val="007E403B"/>
    <w:rsid w:val="007E46F4"/>
    <w:rsid w:val="007E4B86"/>
    <w:rsid w:val="007E5166"/>
    <w:rsid w:val="007E694D"/>
    <w:rsid w:val="007E6AE7"/>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5027A"/>
    <w:rsid w:val="00853E1D"/>
    <w:rsid w:val="00853E78"/>
    <w:rsid w:val="0085657E"/>
    <w:rsid w:val="00857669"/>
    <w:rsid w:val="00857B3F"/>
    <w:rsid w:val="00863A6B"/>
    <w:rsid w:val="00863EF2"/>
    <w:rsid w:val="00864184"/>
    <w:rsid w:val="0086673E"/>
    <w:rsid w:val="00866967"/>
    <w:rsid w:val="00866F76"/>
    <w:rsid w:val="008676BB"/>
    <w:rsid w:val="00871B30"/>
    <w:rsid w:val="00872851"/>
    <w:rsid w:val="00872963"/>
    <w:rsid w:val="008730B1"/>
    <w:rsid w:val="00873221"/>
    <w:rsid w:val="00873420"/>
    <w:rsid w:val="00875223"/>
    <w:rsid w:val="00881EF7"/>
    <w:rsid w:val="008832FA"/>
    <w:rsid w:val="00883773"/>
    <w:rsid w:val="00884AA0"/>
    <w:rsid w:val="00885FF8"/>
    <w:rsid w:val="00891196"/>
    <w:rsid w:val="008937E9"/>
    <w:rsid w:val="008945DF"/>
    <w:rsid w:val="00895976"/>
    <w:rsid w:val="008A42C7"/>
    <w:rsid w:val="008A4DE8"/>
    <w:rsid w:val="008B0BED"/>
    <w:rsid w:val="008B49D2"/>
    <w:rsid w:val="008B7596"/>
    <w:rsid w:val="008C15A0"/>
    <w:rsid w:val="008C2DD1"/>
    <w:rsid w:val="008C3B1C"/>
    <w:rsid w:val="008D2896"/>
    <w:rsid w:val="008D4B9D"/>
    <w:rsid w:val="008D65F1"/>
    <w:rsid w:val="008E4DAC"/>
    <w:rsid w:val="008E6972"/>
    <w:rsid w:val="008E6F2A"/>
    <w:rsid w:val="008E7AAE"/>
    <w:rsid w:val="008F17B1"/>
    <w:rsid w:val="008F4D3C"/>
    <w:rsid w:val="008F4EBF"/>
    <w:rsid w:val="008F5083"/>
    <w:rsid w:val="008F54EB"/>
    <w:rsid w:val="008F59D0"/>
    <w:rsid w:val="008F7B6F"/>
    <w:rsid w:val="008F7D82"/>
    <w:rsid w:val="008F7DA3"/>
    <w:rsid w:val="008F7E7D"/>
    <w:rsid w:val="00900177"/>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4D9"/>
    <w:rsid w:val="00945F81"/>
    <w:rsid w:val="00946B93"/>
    <w:rsid w:val="00951DDD"/>
    <w:rsid w:val="0095217E"/>
    <w:rsid w:val="009526D4"/>
    <w:rsid w:val="00953BE6"/>
    <w:rsid w:val="009552FB"/>
    <w:rsid w:val="00955BEE"/>
    <w:rsid w:val="0095659F"/>
    <w:rsid w:val="00960D2F"/>
    <w:rsid w:val="009612D6"/>
    <w:rsid w:val="00961A0B"/>
    <w:rsid w:val="009655A5"/>
    <w:rsid w:val="00965D20"/>
    <w:rsid w:val="0097159B"/>
    <w:rsid w:val="009742A0"/>
    <w:rsid w:val="009754CE"/>
    <w:rsid w:val="0097578A"/>
    <w:rsid w:val="0097709E"/>
    <w:rsid w:val="00980B1E"/>
    <w:rsid w:val="00980BDA"/>
    <w:rsid w:val="00981128"/>
    <w:rsid w:val="00981E4A"/>
    <w:rsid w:val="009842F9"/>
    <w:rsid w:val="009845FE"/>
    <w:rsid w:val="0098462F"/>
    <w:rsid w:val="0098549D"/>
    <w:rsid w:val="00987168"/>
    <w:rsid w:val="00990004"/>
    <w:rsid w:val="0099156C"/>
    <w:rsid w:val="009944F7"/>
    <w:rsid w:val="00994F92"/>
    <w:rsid w:val="009953D1"/>
    <w:rsid w:val="009A0865"/>
    <w:rsid w:val="009A7710"/>
    <w:rsid w:val="009A7B6C"/>
    <w:rsid w:val="009B01DE"/>
    <w:rsid w:val="009B02AF"/>
    <w:rsid w:val="009B1559"/>
    <w:rsid w:val="009B23A5"/>
    <w:rsid w:val="009B265D"/>
    <w:rsid w:val="009B718B"/>
    <w:rsid w:val="009C7017"/>
    <w:rsid w:val="009C7B29"/>
    <w:rsid w:val="009D212A"/>
    <w:rsid w:val="009D26C6"/>
    <w:rsid w:val="009D3813"/>
    <w:rsid w:val="009D3F73"/>
    <w:rsid w:val="009D5E3A"/>
    <w:rsid w:val="009D6C80"/>
    <w:rsid w:val="009D7014"/>
    <w:rsid w:val="009E0868"/>
    <w:rsid w:val="009E1215"/>
    <w:rsid w:val="009E28B0"/>
    <w:rsid w:val="009E2F5C"/>
    <w:rsid w:val="009E40D7"/>
    <w:rsid w:val="009E556A"/>
    <w:rsid w:val="009F00D3"/>
    <w:rsid w:val="009F21CD"/>
    <w:rsid w:val="009F2771"/>
    <w:rsid w:val="009F30E8"/>
    <w:rsid w:val="009F56D5"/>
    <w:rsid w:val="00A05CDB"/>
    <w:rsid w:val="00A05FC0"/>
    <w:rsid w:val="00A13F60"/>
    <w:rsid w:val="00A16841"/>
    <w:rsid w:val="00A16ABE"/>
    <w:rsid w:val="00A16D46"/>
    <w:rsid w:val="00A206EE"/>
    <w:rsid w:val="00A21522"/>
    <w:rsid w:val="00A2252C"/>
    <w:rsid w:val="00A22C4F"/>
    <w:rsid w:val="00A2461F"/>
    <w:rsid w:val="00A354ED"/>
    <w:rsid w:val="00A37FE4"/>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701B3"/>
    <w:rsid w:val="00A73340"/>
    <w:rsid w:val="00A752C0"/>
    <w:rsid w:val="00A75F56"/>
    <w:rsid w:val="00A7671D"/>
    <w:rsid w:val="00A76A63"/>
    <w:rsid w:val="00A802A3"/>
    <w:rsid w:val="00A81975"/>
    <w:rsid w:val="00A81E2D"/>
    <w:rsid w:val="00A84C32"/>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34F7"/>
    <w:rsid w:val="00AC5019"/>
    <w:rsid w:val="00AC60BE"/>
    <w:rsid w:val="00AC7A27"/>
    <w:rsid w:val="00AD0872"/>
    <w:rsid w:val="00AD1066"/>
    <w:rsid w:val="00AD1D3B"/>
    <w:rsid w:val="00AD2641"/>
    <w:rsid w:val="00AD2D2F"/>
    <w:rsid w:val="00AD6580"/>
    <w:rsid w:val="00AE0E2A"/>
    <w:rsid w:val="00AE2181"/>
    <w:rsid w:val="00AE3FB9"/>
    <w:rsid w:val="00AE573F"/>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C70"/>
    <w:rsid w:val="00B2066B"/>
    <w:rsid w:val="00B25241"/>
    <w:rsid w:val="00B2688F"/>
    <w:rsid w:val="00B3115F"/>
    <w:rsid w:val="00B32109"/>
    <w:rsid w:val="00B34A65"/>
    <w:rsid w:val="00B3650A"/>
    <w:rsid w:val="00B37899"/>
    <w:rsid w:val="00B430BC"/>
    <w:rsid w:val="00B44797"/>
    <w:rsid w:val="00B44D0A"/>
    <w:rsid w:val="00B47BD6"/>
    <w:rsid w:val="00B5053B"/>
    <w:rsid w:val="00B609CE"/>
    <w:rsid w:val="00B61CFB"/>
    <w:rsid w:val="00B64873"/>
    <w:rsid w:val="00B72001"/>
    <w:rsid w:val="00B732E2"/>
    <w:rsid w:val="00B74845"/>
    <w:rsid w:val="00B7685D"/>
    <w:rsid w:val="00B83BF8"/>
    <w:rsid w:val="00B8758C"/>
    <w:rsid w:val="00B87CA4"/>
    <w:rsid w:val="00B916EB"/>
    <w:rsid w:val="00B93B95"/>
    <w:rsid w:val="00BA7CC4"/>
    <w:rsid w:val="00BB0CAE"/>
    <w:rsid w:val="00BB116B"/>
    <w:rsid w:val="00BB12E0"/>
    <w:rsid w:val="00BB18E4"/>
    <w:rsid w:val="00BB3E04"/>
    <w:rsid w:val="00BC0546"/>
    <w:rsid w:val="00BC34AD"/>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0405"/>
    <w:rsid w:val="00C314BF"/>
    <w:rsid w:val="00C35781"/>
    <w:rsid w:val="00C40861"/>
    <w:rsid w:val="00C4201D"/>
    <w:rsid w:val="00C470F8"/>
    <w:rsid w:val="00C47478"/>
    <w:rsid w:val="00C51951"/>
    <w:rsid w:val="00C53661"/>
    <w:rsid w:val="00C54DF0"/>
    <w:rsid w:val="00C5538F"/>
    <w:rsid w:val="00C5674D"/>
    <w:rsid w:val="00C56A68"/>
    <w:rsid w:val="00C56FD0"/>
    <w:rsid w:val="00C627F6"/>
    <w:rsid w:val="00C64959"/>
    <w:rsid w:val="00C67107"/>
    <w:rsid w:val="00C70316"/>
    <w:rsid w:val="00C727C5"/>
    <w:rsid w:val="00C770D2"/>
    <w:rsid w:val="00C8014F"/>
    <w:rsid w:val="00C818AE"/>
    <w:rsid w:val="00C82AED"/>
    <w:rsid w:val="00C836D6"/>
    <w:rsid w:val="00C849FF"/>
    <w:rsid w:val="00C87A66"/>
    <w:rsid w:val="00C93859"/>
    <w:rsid w:val="00CA3DE3"/>
    <w:rsid w:val="00CA49DC"/>
    <w:rsid w:val="00CA6302"/>
    <w:rsid w:val="00CB7306"/>
    <w:rsid w:val="00CC12F5"/>
    <w:rsid w:val="00CC3468"/>
    <w:rsid w:val="00CC5F7E"/>
    <w:rsid w:val="00CC6220"/>
    <w:rsid w:val="00CD03BF"/>
    <w:rsid w:val="00CD0991"/>
    <w:rsid w:val="00CD0D40"/>
    <w:rsid w:val="00CD224C"/>
    <w:rsid w:val="00CD2F45"/>
    <w:rsid w:val="00CE15AA"/>
    <w:rsid w:val="00CE2FFA"/>
    <w:rsid w:val="00CE4A86"/>
    <w:rsid w:val="00CE58FE"/>
    <w:rsid w:val="00CE65F7"/>
    <w:rsid w:val="00CF1203"/>
    <w:rsid w:val="00CF1337"/>
    <w:rsid w:val="00CF2F16"/>
    <w:rsid w:val="00CF31DD"/>
    <w:rsid w:val="00CF472F"/>
    <w:rsid w:val="00CF6073"/>
    <w:rsid w:val="00D0111D"/>
    <w:rsid w:val="00D02428"/>
    <w:rsid w:val="00D068EB"/>
    <w:rsid w:val="00D07238"/>
    <w:rsid w:val="00D11930"/>
    <w:rsid w:val="00D13EC8"/>
    <w:rsid w:val="00D16384"/>
    <w:rsid w:val="00D16CF2"/>
    <w:rsid w:val="00D2194B"/>
    <w:rsid w:val="00D22B57"/>
    <w:rsid w:val="00D25923"/>
    <w:rsid w:val="00D313E1"/>
    <w:rsid w:val="00D3250B"/>
    <w:rsid w:val="00D33628"/>
    <w:rsid w:val="00D34256"/>
    <w:rsid w:val="00D463CA"/>
    <w:rsid w:val="00D5335F"/>
    <w:rsid w:val="00D57EFF"/>
    <w:rsid w:val="00D61EDA"/>
    <w:rsid w:val="00D64F45"/>
    <w:rsid w:val="00D66336"/>
    <w:rsid w:val="00D70255"/>
    <w:rsid w:val="00D72CF4"/>
    <w:rsid w:val="00D81110"/>
    <w:rsid w:val="00D847F9"/>
    <w:rsid w:val="00D867C8"/>
    <w:rsid w:val="00D869B8"/>
    <w:rsid w:val="00D86ED7"/>
    <w:rsid w:val="00D87493"/>
    <w:rsid w:val="00D90072"/>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D5C79"/>
    <w:rsid w:val="00DE122F"/>
    <w:rsid w:val="00DE12BA"/>
    <w:rsid w:val="00DE195B"/>
    <w:rsid w:val="00DE28E8"/>
    <w:rsid w:val="00DE2B62"/>
    <w:rsid w:val="00DE2BD5"/>
    <w:rsid w:val="00DE6B9B"/>
    <w:rsid w:val="00DF36BC"/>
    <w:rsid w:val="00DF6013"/>
    <w:rsid w:val="00DF6350"/>
    <w:rsid w:val="00E000A8"/>
    <w:rsid w:val="00E00C40"/>
    <w:rsid w:val="00E00E2C"/>
    <w:rsid w:val="00E0487D"/>
    <w:rsid w:val="00E05394"/>
    <w:rsid w:val="00E0701D"/>
    <w:rsid w:val="00E100C0"/>
    <w:rsid w:val="00E11968"/>
    <w:rsid w:val="00E13585"/>
    <w:rsid w:val="00E14AF9"/>
    <w:rsid w:val="00E14B1F"/>
    <w:rsid w:val="00E152AE"/>
    <w:rsid w:val="00E15AFE"/>
    <w:rsid w:val="00E15BCD"/>
    <w:rsid w:val="00E16140"/>
    <w:rsid w:val="00E2034F"/>
    <w:rsid w:val="00E2069E"/>
    <w:rsid w:val="00E216EA"/>
    <w:rsid w:val="00E217E1"/>
    <w:rsid w:val="00E21899"/>
    <w:rsid w:val="00E22A6F"/>
    <w:rsid w:val="00E265EB"/>
    <w:rsid w:val="00E36D53"/>
    <w:rsid w:val="00E42038"/>
    <w:rsid w:val="00E423F8"/>
    <w:rsid w:val="00E42960"/>
    <w:rsid w:val="00E44EA6"/>
    <w:rsid w:val="00E46E26"/>
    <w:rsid w:val="00E50886"/>
    <w:rsid w:val="00E53762"/>
    <w:rsid w:val="00E541FC"/>
    <w:rsid w:val="00E5539A"/>
    <w:rsid w:val="00E5553A"/>
    <w:rsid w:val="00E555E1"/>
    <w:rsid w:val="00E56705"/>
    <w:rsid w:val="00E57612"/>
    <w:rsid w:val="00E65677"/>
    <w:rsid w:val="00E6669B"/>
    <w:rsid w:val="00E67EEA"/>
    <w:rsid w:val="00E701A8"/>
    <w:rsid w:val="00E71244"/>
    <w:rsid w:val="00E714B1"/>
    <w:rsid w:val="00E7303D"/>
    <w:rsid w:val="00E731D1"/>
    <w:rsid w:val="00E76553"/>
    <w:rsid w:val="00E82462"/>
    <w:rsid w:val="00E82C5E"/>
    <w:rsid w:val="00E90422"/>
    <w:rsid w:val="00E927FD"/>
    <w:rsid w:val="00E958CA"/>
    <w:rsid w:val="00E96B7E"/>
    <w:rsid w:val="00EA2E1C"/>
    <w:rsid w:val="00EA40AB"/>
    <w:rsid w:val="00EA420B"/>
    <w:rsid w:val="00EA42C6"/>
    <w:rsid w:val="00EA478A"/>
    <w:rsid w:val="00EA64DF"/>
    <w:rsid w:val="00EB02FD"/>
    <w:rsid w:val="00EB3572"/>
    <w:rsid w:val="00EB6694"/>
    <w:rsid w:val="00EB7BC8"/>
    <w:rsid w:val="00EB7C7A"/>
    <w:rsid w:val="00EC2D0B"/>
    <w:rsid w:val="00EC3FCD"/>
    <w:rsid w:val="00EC43F0"/>
    <w:rsid w:val="00EC5D4E"/>
    <w:rsid w:val="00ED0328"/>
    <w:rsid w:val="00ED0FD3"/>
    <w:rsid w:val="00ED75FF"/>
    <w:rsid w:val="00EE1ECA"/>
    <w:rsid w:val="00EE23E4"/>
    <w:rsid w:val="00EE7153"/>
    <w:rsid w:val="00EF25B7"/>
    <w:rsid w:val="00EF523C"/>
    <w:rsid w:val="00EF5D64"/>
    <w:rsid w:val="00EF76F3"/>
    <w:rsid w:val="00EF7B05"/>
    <w:rsid w:val="00F03331"/>
    <w:rsid w:val="00F04A58"/>
    <w:rsid w:val="00F061CC"/>
    <w:rsid w:val="00F0796F"/>
    <w:rsid w:val="00F17735"/>
    <w:rsid w:val="00F17CCC"/>
    <w:rsid w:val="00F2078D"/>
    <w:rsid w:val="00F21039"/>
    <w:rsid w:val="00F23774"/>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5148"/>
    <w:rsid w:val="00F460B2"/>
    <w:rsid w:val="00F4681B"/>
    <w:rsid w:val="00F46B71"/>
    <w:rsid w:val="00F477A2"/>
    <w:rsid w:val="00F50F92"/>
    <w:rsid w:val="00F538DD"/>
    <w:rsid w:val="00F542D1"/>
    <w:rsid w:val="00F543A3"/>
    <w:rsid w:val="00F57251"/>
    <w:rsid w:val="00F61F91"/>
    <w:rsid w:val="00F633AF"/>
    <w:rsid w:val="00F63B7E"/>
    <w:rsid w:val="00F64158"/>
    <w:rsid w:val="00F660AD"/>
    <w:rsid w:val="00F72471"/>
    <w:rsid w:val="00F755D3"/>
    <w:rsid w:val="00F75954"/>
    <w:rsid w:val="00F766AF"/>
    <w:rsid w:val="00F76FCB"/>
    <w:rsid w:val="00F8081B"/>
    <w:rsid w:val="00F82059"/>
    <w:rsid w:val="00F83638"/>
    <w:rsid w:val="00F83E99"/>
    <w:rsid w:val="00F858A7"/>
    <w:rsid w:val="00F85DA5"/>
    <w:rsid w:val="00F93BE3"/>
    <w:rsid w:val="00F97F3A"/>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65B6"/>
    <w:rsid w:val="00FE6944"/>
    <w:rsid w:val="00FF2850"/>
    <w:rsid w:val="00FF5992"/>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67ADFD05-5DF5-46F3-BFD7-43FDE19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C794-12DB-43B8-A962-3E02E68C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310</Words>
  <Characters>1768</Characters>
  <Application>Microsoft Office Word</Application>
  <DocSecurity>0</DocSecurity>
  <PresentationFormat/>
  <Lines>14</Lines>
  <Paragraphs>4</Paragraphs>
  <Slides>0</Slides>
  <Notes>0</Notes>
  <HiddenSlides>0</HiddenSlides>
  <MMClips>0</MMClips>
  <ScaleCrop>false</ScaleCrop>
  <Company>dxxo</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易文贞</cp:lastModifiedBy>
  <cp:revision>118</cp:revision>
  <cp:lastPrinted>2014-05-08T03:42:00Z</cp:lastPrinted>
  <dcterms:created xsi:type="dcterms:W3CDTF">2018-02-09T09:53:00Z</dcterms:created>
  <dcterms:modified xsi:type="dcterms:W3CDTF">2018-05-25T08:28:00Z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