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EB" w:rsidRDefault="00895AEB" w:rsidP="00895AEB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iCs/>
          <w:color w:val="000000"/>
          <w:sz w:val="24"/>
        </w:rPr>
        <w:t>证券代码：000006                                   证券简称：深振业A</w:t>
      </w:r>
    </w:p>
    <w:p w:rsidR="00895AEB" w:rsidRDefault="00895AEB" w:rsidP="00895AE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深圳市振业（集团）股份有限公司投资者关系活动记录表</w:t>
      </w:r>
    </w:p>
    <w:p w:rsidR="00895AEB" w:rsidRDefault="00895AEB" w:rsidP="00895AE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2D2099">
        <w:rPr>
          <w:rFonts w:ascii="宋体" w:hAnsi="宋体" w:hint="eastAsia"/>
          <w:bCs/>
          <w:iCs/>
          <w:color w:val="000000"/>
          <w:sz w:val="24"/>
        </w:rPr>
        <w:t>2018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2D2099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Style w:val="a3"/>
        <w:tblW w:w="9498" w:type="dxa"/>
        <w:tblInd w:w="-743" w:type="dxa"/>
        <w:tblLook w:val="01E0" w:firstRow="1" w:lastRow="1" w:firstColumn="1" w:lastColumn="1" w:noHBand="0" w:noVBand="0"/>
      </w:tblPr>
      <w:tblGrid>
        <w:gridCol w:w="1702"/>
        <w:gridCol w:w="7796"/>
      </w:tblGrid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895AEB" w:rsidRDefault="00895AE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公司调研）</w:t>
            </w:r>
          </w:p>
        </w:tc>
      </w:tr>
      <w:tr w:rsidR="00895AEB" w:rsidTr="00750558">
        <w:trPr>
          <w:trHeight w:val="8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D7344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中国银河证券</w:t>
            </w:r>
            <w:r w:rsidR="003958AD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潘玮</w:t>
            </w:r>
          </w:p>
          <w:p w:rsidR="00C80A14" w:rsidRPr="002A69EB" w:rsidRDefault="00D7344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北京国投盛达基金管理有限公司：陈文、崔国</w:t>
            </w:r>
            <w:r w:rsidR="00A401F6">
              <w:rPr>
                <w:rFonts w:ascii="宋体" w:hAnsi="宋体" w:hint="eastAsia"/>
                <w:bCs/>
                <w:iCs/>
                <w:color w:val="000000"/>
                <w:sz w:val="24"/>
              </w:rPr>
              <w:t>江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2D2099" w:rsidP="003958A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2018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月1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E271C1" w:rsidP="003958A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2D2099">
              <w:rPr>
                <w:rFonts w:ascii="宋体" w:hAnsi="宋体" w:hint="eastAsia"/>
                <w:bCs/>
                <w:iCs/>
                <w:color w:val="000000"/>
                <w:sz w:val="24"/>
              </w:rPr>
              <w:t>43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3958AD" w:rsidP="002A69EB">
            <w:pPr>
              <w:spacing w:line="72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董事会办公室</w:t>
            </w:r>
            <w:r w:rsidR="002A69EB">
              <w:rPr>
                <w:rFonts w:ascii="宋体" w:hAnsi="宋体" w:hint="eastAsia"/>
                <w:bCs/>
                <w:iCs/>
                <w:color w:val="000000"/>
                <w:sz w:val="24"/>
              </w:rPr>
              <w:t>副主任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：罗丽芬</w:t>
            </w:r>
            <w:r w:rsidR="00C80A1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  <w:r w:rsidR="002D2099">
              <w:rPr>
                <w:rFonts w:ascii="宋体" w:hAnsi="宋体" w:hint="eastAsia"/>
                <w:bCs/>
                <w:iCs/>
                <w:color w:val="000000"/>
                <w:sz w:val="24"/>
              </w:rPr>
              <w:t>董办职员：王莉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EB" w:rsidRPr="0001374A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01374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  <w:p w:rsidR="00895AEB" w:rsidRPr="0001374A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C7" w:rsidRPr="00D219A6" w:rsidRDefault="00DE56C7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  <w:r w:rsidRPr="00D219A6">
              <w:rPr>
                <w:rFonts w:ascii="宋体" w:hAnsi="宋体" w:hint="eastAsia"/>
                <w:sz w:val="28"/>
                <w:szCs w:val="28"/>
              </w:rPr>
              <w:t>公司上半年经营情况简介？方便大概介绍一下吗？</w:t>
            </w:r>
          </w:p>
          <w:p w:rsidR="00DE56C7" w:rsidRDefault="00DE56C7" w:rsidP="00DE56C7">
            <w:pPr>
              <w:pStyle w:val="a6"/>
              <w:ind w:firstLine="560"/>
              <w:rPr>
                <w:rFonts w:ascii="宋体" w:hAnsi="宋体"/>
                <w:sz w:val="28"/>
                <w:szCs w:val="28"/>
              </w:rPr>
            </w:pPr>
            <w:r w:rsidRPr="001B7153">
              <w:rPr>
                <w:rFonts w:ascii="宋体" w:hAnsi="宋体" w:hint="eastAsia"/>
                <w:sz w:val="28"/>
                <w:szCs w:val="28"/>
              </w:rPr>
              <w:t>答：</w:t>
            </w:r>
            <w:r w:rsidR="002A69EB">
              <w:rPr>
                <w:rFonts w:ascii="宋体" w:hAnsi="宋体" w:hint="eastAsia"/>
                <w:sz w:val="28"/>
                <w:szCs w:val="28"/>
              </w:rPr>
              <w:t>公司已于</w:t>
            </w:r>
            <w:r>
              <w:rPr>
                <w:rFonts w:ascii="宋体" w:hAnsi="宋体" w:hint="eastAsia"/>
                <w:sz w:val="28"/>
                <w:szCs w:val="28"/>
              </w:rPr>
              <w:t>2018年7月13日</w:t>
            </w:r>
            <w:r w:rsidR="002A69EB">
              <w:rPr>
                <w:rFonts w:ascii="宋体" w:hAnsi="宋体" w:hint="eastAsia"/>
                <w:sz w:val="28"/>
                <w:szCs w:val="28"/>
              </w:rPr>
              <w:t>公布了上半年</w:t>
            </w:r>
            <w:r>
              <w:rPr>
                <w:rFonts w:ascii="宋体" w:hAnsi="宋体" w:hint="eastAsia"/>
                <w:sz w:val="28"/>
                <w:szCs w:val="28"/>
              </w:rPr>
              <w:t>的业绩预告，</w:t>
            </w:r>
            <w:r w:rsidR="002A69EB">
              <w:rPr>
                <w:rFonts w:ascii="宋体" w:hAnsi="宋体" w:hint="eastAsia"/>
                <w:sz w:val="28"/>
                <w:szCs w:val="28"/>
              </w:rPr>
              <w:t>预计上半年净利润较上年同期增长50%-80%，</w:t>
            </w:r>
            <w:r>
              <w:rPr>
                <w:rFonts w:ascii="宋体" w:hAnsi="宋体" w:hint="eastAsia"/>
                <w:sz w:val="28"/>
                <w:szCs w:val="28"/>
              </w:rPr>
              <w:t>具体情况请关注</w:t>
            </w:r>
            <w:r w:rsidR="002A69EB">
              <w:rPr>
                <w:rFonts w:ascii="宋体" w:hAnsi="宋体" w:hint="eastAsia"/>
                <w:sz w:val="28"/>
                <w:szCs w:val="28"/>
              </w:rPr>
              <w:t>8月17日披露的</w:t>
            </w:r>
            <w:r>
              <w:rPr>
                <w:rFonts w:ascii="宋体" w:hAnsi="宋体" w:hint="eastAsia"/>
                <w:sz w:val="28"/>
                <w:szCs w:val="28"/>
              </w:rPr>
              <w:t>半年度报告。</w:t>
            </w:r>
          </w:p>
          <w:p w:rsidR="002A69EB" w:rsidRDefault="002A69EB" w:rsidP="00DE56C7">
            <w:pPr>
              <w:pStyle w:val="a6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DE56C7" w:rsidRDefault="00DE56C7" w:rsidP="00DE56C7">
            <w:pPr>
              <w:pStyle w:val="a6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2、公司上半年资金情况如何，公司主要融资方式是什么，融资成本大概是多少，公司未来的融资计划是怎样的？</w:t>
            </w:r>
          </w:p>
          <w:p w:rsidR="00DE56C7" w:rsidRDefault="00DE56C7" w:rsidP="00DE56C7">
            <w:pPr>
              <w:pStyle w:val="a6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答：公司上半年资金</w:t>
            </w:r>
            <w:r w:rsidR="002A69EB">
              <w:rPr>
                <w:rFonts w:ascii="宋体" w:hAnsi="宋体" w:hint="eastAsia"/>
                <w:sz w:val="28"/>
                <w:szCs w:val="28"/>
              </w:rPr>
              <w:t>主要还是来源于项目销售回款、银行贷款以及发行了5亿元的</w:t>
            </w:r>
            <w:r>
              <w:rPr>
                <w:rFonts w:ascii="宋体" w:hAnsi="宋体" w:hint="eastAsia"/>
                <w:sz w:val="28"/>
                <w:szCs w:val="28"/>
              </w:rPr>
              <w:t>中期票据</w:t>
            </w:r>
            <w:r w:rsidR="002A69EB">
              <w:rPr>
                <w:rFonts w:ascii="宋体" w:hAnsi="宋体" w:hint="eastAsia"/>
                <w:sz w:val="28"/>
                <w:szCs w:val="28"/>
              </w:rPr>
              <w:t>，银行贷款利率</w:t>
            </w:r>
            <w:proofErr w:type="gramStart"/>
            <w:r w:rsidR="002A69EB">
              <w:rPr>
                <w:rFonts w:ascii="宋体" w:hAnsi="宋体" w:hint="eastAsia"/>
                <w:sz w:val="28"/>
                <w:szCs w:val="28"/>
              </w:rPr>
              <w:t>各家各</w:t>
            </w:r>
            <w:proofErr w:type="gramEnd"/>
            <w:r w:rsidR="002A69EB">
              <w:rPr>
                <w:rFonts w:ascii="宋体" w:hAnsi="宋体" w:hint="eastAsia"/>
                <w:sz w:val="28"/>
                <w:szCs w:val="28"/>
              </w:rPr>
              <w:t>不相同，中票票面利率为</w:t>
            </w:r>
            <w:r>
              <w:rPr>
                <w:rFonts w:ascii="宋体" w:hAnsi="宋体" w:hint="eastAsia"/>
                <w:sz w:val="28"/>
                <w:szCs w:val="28"/>
              </w:rPr>
              <w:t>6.20%。公司</w:t>
            </w:r>
            <w:r w:rsidR="002A69EB">
              <w:rPr>
                <w:rFonts w:ascii="宋体" w:hAnsi="宋体" w:hint="eastAsia"/>
                <w:sz w:val="28"/>
                <w:szCs w:val="28"/>
              </w:rPr>
              <w:t>未来</w:t>
            </w:r>
            <w:r>
              <w:rPr>
                <w:rFonts w:ascii="宋体" w:hAnsi="宋体" w:hint="eastAsia"/>
                <w:sz w:val="28"/>
                <w:szCs w:val="28"/>
              </w:rPr>
              <w:t>的融资计划仍以银行贷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款和中期票据为主，若</w:t>
            </w:r>
            <w:r w:rsidR="002A69EB">
              <w:rPr>
                <w:rFonts w:ascii="宋体" w:hAnsi="宋体" w:hint="eastAsia"/>
                <w:sz w:val="28"/>
                <w:szCs w:val="28"/>
              </w:rPr>
              <w:t>后续</w:t>
            </w:r>
            <w:r>
              <w:rPr>
                <w:rFonts w:ascii="宋体" w:hAnsi="宋体" w:hint="eastAsia"/>
                <w:sz w:val="28"/>
                <w:szCs w:val="28"/>
              </w:rPr>
              <w:t>监管政策放宽，也会考虑其他的</w:t>
            </w:r>
            <w:r w:rsidR="002A69EB">
              <w:rPr>
                <w:rFonts w:ascii="宋体" w:hAnsi="宋体" w:hint="eastAsia"/>
                <w:sz w:val="28"/>
                <w:szCs w:val="28"/>
              </w:rPr>
              <w:t>债券或股权</w:t>
            </w:r>
            <w:r>
              <w:rPr>
                <w:rFonts w:ascii="宋体" w:hAnsi="宋体" w:hint="eastAsia"/>
                <w:sz w:val="28"/>
                <w:szCs w:val="28"/>
              </w:rPr>
              <w:t>融资方式。</w:t>
            </w:r>
          </w:p>
          <w:p w:rsidR="002A69EB" w:rsidRDefault="002A69EB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DE56C7" w:rsidRDefault="00DE56C7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</w:t>
            </w:r>
            <w:r w:rsidRPr="003A1E85">
              <w:rPr>
                <w:rFonts w:ascii="宋体" w:hAnsi="宋体" w:hint="eastAsia"/>
                <w:sz w:val="28"/>
                <w:szCs w:val="28"/>
              </w:rPr>
              <w:t>公司目前销售情况怎样？是否有销售不达预期的项目？公司项目开发周期是多长？</w:t>
            </w:r>
          </w:p>
          <w:p w:rsidR="00DE56C7" w:rsidRDefault="00DE56C7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答：上半年</w:t>
            </w:r>
            <w:r w:rsidR="002A69EB">
              <w:rPr>
                <w:rFonts w:ascii="宋体" w:hAnsi="宋体" w:hint="eastAsia"/>
                <w:sz w:val="28"/>
                <w:szCs w:val="28"/>
              </w:rPr>
              <w:t>，公司各项目的开发</w:t>
            </w:r>
            <w:r>
              <w:rPr>
                <w:rFonts w:ascii="宋体" w:hAnsi="宋体" w:hint="eastAsia"/>
                <w:sz w:val="28"/>
                <w:szCs w:val="28"/>
              </w:rPr>
              <w:t>销售</w:t>
            </w:r>
            <w:r w:rsidR="002A69EB">
              <w:rPr>
                <w:rFonts w:ascii="宋体" w:hAnsi="宋体" w:hint="eastAsia"/>
                <w:sz w:val="28"/>
                <w:szCs w:val="28"/>
              </w:rPr>
              <w:t>工作均平稳推进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 w:rsidR="002A69EB">
              <w:rPr>
                <w:rFonts w:ascii="宋体" w:hAnsi="宋体" w:hint="eastAsia"/>
                <w:sz w:val="28"/>
                <w:szCs w:val="28"/>
              </w:rPr>
              <w:t>销售情况基本符合预期</w:t>
            </w:r>
            <w:r>
              <w:rPr>
                <w:rFonts w:ascii="宋体" w:hAnsi="宋体" w:hint="eastAsia"/>
                <w:sz w:val="28"/>
                <w:szCs w:val="28"/>
              </w:rPr>
              <w:t>。项目开发周期因项目体量大小的不同而存在差异，</w:t>
            </w:r>
            <w:r w:rsidR="00C7436B">
              <w:rPr>
                <w:rFonts w:ascii="宋体" w:hAnsi="宋体" w:hint="eastAsia"/>
                <w:sz w:val="28"/>
                <w:szCs w:val="28"/>
              </w:rPr>
              <w:t>有时也会受拆迁进度影响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 w:rsidR="00C7436B">
              <w:rPr>
                <w:rFonts w:ascii="宋体" w:hAnsi="宋体" w:hint="eastAsia"/>
                <w:sz w:val="28"/>
                <w:szCs w:val="28"/>
              </w:rPr>
              <w:t>具体各项目的开竣工时间安排可查阅</w:t>
            </w:r>
            <w:r>
              <w:rPr>
                <w:rFonts w:ascii="宋体" w:hAnsi="宋体" w:hint="eastAsia"/>
                <w:sz w:val="28"/>
                <w:szCs w:val="28"/>
              </w:rPr>
              <w:t>公司</w:t>
            </w:r>
            <w:r w:rsidR="00C7436B">
              <w:rPr>
                <w:rFonts w:ascii="宋体" w:hAnsi="宋体" w:hint="eastAsia"/>
                <w:sz w:val="28"/>
                <w:szCs w:val="28"/>
              </w:rPr>
              <w:t>的</w:t>
            </w:r>
            <w:r>
              <w:rPr>
                <w:rFonts w:ascii="宋体" w:hAnsi="宋体" w:hint="eastAsia"/>
                <w:sz w:val="28"/>
                <w:szCs w:val="28"/>
              </w:rPr>
              <w:t>年度报告。</w:t>
            </w:r>
          </w:p>
          <w:p w:rsidR="00C7436B" w:rsidRDefault="00C7436B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DE56C7" w:rsidRDefault="00DE56C7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</w:t>
            </w:r>
            <w:r w:rsidRPr="003A1E85">
              <w:rPr>
                <w:rFonts w:ascii="宋体" w:hAnsi="宋体" w:hint="eastAsia"/>
                <w:sz w:val="28"/>
                <w:szCs w:val="28"/>
              </w:rPr>
              <w:t>公司怎样对管理层进行考核？公司是否有管理层股权激励计划等？</w:t>
            </w:r>
          </w:p>
          <w:p w:rsidR="00DE56C7" w:rsidRDefault="00DE56C7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答：公司董事会</w:t>
            </w:r>
            <w:r w:rsidR="00C7436B">
              <w:rPr>
                <w:rFonts w:ascii="宋体" w:hAnsi="宋体" w:hint="eastAsia"/>
                <w:sz w:val="28"/>
                <w:szCs w:val="28"/>
              </w:rPr>
              <w:t>结合经营计划情况，</w:t>
            </w:r>
            <w:r w:rsidR="005C1C3F">
              <w:rPr>
                <w:rFonts w:ascii="宋体" w:hAnsi="宋体" w:hint="eastAsia"/>
                <w:sz w:val="28"/>
                <w:szCs w:val="28"/>
              </w:rPr>
              <w:t>按年度</w:t>
            </w:r>
            <w:r w:rsidR="00C7436B">
              <w:rPr>
                <w:rFonts w:ascii="宋体" w:hAnsi="宋体" w:hint="eastAsia"/>
                <w:sz w:val="28"/>
                <w:szCs w:val="28"/>
              </w:rPr>
              <w:t>对高管的年度绩效责任书进行下达，并于次年对高管绩效指标完成情况进行综合</w:t>
            </w:r>
            <w:proofErr w:type="gramStart"/>
            <w:r w:rsidR="00C7436B">
              <w:rPr>
                <w:rFonts w:ascii="宋体" w:hAnsi="宋体" w:hint="eastAsia"/>
                <w:sz w:val="28"/>
                <w:szCs w:val="28"/>
              </w:rPr>
              <w:t>考量</w:t>
            </w:r>
            <w:proofErr w:type="gramEnd"/>
            <w:r w:rsidR="00C7436B">
              <w:rPr>
                <w:rFonts w:ascii="宋体" w:hAnsi="宋体" w:hint="eastAsia"/>
                <w:sz w:val="28"/>
                <w:szCs w:val="28"/>
              </w:rPr>
              <w:t>和评价，以此作为确定高管人员年度奖励薪酬的重要依据加以应用。另外，</w:t>
            </w:r>
            <w:r>
              <w:rPr>
                <w:rFonts w:ascii="宋体" w:hAnsi="宋体" w:hint="eastAsia"/>
                <w:sz w:val="28"/>
                <w:szCs w:val="28"/>
              </w:rPr>
              <w:t>公司</w:t>
            </w:r>
            <w:r w:rsidR="00C7436B">
              <w:rPr>
                <w:rFonts w:ascii="宋体" w:hAnsi="宋体" w:hint="eastAsia"/>
                <w:sz w:val="28"/>
                <w:szCs w:val="28"/>
              </w:rPr>
              <w:t>也在加大</w:t>
            </w:r>
            <w:r>
              <w:rPr>
                <w:rFonts w:ascii="宋体" w:hAnsi="宋体" w:hint="eastAsia"/>
                <w:sz w:val="28"/>
                <w:szCs w:val="28"/>
              </w:rPr>
              <w:t>对管理层</w:t>
            </w:r>
            <w:r w:rsidR="00C7436B">
              <w:rPr>
                <w:rFonts w:ascii="宋体" w:hAnsi="宋体" w:hint="eastAsia"/>
                <w:sz w:val="28"/>
                <w:szCs w:val="28"/>
              </w:rPr>
              <w:t>、核心骨干人员</w:t>
            </w:r>
            <w:r>
              <w:rPr>
                <w:rFonts w:ascii="宋体" w:hAnsi="宋体" w:hint="eastAsia"/>
                <w:sz w:val="28"/>
                <w:szCs w:val="28"/>
              </w:rPr>
              <w:t>激励</w:t>
            </w:r>
            <w:r w:rsidR="00C7436B">
              <w:rPr>
                <w:rFonts w:ascii="宋体" w:hAnsi="宋体" w:hint="eastAsia"/>
                <w:sz w:val="28"/>
                <w:szCs w:val="28"/>
              </w:rPr>
              <w:t>方案的研究和论证，待时机成熟后予以实施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C7436B" w:rsidRDefault="00C7436B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DE56C7" w:rsidRPr="00CA2497" w:rsidRDefault="00DE56C7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5、</w:t>
            </w:r>
            <w:r w:rsidRPr="00CA2497">
              <w:rPr>
                <w:rFonts w:ascii="宋体" w:hAnsi="宋体" w:hint="eastAsia"/>
                <w:sz w:val="28"/>
                <w:szCs w:val="28"/>
              </w:rPr>
              <w:t>公司的拿地策略是什么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Pr="00CA2497">
              <w:rPr>
                <w:rFonts w:ascii="宋体" w:hAnsi="宋体"/>
                <w:sz w:val="28"/>
                <w:szCs w:val="28"/>
              </w:rPr>
              <w:t>公司在前海片区是否有土地储备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Pr="00CA2497">
              <w:rPr>
                <w:rFonts w:ascii="宋体" w:hAnsi="宋体" w:hint="eastAsia"/>
                <w:sz w:val="28"/>
                <w:szCs w:val="28"/>
              </w:rPr>
              <w:t>公司</w:t>
            </w:r>
            <w:r>
              <w:rPr>
                <w:rFonts w:ascii="宋体" w:hAnsi="宋体" w:hint="eastAsia"/>
                <w:sz w:val="28"/>
                <w:szCs w:val="28"/>
              </w:rPr>
              <w:t>是否会在深圳及周边进一步拿地、</w:t>
            </w:r>
            <w:r w:rsidRPr="00CA2497">
              <w:rPr>
                <w:rFonts w:ascii="宋体" w:hAnsi="宋体" w:hint="eastAsia"/>
                <w:sz w:val="28"/>
                <w:szCs w:val="28"/>
              </w:rPr>
              <w:t>公司是否会参与深圳市城市更新业务？</w:t>
            </w:r>
          </w:p>
          <w:p w:rsidR="00DE56C7" w:rsidRDefault="00DE56C7" w:rsidP="00DE56C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CA2497">
              <w:rPr>
                <w:rFonts w:ascii="宋体" w:hAnsi="宋体" w:hint="eastAsia"/>
                <w:sz w:val="28"/>
                <w:szCs w:val="28"/>
              </w:rPr>
              <w:t>答：</w:t>
            </w:r>
            <w:r>
              <w:rPr>
                <w:rFonts w:ascii="宋体" w:hAnsi="宋体" w:hint="eastAsia"/>
                <w:sz w:val="28"/>
                <w:szCs w:val="28"/>
              </w:rPr>
              <w:t>公司</w:t>
            </w:r>
            <w:r w:rsidR="00C7436B">
              <w:rPr>
                <w:rFonts w:ascii="宋体" w:hAnsi="宋体" w:hint="eastAsia"/>
                <w:sz w:val="28"/>
                <w:szCs w:val="28"/>
              </w:rPr>
              <w:t>在土地储备区域上坚持以粤港澳大湾区和目前已</w:t>
            </w:r>
            <w:r w:rsidR="00C7436B">
              <w:rPr>
                <w:rFonts w:ascii="宋体" w:hAnsi="宋体" w:hint="eastAsia"/>
                <w:sz w:val="28"/>
                <w:szCs w:val="28"/>
              </w:rPr>
              <w:lastRenderedPageBreak/>
              <w:t>布点的</w:t>
            </w:r>
            <w:proofErr w:type="gramStart"/>
            <w:r w:rsidR="00C7436B"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  <w:r w:rsidR="00C7436B">
              <w:rPr>
                <w:rFonts w:ascii="宋体" w:hAnsi="宋体" w:hint="eastAsia"/>
                <w:sz w:val="28"/>
                <w:szCs w:val="28"/>
              </w:rPr>
              <w:t>二线城市为重点，向周边区域进行扩展和延伸，并积极寻求通</w:t>
            </w:r>
            <w:proofErr w:type="gramStart"/>
            <w:r w:rsidR="00C7436B">
              <w:rPr>
                <w:rFonts w:ascii="宋体" w:hAnsi="宋体" w:hint="eastAsia"/>
                <w:sz w:val="28"/>
                <w:szCs w:val="28"/>
              </w:rPr>
              <w:t>过</w:t>
            </w:r>
            <w:r w:rsidR="00AE5829">
              <w:rPr>
                <w:rFonts w:ascii="宋体" w:hAnsi="宋体" w:hint="eastAsia"/>
                <w:sz w:val="28"/>
                <w:szCs w:val="28"/>
              </w:rPr>
              <w:t>招拍挂</w:t>
            </w:r>
            <w:proofErr w:type="gramEnd"/>
            <w:r w:rsidR="00AE5829">
              <w:rPr>
                <w:rFonts w:ascii="宋体" w:hAnsi="宋体" w:hint="eastAsia"/>
                <w:sz w:val="28"/>
                <w:szCs w:val="28"/>
              </w:rPr>
              <w:t>、政企合作、企</w:t>
            </w:r>
            <w:proofErr w:type="gramStart"/>
            <w:r w:rsidR="00AE5829">
              <w:rPr>
                <w:rFonts w:ascii="宋体" w:hAnsi="宋体" w:hint="eastAsia"/>
                <w:sz w:val="28"/>
                <w:szCs w:val="28"/>
              </w:rPr>
              <w:t>企</w:t>
            </w:r>
            <w:proofErr w:type="gramEnd"/>
            <w:r w:rsidR="00AE5829">
              <w:rPr>
                <w:rFonts w:ascii="宋体" w:hAnsi="宋体" w:hint="eastAsia"/>
                <w:sz w:val="28"/>
                <w:szCs w:val="28"/>
              </w:rPr>
              <w:t>合作等多方式、多渠道获取土地资源</w:t>
            </w:r>
            <w:r>
              <w:rPr>
                <w:rFonts w:ascii="宋体" w:hAnsi="宋体" w:hint="eastAsia"/>
                <w:sz w:val="28"/>
                <w:szCs w:val="28"/>
              </w:rPr>
              <w:t>。公司在前海片区</w:t>
            </w:r>
            <w:r w:rsidR="00AE5829">
              <w:rPr>
                <w:rFonts w:ascii="宋体" w:hAnsi="宋体" w:hint="eastAsia"/>
                <w:sz w:val="28"/>
                <w:szCs w:val="28"/>
              </w:rPr>
              <w:t>目前</w:t>
            </w:r>
            <w:r>
              <w:rPr>
                <w:rFonts w:ascii="宋体" w:hAnsi="宋体" w:hint="eastAsia"/>
                <w:sz w:val="28"/>
                <w:szCs w:val="28"/>
              </w:rPr>
              <w:t>没有土地储备</w:t>
            </w:r>
            <w:r w:rsidR="00AE5829">
              <w:rPr>
                <w:rFonts w:ascii="宋体" w:hAnsi="宋体" w:hint="eastAsia"/>
                <w:sz w:val="28"/>
                <w:szCs w:val="28"/>
              </w:rPr>
              <w:t>，仅有开发的星海名城七期存在</w:t>
            </w:r>
            <w:r w:rsidR="00D651B8">
              <w:rPr>
                <w:rFonts w:ascii="宋体" w:hAnsi="宋体" w:hint="eastAsia"/>
                <w:sz w:val="28"/>
                <w:szCs w:val="28"/>
              </w:rPr>
              <w:t>部分</w:t>
            </w:r>
            <w:r w:rsidR="00AE5829">
              <w:rPr>
                <w:rFonts w:ascii="宋体" w:hAnsi="宋体" w:hint="eastAsia"/>
                <w:sz w:val="28"/>
                <w:szCs w:val="28"/>
              </w:rPr>
              <w:t>商业自营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  <w:r w:rsidR="00AE5829">
              <w:rPr>
                <w:rFonts w:ascii="宋体" w:hAnsi="宋体" w:hint="eastAsia"/>
                <w:sz w:val="28"/>
                <w:szCs w:val="28"/>
              </w:rPr>
              <w:t>在城市更新业务上，深圳提出了</w:t>
            </w:r>
            <w:r>
              <w:rPr>
                <w:rFonts w:ascii="宋体" w:hAnsi="宋体" w:hint="eastAsia"/>
                <w:sz w:val="28"/>
                <w:szCs w:val="28"/>
              </w:rPr>
              <w:t>“</w:t>
            </w:r>
            <w:r w:rsidRPr="00CA2497">
              <w:rPr>
                <w:rFonts w:ascii="宋体" w:hAnsi="宋体" w:hint="eastAsia"/>
                <w:sz w:val="28"/>
                <w:szCs w:val="28"/>
              </w:rPr>
              <w:t>政府主导</w:t>
            </w:r>
            <w:r w:rsidRPr="00CA2497">
              <w:rPr>
                <w:rFonts w:ascii="宋体" w:hAnsi="宋体"/>
                <w:sz w:val="28"/>
                <w:szCs w:val="28"/>
              </w:rPr>
              <w:t>+国企实施+保障性住房(人才住房)建设</w:t>
            </w:r>
            <w:r>
              <w:rPr>
                <w:rFonts w:ascii="宋体" w:hAnsi="宋体" w:hint="eastAsia"/>
                <w:sz w:val="28"/>
                <w:szCs w:val="28"/>
              </w:rPr>
              <w:t>”的思路，公司也在积极探索城市更新业务，期待后续</w:t>
            </w:r>
            <w:r w:rsidR="00AE5829">
              <w:rPr>
                <w:rFonts w:ascii="宋体" w:hAnsi="宋体" w:hint="eastAsia"/>
                <w:sz w:val="28"/>
                <w:szCs w:val="28"/>
              </w:rPr>
              <w:t>取得突破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AE5829" w:rsidRDefault="00AE5829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DE56C7" w:rsidRPr="00CA2497" w:rsidRDefault="00DE56C7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6、</w:t>
            </w:r>
            <w:r w:rsidRPr="00CA2497">
              <w:rPr>
                <w:rFonts w:ascii="宋体" w:hAnsi="宋体" w:hint="eastAsia"/>
                <w:sz w:val="28"/>
                <w:szCs w:val="28"/>
              </w:rPr>
              <w:t>公司与地铁集团合作项目情况如何？是否有进一步合作的可能性？</w:t>
            </w:r>
          </w:p>
          <w:p w:rsidR="00DE56C7" w:rsidRDefault="00DE56C7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答：公司与深圳地铁集团合作的锦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荟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Park项目，共分四期，目前一期、二期已基本售罄，三期、四期目前是在建状态。除此项目外，公司目前与深圳地铁集团没有其他合作项目，未来是否合作其他项目具有不确定性。</w:t>
            </w:r>
          </w:p>
          <w:p w:rsidR="00AE5829" w:rsidRDefault="00AE5829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DE56C7" w:rsidRDefault="00DE56C7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7、</w:t>
            </w:r>
            <w:r w:rsidRPr="00FE1BC8">
              <w:rPr>
                <w:rFonts w:ascii="宋体" w:hAnsi="宋体" w:hint="eastAsia"/>
                <w:sz w:val="28"/>
                <w:szCs w:val="28"/>
              </w:rPr>
              <w:t>湖南公司股权争议情况如何</w:t>
            </w:r>
            <w:r>
              <w:rPr>
                <w:rFonts w:ascii="宋体" w:hAnsi="宋体" w:hint="eastAsia"/>
                <w:sz w:val="28"/>
                <w:szCs w:val="28"/>
              </w:rPr>
              <w:t>？</w:t>
            </w:r>
          </w:p>
          <w:p w:rsidR="00DE56C7" w:rsidRDefault="00DE56C7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答：</w:t>
            </w:r>
            <w:r w:rsidR="00D651B8">
              <w:rPr>
                <w:rFonts w:ascii="宋体" w:hAnsi="宋体" w:hint="eastAsia"/>
                <w:sz w:val="28"/>
                <w:szCs w:val="28"/>
              </w:rPr>
              <w:t>该股权争议案于</w:t>
            </w:r>
            <w:r>
              <w:rPr>
                <w:rFonts w:ascii="宋体" w:hAnsi="宋体" w:hint="eastAsia"/>
                <w:sz w:val="28"/>
                <w:szCs w:val="28"/>
              </w:rPr>
              <w:t>2013年终审裁决，我公司胜诉，但佰富利集团一直未履行义务，我公司</w:t>
            </w:r>
            <w:r w:rsidR="00D651B8">
              <w:rPr>
                <w:rFonts w:ascii="宋体" w:hAnsi="宋体" w:hint="eastAsia"/>
                <w:sz w:val="28"/>
                <w:szCs w:val="28"/>
              </w:rPr>
              <w:t>已</w:t>
            </w:r>
            <w:r>
              <w:rPr>
                <w:rFonts w:ascii="宋体" w:hAnsi="宋体" w:hint="eastAsia"/>
                <w:sz w:val="28"/>
                <w:szCs w:val="28"/>
              </w:rPr>
              <w:t>申请强制执行</w:t>
            </w:r>
            <w:r w:rsidR="00D651B8">
              <w:rPr>
                <w:rFonts w:ascii="宋体" w:hAnsi="宋体" w:hint="eastAsia"/>
                <w:sz w:val="28"/>
                <w:szCs w:val="28"/>
              </w:rPr>
              <w:t>。</w:t>
            </w:r>
            <w:r>
              <w:rPr>
                <w:rFonts w:ascii="宋体" w:hAnsi="宋体" w:hint="eastAsia"/>
                <w:sz w:val="28"/>
                <w:szCs w:val="28"/>
              </w:rPr>
              <w:t>近期法院判定继续冻结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富利集团持有的湖南公司20%的股权，并决定予以拍卖，</w:t>
            </w:r>
            <w:r w:rsidR="0002738F">
              <w:rPr>
                <w:rFonts w:ascii="宋体" w:hAnsi="宋体" w:hint="eastAsia"/>
                <w:sz w:val="28"/>
                <w:szCs w:val="28"/>
              </w:rPr>
              <w:t>目前尚未确定</w:t>
            </w:r>
            <w:r>
              <w:rPr>
                <w:rFonts w:ascii="宋体" w:hAnsi="宋体" w:hint="eastAsia"/>
                <w:sz w:val="28"/>
                <w:szCs w:val="28"/>
              </w:rPr>
              <w:t>具体的拍卖</w:t>
            </w:r>
            <w:r w:rsidR="0002738F">
              <w:rPr>
                <w:rFonts w:ascii="宋体" w:hAnsi="宋体" w:hint="eastAsia"/>
                <w:sz w:val="28"/>
                <w:szCs w:val="28"/>
              </w:rPr>
              <w:t>安排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  <w:r w:rsidRPr="00FE1BC8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AE5829" w:rsidRDefault="00AE5829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DE56C7" w:rsidRDefault="00DE56C7" w:rsidP="00DE56C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337BAA">
              <w:rPr>
                <w:rFonts w:ascii="宋体" w:hAnsi="宋体" w:hint="eastAsia"/>
                <w:sz w:val="28"/>
                <w:szCs w:val="28"/>
              </w:rPr>
              <w:t>8、在深圳国资旗下房地产公司中，深振业具有怎样的优势？</w:t>
            </w:r>
            <w:r>
              <w:rPr>
                <w:rFonts w:ascii="宋体" w:hAnsi="宋体" w:hint="eastAsia"/>
                <w:sz w:val="28"/>
                <w:szCs w:val="28"/>
              </w:rPr>
              <w:t>公司3月重组终止的原因是什么，未来是否还会进行并购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重组？</w:t>
            </w:r>
          </w:p>
          <w:p w:rsidR="003C0155" w:rsidRPr="00DE56C7" w:rsidRDefault="00DE56C7" w:rsidP="006C6AD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答：公司</w:t>
            </w:r>
            <w:r w:rsidR="006C6AD9">
              <w:rPr>
                <w:rFonts w:ascii="宋体" w:hAnsi="宋体" w:hint="eastAsia"/>
                <w:sz w:val="28"/>
                <w:szCs w:val="28"/>
              </w:rPr>
              <w:t>作为一家老牌上市公司，历来具有</w:t>
            </w:r>
            <w:r>
              <w:rPr>
                <w:rFonts w:ascii="宋体" w:hAnsi="宋体" w:hint="eastAsia"/>
                <w:sz w:val="28"/>
                <w:szCs w:val="28"/>
              </w:rPr>
              <w:t>经营稳健、管理规范、团队专业性强</w:t>
            </w:r>
            <w:r w:rsidR="006C6AD9">
              <w:rPr>
                <w:rFonts w:ascii="宋体" w:hAnsi="宋体" w:hint="eastAsia"/>
                <w:sz w:val="28"/>
                <w:szCs w:val="28"/>
              </w:rPr>
              <w:t>的特点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  <w:r w:rsidR="006C6AD9">
              <w:rPr>
                <w:rFonts w:ascii="宋体" w:hAnsi="宋体" w:hint="eastAsia"/>
                <w:sz w:val="28"/>
                <w:szCs w:val="28"/>
              </w:rPr>
              <w:t>关于今年3月重组终止原因，如公告中所提及，主要是</w:t>
            </w:r>
            <w:r>
              <w:rPr>
                <w:rFonts w:ascii="宋体" w:hAnsi="宋体" w:hint="eastAsia"/>
                <w:sz w:val="28"/>
                <w:szCs w:val="28"/>
              </w:rPr>
              <w:t>由于法律及政策方面的障碍</w:t>
            </w:r>
            <w:r w:rsidR="006C6AD9">
              <w:rPr>
                <w:rFonts w:ascii="宋体" w:hAnsi="宋体" w:hint="eastAsia"/>
                <w:sz w:val="28"/>
                <w:szCs w:val="28"/>
              </w:rPr>
              <w:t>难以解决导致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  <w:r w:rsidR="006C6AD9" w:rsidRPr="006C6AD9">
              <w:rPr>
                <w:rFonts w:ascii="宋体" w:hAnsi="宋体" w:hint="eastAsia"/>
                <w:sz w:val="28"/>
                <w:szCs w:val="28"/>
              </w:rPr>
              <w:t>公司下一步将继续积极寻求产业投资、并购和行业整合机会，不排除未来会进行重组的可能性，若有重大资产重组安排，公司将依法合</w:t>
            </w:r>
            <w:proofErr w:type="gramStart"/>
            <w:r w:rsidR="006C6AD9" w:rsidRPr="006C6AD9">
              <w:rPr>
                <w:rFonts w:ascii="宋体" w:hAnsi="宋体" w:hint="eastAsia"/>
                <w:sz w:val="28"/>
                <w:szCs w:val="28"/>
              </w:rPr>
              <w:t>规</w:t>
            </w:r>
            <w:proofErr w:type="gramEnd"/>
            <w:r w:rsidR="006C6AD9" w:rsidRPr="006C6AD9">
              <w:rPr>
                <w:rFonts w:ascii="宋体" w:hAnsi="宋体" w:hint="eastAsia"/>
                <w:sz w:val="28"/>
                <w:szCs w:val="28"/>
              </w:rPr>
              <w:t>及时公告。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2D2099" w:rsidP="003958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2018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19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95AEB" w:rsidRDefault="00895AEB" w:rsidP="00895AEB"/>
    <w:sectPr w:rsidR="00895AE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39" w:rsidRDefault="00BE2E39" w:rsidP="004275CD">
      <w:r>
        <w:separator/>
      </w:r>
    </w:p>
  </w:endnote>
  <w:endnote w:type="continuationSeparator" w:id="0">
    <w:p w:rsidR="00BE2E39" w:rsidRDefault="00BE2E39" w:rsidP="0042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59682"/>
      <w:docPartObj>
        <w:docPartGallery w:val="Page Numbers (Bottom of Page)"/>
        <w:docPartUnique/>
      </w:docPartObj>
    </w:sdtPr>
    <w:sdtEndPr/>
    <w:sdtContent>
      <w:p w:rsidR="006F24B4" w:rsidRDefault="006F24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46" w:rsidRPr="004F1B46">
          <w:rPr>
            <w:noProof/>
            <w:lang w:val="zh-CN"/>
          </w:rPr>
          <w:t>2</w:t>
        </w:r>
        <w:r>
          <w:fldChar w:fldCharType="end"/>
        </w:r>
      </w:p>
    </w:sdtContent>
  </w:sdt>
  <w:p w:rsidR="006F24B4" w:rsidRDefault="006F2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39" w:rsidRDefault="00BE2E39" w:rsidP="004275CD">
      <w:r>
        <w:separator/>
      </w:r>
    </w:p>
  </w:footnote>
  <w:footnote w:type="continuationSeparator" w:id="0">
    <w:p w:rsidR="00BE2E39" w:rsidRDefault="00BE2E39" w:rsidP="0042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77E"/>
    <w:multiLevelType w:val="hybridMultilevel"/>
    <w:tmpl w:val="6534F47E"/>
    <w:lvl w:ilvl="0" w:tplc="A252B3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405782"/>
    <w:multiLevelType w:val="hybridMultilevel"/>
    <w:tmpl w:val="2A3A67C4"/>
    <w:lvl w:ilvl="0" w:tplc="2C7E38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11B07"/>
    <w:multiLevelType w:val="hybridMultilevel"/>
    <w:tmpl w:val="982079C6"/>
    <w:lvl w:ilvl="0" w:tplc="5AEA444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4D3488"/>
    <w:multiLevelType w:val="hybridMultilevel"/>
    <w:tmpl w:val="02B88C40"/>
    <w:lvl w:ilvl="0" w:tplc="E99CC5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EB40ED"/>
    <w:multiLevelType w:val="hybridMultilevel"/>
    <w:tmpl w:val="8B9E9BB0"/>
    <w:lvl w:ilvl="0" w:tplc="2626DF4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C57273"/>
    <w:multiLevelType w:val="hybridMultilevel"/>
    <w:tmpl w:val="83909F6A"/>
    <w:lvl w:ilvl="0" w:tplc="3B9A0F5C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4916A4E"/>
    <w:multiLevelType w:val="hybridMultilevel"/>
    <w:tmpl w:val="286063D8"/>
    <w:lvl w:ilvl="0" w:tplc="60B687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402AC3"/>
    <w:multiLevelType w:val="hybridMultilevel"/>
    <w:tmpl w:val="FE4EB006"/>
    <w:lvl w:ilvl="0" w:tplc="761473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0827302"/>
    <w:multiLevelType w:val="hybridMultilevel"/>
    <w:tmpl w:val="D97CE65A"/>
    <w:lvl w:ilvl="0" w:tplc="CAF0129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A13E7D"/>
    <w:multiLevelType w:val="hybridMultilevel"/>
    <w:tmpl w:val="04FA4E9A"/>
    <w:lvl w:ilvl="0" w:tplc="C45475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712609"/>
    <w:multiLevelType w:val="hybridMultilevel"/>
    <w:tmpl w:val="3D38EFE4"/>
    <w:lvl w:ilvl="0" w:tplc="CCF45F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CB00664"/>
    <w:multiLevelType w:val="hybridMultilevel"/>
    <w:tmpl w:val="28EE93C6"/>
    <w:lvl w:ilvl="0" w:tplc="7608A1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0E4FFA"/>
    <w:multiLevelType w:val="hybridMultilevel"/>
    <w:tmpl w:val="EF40283E"/>
    <w:lvl w:ilvl="0" w:tplc="091A83E8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B86360"/>
    <w:multiLevelType w:val="hybridMultilevel"/>
    <w:tmpl w:val="01B4B0C6"/>
    <w:lvl w:ilvl="0" w:tplc="AA46F4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5C74B4"/>
    <w:multiLevelType w:val="hybridMultilevel"/>
    <w:tmpl w:val="23CA4168"/>
    <w:lvl w:ilvl="0" w:tplc="4AD2C3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B"/>
    <w:rsid w:val="00000D54"/>
    <w:rsid w:val="00000FF7"/>
    <w:rsid w:val="00012C9E"/>
    <w:rsid w:val="0001374A"/>
    <w:rsid w:val="0002738F"/>
    <w:rsid w:val="00027DF2"/>
    <w:rsid w:val="00030014"/>
    <w:rsid w:val="00047263"/>
    <w:rsid w:val="000479D8"/>
    <w:rsid w:val="00051FC3"/>
    <w:rsid w:val="0006408A"/>
    <w:rsid w:val="00067A62"/>
    <w:rsid w:val="00067BFA"/>
    <w:rsid w:val="0008447A"/>
    <w:rsid w:val="00086B29"/>
    <w:rsid w:val="00096469"/>
    <w:rsid w:val="00096F9B"/>
    <w:rsid w:val="000A53F0"/>
    <w:rsid w:val="000B591E"/>
    <w:rsid w:val="000C119E"/>
    <w:rsid w:val="000C4510"/>
    <w:rsid w:val="000C4B81"/>
    <w:rsid w:val="000D1D84"/>
    <w:rsid w:val="000E2F5B"/>
    <w:rsid w:val="001015AE"/>
    <w:rsid w:val="00102DED"/>
    <w:rsid w:val="00104716"/>
    <w:rsid w:val="001123AA"/>
    <w:rsid w:val="0011636D"/>
    <w:rsid w:val="00126814"/>
    <w:rsid w:val="001345BA"/>
    <w:rsid w:val="0014611A"/>
    <w:rsid w:val="001554A3"/>
    <w:rsid w:val="001876CA"/>
    <w:rsid w:val="0019029A"/>
    <w:rsid w:val="001B1DF1"/>
    <w:rsid w:val="001C090D"/>
    <w:rsid w:val="001C6A37"/>
    <w:rsid w:val="001E68C8"/>
    <w:rsid w:val="0020117D"/>
    <w:rsid w:val="002070CA"/>
    <w:rsid w:val="002104CA"/>
    <w:rsid w:val="002151E7"/>
    <w:rsid w:val="0021678F"/>
    <w:rsid w:val="002304F7"/>
    <w:rsid w:val="002326A4"/>
    <w:rsid w:val="00232E14"/>
    <w:rsid w:val="002331A4"/>
    <w:rsid w:val="00236CD0"/>
    <w:rsid w:val="00241A7F"/>
    <w:rsid w:val="00244D5A"/>
    <w:rsid w:val="00246DB8"/>
    <w:rsid w:val="00252793"/>
    <w:rsid w:val="00255A5C"/>
    <w:rsid w:val="002676F5"/>
    <w:rsid w:val="002721C5"/>
    <w:rsid w:val="00273401"/>
    <w:rsid w:val="00281688"/>
    <w:rsid w:val="00283CB1"/>
    <w:rsid w:val="0029019B"/>
    <w:rsid w:val="002A5A08"/>
    <w:rsid w:val="002A69EB"/>
    <w:rsid w:val="002B20F6"/>
    <w:rsid w:val="002B5FF5"/>
    <w:rsid w:val="002C47C1"/>
    <w:rsid w:val="002C7AEB"/>
    <w:rsid w:val="002D2099"/>
    <w:rsid w:val="002F02C6"/>
    <w:rsid w:val="002F1D88"/>
    <w:rsid w:val="002F2980"/>
    <w:rsid w:val="00305461"/>
    <w:rsid w:val="00306C96"/>
    <w:rsid w:val="00314CEF"/>
    <w:rsid w:val="003212F8"/>
    <w:rsid w:val="00331C58"/>
    <w:rsid w:val="003461FF"/>
    <w:rsid w:val="00354C4F"/>
    <w:rsid w:val="00356D55"/>
    <w:rsid w:val="00381EE2"/>
    <w:rsid w:val="00384489"/>
    <w:rsid w:val="00384763"/>
    <w:rsid w:val="003958AD"/>
    <w:rsid w:val="003B0811"/>
    <w:rsid w:val="003B66AA"/>
    <w:rsid w:val="003B76EF"/>
    <w:rsid w:val="003C0155"/>
    <w:rsid w:val="003C725E"/>
    <w:rsid w:val="003D2511"/>
    <w:rsid w:val="003D32C7"/>
    <w:rsid w:val="003D3BA8"/>
    <w:rsid w:val="003D55C9"/>
    <w:rsid w:val="003E383E"/>
    <w:rsid w:val="004038EB"/>
    <w:rsid w:val="00425D9E"/>
    <w:rsid w:val="004275CD"/>
    <w:rsid w:val="00442A30"/>
    <w:rsid w:val="004553D6"/>
    <w:rsid w:val="0045574C"/>
    <w:rsid w:val="004637DB"/>
    <w:rsid w:val="0047210A"/>
    <w:rsid w:val="00484602"/>
    <w:rsid w:val="00484B8F"/>
    <w:rsid w:val="004A1040"/>
    <w:rsid w:val="004A4179"/>
    <w:rsid w:val="004A45F6"/>
    <w:rsid w:val="004A6835"/>
    <w:rsid w:val="004D6165"/>
    <w:rsid w:val="004E35C0"/>
    <w:rsid w:val="004F1B46"/>
    <w:rsid w:val="004F7A9E"/>
    <w:rsid w:val="005074F3"/>
    <w:rsid w:val="00523A25"/>
    <w:rsid w:val="00544885"/>
    <w:rsid w:val="005656EE"/>
    <w:rsid w:val="00566DF9"/>
    <w:rsid w:val="00577EC5"/>
    <w:rsid w:val="00580E7E"/>
    <w:rsid w:val="005A3E34"/>
    <w:rsid w:val="005B2DEB"/>
    <w:rsid w:val="005C1C3F"/>
    <w:rsid w:val="005C5C2F"/>
    <w:rsid w:val="005E2D40"/>
    <w:rsid w:val="005E4DF5"/>
    <w:rsid w:val="005F56D0"/>
    <w:rsid w:val="005F6128"/>
    <w:rsid w:val="00600FB2"/>
    <w:rsid w:val="00602748"/>
    <w:rsid w:val="00602B92"/>
    <w:rsid w:val="00603E30"/>
    <w:rsid w:val="00606EC9"/>
    <w:rsid w:val="00615411"/>
    <w:rsid w:val="006177B6"/>
    <w:rsid w:val="0062387D"/>
    <w:rsid w:val="00627BBF"/>
    <w:rsid w:val="00656660"/>
    <w:rsid w:val="006574E9"/>
    <w:rsid w:val="006663EB"/>
    <w:rsid w:val="00680EEC"/>
    <w:rsid w:val="0068309C"/>
    <w:rsid w:val="00684192"/>
    <w:rsid w:val="00685AC0"/>
    <w:rsid w:val="006B08FF"/>
    <w:rsid w:val="006B5164"/>
    <w:rsid w:val="006C2B75"/>
    <w:rsid w:val="006C39D1"/>
    <w:rsid w:val="006C6AD9"/>
    <w:rsid w:val="006F24B4"/>
    <w:rsid w:val="00701594"/>
    <w:rsid w:val="00710A16"/>
    <w:rsid w:val="00750558"/>
    <w:rsid w:val="00761DE8"/>
    <w:rsid w:val="007710CE"/>
    <w:rsid w:val="00786E0B"/>
    <w:rsid w:val="00787782"/>
    <w:rsid w:val="007A19A0"/>
    <w:rsid w:val="007A50F8"/>
    <w:rsid w:val="007A5F89"/>
    <w:rsid w:val="007D280A"/>
    <w:rsid w:val="007E0697"/>
    <w:rsid w:val="007F7CF0"/>
    <w:rsid w:val="00807173"/>
    <w:rsid w:val="0081116C"/>
    <w:rsid w:val="00816073"/>
    <w:rsid w:val="008545E9"/>
    <w:rsid w:val="0085625D"/>
    <w:rsid w:val="00862FF9"/>
    <w:rsid w:val="0087058A"/>
    <w:rsid w:val="008706D4"/>
    <w:rsid w:val="00875345"/>
    <w:rsid w:val="008849B1"/>
    <w:rsid w:val="00885964"/>
    <w:rsid w:val="008923C0"/>
    <w:rsid w:val="00895AEB"/>
    <w:rsid w:val="008A5D66"/>
    <w:rsid w:val="008A7456"/>
    <w:rsid w:val="008A7A63"/>
    <w:rsid w:val="008B70BD"/>
    <w:rsid w:val="008C5A4D"/>
    <w:rsid w:val="008E25FC"/>
    <w:rsid w:val="008E5231"/>
    <w:rsid w:val="008F5972"/>
    <w:rsid w:val="00902B6E"/>
    <w:rsid w:val="00905CD1"/>
    <w:rsid w:val="00913EA9"/>
    <w:rsid w:val="00924604"/>
    <w:rsid w:val="009347B8"/>
    <w:rsid w:val="0093490E"/>
    <w:rsid w:val="00962102"/>
    <w:rsid w:val="0096290C"/>
    <w:rsid w:val="009748E0"/>
    <w:rsid w:val="00994858"/>
    <w:rsid w:val="009A2DA7"/>
    <w:rsid w:val="009A74CB"/>
    <w:rsid w:val="009C1AB8"/>
    <w:rsid w:val="009C2286"/>
    <w:rsid w:val="009C28E8"/>
    <w:rsid w:val="009C3798"/>
    <w:rsid w:val="009C5416"/>
    <w:rsid w:val="009C62A6"/>
    <w:rsid w:val="009C7A47"/>
    <w:rsid w:val="009C7C0B"/>
    <w:rsid w:val="009E73FC"/>
    <w:rsid w:val="009F6A87"/>
    <w:rsid w:val="00A14034"/>
    <w:rsid w:val="00A153B5"/>
    <w:rsid w:val="00A321BA"/>
    <w:rsid w:val="00A35201"/>
    <w:rsid w:val="00A37B0F"/>
    <w:rsid w:val="00A401F6"/>
    <w:rsid w:val="00A405A9"/>
    <w:rsid w:val="00A409CF"/>
    <w:rsid w:val="00A4753E"/>
    <w:rsid w:val="00A531C3"/>
    <w:rsid w:val="00A55FD1"/>
    <w:rsid w:val="00A5768D"/>
    <w:rsid w:val="00A65AC6"/>
    <w:rsid w:val="00A77CCE"/>
    <w:rsid w:val="00A8325D"/>
    <w:rsid w:val="00A861E4"/>
    <w:rsid w:val="00AB0642"/>
    <w:rsid w:val="00AC0250"/>
    <w:rsid w:val="00AE0F56"/>
    <w:rsid w:val="00AE5829"/>
    <w:rsid w:val="00AF0CBF"/>
    <w:rsid w:val="00AF7008"/>
    <w:rsid w:val="00B0182A"/>
    <w:rsid w:val="00B024A7"/>
    <w:rsid w:val="00B024C0"/>
    <w:rsid w:val="00B05940"/>
    <w:rsid w:val="00B05C68"/>
    <w:rsid w:val="00B07054"/>
    <w:rsid w:val="00B11384"/>
    <w:rsid w:val="00B254C3"/>
    <w:rsid w:val="00B30D86"/>
    <w:rsid w:val="00B321D2"/>
    <w:rsid w:val="00B338D8"/>
    <w:rsid w:val="00B33CAD"/>
    <w:rsid w:val="00B4053C"/>
    <w:rsid w:val="00B43C81"/>
    <w:rsid w:val="00B83B69"/>
    <w:rsid w:val="00BA4BCC"/>
    <w:rsid w:val="00BA6911"/>
    <w:rsid w:val="00BB0882"/>
    <w:rsid w:val="00BB1D62"/>
    <w:rsid w:val="00BB6589"/>
    <w:rsid w:val="00BC050D"/>
    <w:rsid w:val="00BC0899"/>
    <w:rsid w:val="00BC308A"/>
    <w:rsid w:val="00BC7A48"/>
    <w:rsid w:val="00BD5ECF"/>
    <w:rsid w:val="00BD7234"/>
    <w:rsid w:val="00BE2E39"/>
    <w:rsid w:val="00BF43B9"/>
    <w:rsid w:val="00BF7705"/>
    <w:rsid w:val="00BF7ABD"/>
    <w:rsid w:val="00C06B63"/>
    <w:rsid w:val="00C10168"/>
    <w:rsid w:val="00C17586"/>
    <w:rsid w:val="00C219C2"/>
    <w:rsid w:val="00C30A3E"/>
    <w:rsid w:val="00C31137"/>
    <w:rsid w:val="00C43E29"/>
    <w:rsid w:val="00C4613B"/>
    <w:rsid w:val="00C6073F"/>
    <w:rsid w:val="00C64AF7"/>
    <w:rsid w:val="00C7436B"/>
    <w:rsid w:val="00C80A14"/>
    <w:rsid w:val="00C8610D"/>
    <w:rsid w:val="00C92D12"/>
    <w:rsid w:val="00CA7018"/>
    <w:rsid w:val="00CB240A"/>
    <w:rsid w:val="00CC7E31"/>
    <w:rsid w:val="00CD31D5"/>
    <w:rsid w:val="00CE2AA4"/>
    <w:rsid w:val="00CE6AEA"/>
    <w:rsid w:val="00CF64EF"/>
    <w:rsid w:val="00CF7542"/>
    <w:rsid w:val="00D21140"/>
    <w:rsid w:val="00D34A0A"/>
    <w:rsid w:val="00D375B3"/>
    <w:rsid w:val="00D444BD"/>
    <w:rsid w:val="00D465F9"/>
    <w:rsid w:val="00D53393"/>
    <w:rsid w:val="00D5590F"/>
    <w:rsid w:val="00D6274C"/>
    <w:rsid w:val="00D62BA1"/>
    <w:rsid w:val="00D6356D"/>
    <w:rsid w:val="00D651B8"/>
    <w:rsid w:val="00D700A0"/>
    <w:rsid w:val="00D700CB"/>
    <w:rsid w:val="00D73446"/>
    <w:rsid w:val="00D81F50"/>
    <w:rsid w:val="00D84964"/>
    <w:rsid w:val="00D92660"/>
    <w:rsid w:val="00D92B2C"/>
    <w:rsid w:val="00D951BB"/>
    <w:rsid w:val="00DA32B7"/>
    <w:rsid w:val="00DB1C55"/>
    <w:rsid w:val="00DC7563"/>
    <w:rsid w:val="00DE53F4"/>
    <w:rsid w:val="00DE56C7"/>
    <w:rsid w:val="00DF59E8"/>
    <w:rsid w:val="00DF67DB"/>
    <w:rsid w:val="00E259F8"/>
    <w:rsid w:val="00E271C1"/>
    <w:rsid w:val="00E31543"/>
    <w:rsid w:val="00E33E86"/>
    <w:rsid w:val="00E47AB8"/>
    <w:rsid w:val="00E51EBF"/>
    <w:rsid w:val="00E65AA5"/>
    <w:rsid w:val="00E66C46"/>
    <w:rsid w:val="00E7216E"/>
    <w:rsid w:val="00E8378D"/>
    <w:rsid w:val="00E8467C"/>
    <w:rsid w:val="00E9356D"/>
    <w:rsid w:val="00E9383A"/>
    <w:rsid w:val="00E96CD7"/>
    <w:rsid w:val="00EA6A45"/>
    <w:rsid w:val="00EB38C3"/>
    <w:rsid w:val="00EB3F73"/>
    <w:rsid w:val="00EC338A"/>
    <w:rsid w:val="00EF3065"/>
    <w:rsid w:val="00F00302"/>
    <w:rsid w:val="00F05A51"/>
    <w:rsid w:val="00F12BAB"/>
    <w:rsid w:val="00F2283E"/>
    <w:rsid w:val="00F2413B"/>
    <w:rsid w:val="00F40FF4"/>
    <w:rsid w:val="00F413C7"/>
    <w:rsid w:val="00F44C03"/>
    <w:rsid w:val="00F536C3"/>
    <w:rsid w:val="00F61A1C"/>
    <w:rsid w:val="00F62287"/>
    <w:rsid w:val="00F72C25"/>
    <w:rsid w:val="00F77A77"/>
    <w:rsid w:val="00F81BE7"/>
    <w:rsid w:val="00F82522"/>
    <w:rsid w:val="00F96BA2"/>
    <w:rsid w:val="00FA384C"/>
    <w:rsid w:val="00FC0A6D"/>
    <w:rsid w:val="00FC1F68"/>
    <w:rsid w:val="00FC3D22"/>
    <w:rsid w:val="00FD302F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7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F64E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A69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69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7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F64E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A69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69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F21D-C0F0-41AD-A827-CC0E62F3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1427</Characters>
  <Application>Microsoft Office Word</Application>
  <DocSecurity>0</DocSecurity>
  <Lines>11</Lines>
  <Paragraphs>3</Paragraphs>
  <ScaleCrop>false</ScaleCrop>
  <Company>ZhenYe Group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zhouxi</dc:creator>
  <cp:lastModifiedBy>wangl</cp:lastModifiedBy>
  <cp:revision>3</cp:revision>
  <dcterms:created xsi:type="dcterms:W3CDTF">2018-07-23T04:53:00Z</dcterms:created>
  <dcterms:modified xsi:type="dcterms:W3CDTF">2018-07-23T05:35:00Z</dcterms:modified>
</cp:coreProperties>
</file>