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60F" w:rsidRPr="00E82F93" w:rsidRDefault="0003060F">
      <w:pPr>
        <w:rPr>
          <w:rFonts w:ascii="宋体" w:hAnsi="宋体"/>
          <w:bCs/>
          <w:iCs/>
          <w:sz w:val="24"/>
        </w:rPr>
      </w:pPr>
      <w:r w:rsidRPr="00E82F93">
        <w:rPr>
          <w:rFonts w:ascii="宋体" w:hAnsi="宋体" w:hint="eastAsia"/>
          <w:bCs/>
          <w:iCs/>
          <w:sz w:val="24"/>
        </w:rPr>
        <w:t xml:space="preserve">证券代码：002151                           </w:t>
      </w:r>
      <w:r w:rsidR="003F777A">
        <w:rPr>
          <w:rFonts w:ascii="宋体" w:hAnsi="宋体"/>
          <w:bCs/>
          <w:iCs/>
          <w:sz w:val="24"/>
        </w:rPr>
        <w:t xml:space="preserve">     </w:t>
      </w:r>
      <w:bookmarkStart w:id="0" w:name="_GoBack"/>
      <w:bookmarkEnd w:id="0"/>
      <w:r w:rsidRPr="00E82F93">
        <w:rPr>
          <w:rFonts w:ascii="宋体" w:hAnsi="宋体" w:hint="eastAsia"/>
          <w:bCs/>
          <w:iCs/>
          <w:sz w:val="24"/>
        </w:rPr>
        <w:t xml:space="preserve"> 证券简称：北斗星通</w:t>
      </w:r>
    </w:p>
    <w:p w:rsidR="0003060F" w:rsidRPr="00E82F93" w:rsidRDefault="0003060F">
      <w:pPr>
        <w:spacing w:beforeLines="50" w:before="156" w:afterLines="50" w:after="156" w:line="400" w:lineRule="exact"/>
        <w:ind w:firstLineChars="300" w:firstLine="720"/>
        <w:rPr>
          <w:rFonts w:ascii="宋体" w:hAnsi="宋体"/>
          <w:bCs/>
          <w:iCs/>
          <w:sz w:val="24"/>
        </w:rPr>
      </w:pPr>
    </w:p>
    <w:p w:rsidR="0003060F" w:rsidRPr="00E82F93" w:rsidRDefault="0003060F">
      <w:pPr>
        <w:spacing w:beforeLines="50" w:before="156" w:afterLines="50" w:after="156" w:line="400" w:lineRule="exact"/>
        <w:jc w:val="center"/>
        <w:rPr>
          <w:rFonts w:ascii="宋体" w:hAnsi="宋体"/>
          <w:b/>
          <w:bCs/>
          <w:iCs/>
          <w:sz w:val="24"/>
          <w:szCs w:val="24"/>
        </w:rPr>
      </w:pPr>
      <w:r w:rsidRPr="00E82F93">
        <w:rPr>
          <w:rFonts w:ascii="宋体" w:hAnsi="宋体" w:hint="eastAsia"/>
          <w:b/>
          <w:bCs/>
          <w:iCs/>
          <w:sz w:val="24"/>
          <w:szCs w:val="24"/>
        </w:rPr>
        <w:t>北京北斗星通导航技术股份有限公司投资者关系活动记录表</w:t>
      </w:r>
    </w:p>
    <w:p w:rsidR="0003060F" w:rsidRPr="00E82F93" w:rsidRDefault="0003060F">
      <w:pPr>
        <w:spacing w:line="400" w:lineRule="exact"/>
        <w:rPr>
          <w:rFonts w:ascii="宋体" w:hAnsi="宋体"/>
          <w:bCs/>
          <w:iCs/>
          <w:sz w:val="24"/>
          <w:szCs w:val="24"/>
        </w:rPr>
      </w:pPr>
      <w:r w:rsidRPr="00E82F93">
        <w:rPr>
          <w:rFonts w:ascii="宋体" w:hAnsi="宋体" w:hint="eastAsia"/>
          <w:bCs/>
          <w:iCs/>
          <w:sz w:val="24"/>
          <w:szCs w:val="24"/>
        </w:rPr>
        <w:t xml:space="preserve">                                                      编号：201</w:t>
      </w:r>
      <w:r w:rsidR="00127A5D">
        <w:rPr>
          <w:rFonts w:ascii="宋体" w:hAnsi="宋体"/>
          <w:bCs/>
          <w:iCs/>
          <w:sz w:val="24"/>
          <w:szCs w:val="24"/>
        </w:rPr>
        <w:t>9</w:t>
      </w:r>
      <w:r w:rsidRPr="00E82F93">
        <w:rPr>
          <w:rFonts w:ascii="宋体" w:hAnsi="宋体" w:hint="eastAsia"/>
          <w:bCs/>
          <w:iCs/>
          <w:sz w:val="24"/>
          <w:szCs w:val="24"/>
        </w:rPr>
        <w:t>-</w:t>
      </w:r>
      <w:r w:rsidR="00E06702" w:rsidRPr="00E82F93">
        <w:rPr>
          <w:rFonts w:ascii="宋体" w:hAnsi="宋体" w:hint="eastAsia"/>
          <w:bCs/>
          <w:iCs/>
          <w:sz w:val="24"/>
          <w:szCs w:val="24"/>
        </w:rPr>
        <w:t>00</w:t>
      </w:r>
      <w:r w:rsidR="00127A5D">
        <w:rPr>
          <w:rFonts w:ascii="宋体" w:hAnsi="宋体"/>
          <w:bCs/>
          <w:iCs/>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614"/>
      </w:tblGrid>
      <w:tr w:rsidR="0003060F" w:rsidRPr="00E82F93">
        <w:tc>
          <w:tcPr>
            <w:tcW w:w="1908" w:type="dxa"/>
          </w:tcPr>
          <w:p w:rsidR="0003060F" w:rsidRPr="00E82F93" w:rsidRDefault="0003060F">
            <w:pPr>
              <w:spacing w:line="480" w:lineRule="atLeast"/>
              <w:rPr>
                <w:rFonts w:ascii="宋体" w:hAnsi="宋体"/>
                <w:b/>
                <w:bCs/>
                <w:iCs/>
                <w:sz w:val="24"/>
                <w:szCs w:val="24"/>
              </w:rPr>
            </w:pPr>
            <w:r w:rsidRPr="00E82F93">
              <w:rPr>
                <w:rFonts w:ascii="宋体" w:hAnsi="宋体" w:hint="eastAsia"/>
                <w:b/>
                <w:bCs/>
                <w:iCs/>
                <w:sz w:val="24"/>
                <w:szCs w:val="24"/>
              </w:rPr>
              <w:t>投资者关系活动类别</w:t>
            </w:r>
          </w:p>
          <w:p w:rsidR="0003060F" w:rsidRPr="00E82F93" w:rsidRDefault="0003060F">
            <w:pPr>
              <w:spacing w:line="480" w:lineRule="atLeast"/>
              <w:rPr>
                <w:rFonts w:ascii="宋体" w:hAnsi="宋体"/>
                <w:b/>
                <w:bCs/>
                <w:iCs/>
                <w:sz w:val="24"/>
                <w:szCs w:val="24"/>
              </w:rPr>
            </w:pPr>
          </w:p>
        </w:tc>
        <w:tc>
          <w:tcPr>
            <w:tcW w:w="6614" w:type="dxa"/>
          </w:tcPr>
          <w:p w:rsidR="0003060F" w:rsidRPr="00E82F93" w:rsidRDefault="001639F0">
            <w:pPr>
              <w:spacing w:line="480" w:lineRule="atLeast"/>
              <w:rPr>
                <w:rFonts w:ascii="宋体" w:hAnsi="宋体"/>
                <w:bCs/>
                <w:iCs/>
                <w:sz w:val="24"/>
                <w:szCs w:val="24"/>
              </w:rPr>
            </w:pPr>
            <w:r w:rsidRPr="00E82F93">
              <w:rPr>
                <w:rFonts w:ascii="宋体" w:hAnsi="宋体" w:hint="eastAsia"/>
                <w:bCs/>
                <w:iCs/>
                <w:sz w:val="24"/>
                <w:szCs w:val="24"/>
              </w:rPr>
              <w:t>□</w:t>
            </w:r>
            <w:r w:rsidR="0003060F" w:rsidRPr="00E82F93">
              <w:rPr>
                <w:rFonts w:ascii="宋体" w:hAnsi="宋体" w:hint="eastAsia"/>
                <w:sz w:val="24"/>
                <w:szCs w:val="24"/>
              </w:rPr>
              <w:t xml:space="preserve">特定对象调研        </w:t>
            </w:r>
            <w:r w:rsidR="0003060F" w:rsidRPr="00E82F93">
              <w:rPr>
                <w:rFonts w:ascii="宋体" w:hAnsi="宋体" w:hint="eastAsia"/>
                <w:bCs/>
                <w:iCs/>
                <w:sz w:val="24"/>
                <w:szCs w:val="24"/>
              </w:rPr>
              <w:t>□</w:t>
            </w:r>
            <w:r w:rsidR="0003060F" w:rsidRPr="00E82F93">
              <w:rPr>
                <w:rFonts w:ascii="宋体" w:hAnsi="宋体" w:hint="eastAsia"/>
                <w:sz w:val="24"/>
                <w:szCs w:val="24"/>
              </w:rPr>
              <w:t>分析师会议</w:t>
            </w:r>
          </w:p>
          <w:p w:rsidR="0003060F" w:rsidRPr="00E82F93" w:rsidRDefault="0003060F">
            <w:pPr>
              <w:spacing w:line="480" w:lineRule="atLeast"/>
              <w:rPr>
                <w:rFonts w:ascii="宋体" w:hAnsi="宋体"/>
                <w:bCs/>
                <w:iCs/>
                <w:sz w:val="24"/>
                <w:szCs w:val="24"/>
              </w:rPr>
            </w:pPr>
            <w:r w:rsidRPr="00E82F93">
              <w:rPr>
                <w:rFonts w:ascii="宋体" w:hAnsi="宋体" w:hint="eastAsia"/>
                <w:bCs/>
                <w:iCs/>
                <w:sz w:val="24"/>
                <w:szCs w:val="24"/>
              </w:rPr>
              <w:t>□</w:t>
            </w:r>
            <w:r w:rsidRPr="00E82F93">
              <w:rPr>
                <w:rFonts w:ascii="宋体" w:hAnsi="宋体" w:hint="eastAsia"/>
                <w:sz w:val="24"/>
                <w:szCs w:val="24"/>
              </w:rPr>
              <w:t xml:space="preserve">媒体采访            </w:t>
            </w:r>
            <w:r w:rsidRPr="00E82F93">
              <w:rPr>
                <w:rFonts w:ascii="宋体" w:hAnsi="宋体" w:hint="eastAsia"/>
                <w:bCs/>
                <w:iCs/>
                <w:sz w:val="24"/>
                <w:szCs w:val="24"/>
              </w:rPr>
              <w:t>□</w:t>
            </w:r>
            <w:r w:rsidRPr="00E82F93">
              <w:rPr>
                <w:rFonts w:ascii="宋体" w:hAnsi="宋体" w:hint="eastAsia"/>
                <w:sz w:val="24"/>
                <w:szCs w:val="24"/>
              </w:rPr>
              <w:t>业绩说明会</w:t>
            </w:r>
          </w:p>
          <w:p w:rsidR="0003060F" w:rsidRPr="00E82F93" w:rsidRDefault="0003060F">
            <w:pPr>
              <w:spacing w:line="480" w:lineRule="atLeast"/>
              <w:rPr>
                <w:rFonts w:ascii="宋体" w:hAnsi="宋体"/>
                <w:bCs/>
                <w:iCs/>
                <w:sz w:val="24"/>
                <w:szCs w:val="24"/>
              </w:rPr>
            </w:pPr>
            <w:r w:rsidRPr="00E82F93">
              <w:rPr>
                <w:rFonts w:ascii="宋体" w:hAnsi="宋体" w:hint="eastAsia"/>
                <w:bCs/>
                <w:iCs/>
                <w:sz w:val="24"/>
                <w:szCs w:val="24"/>
              </w:rPr>
              <w:t>□</w:t>
            </w:r>
            <w:r w:rsidRPr="00E82F93">
              <w:rPr>
                <w:rFonts w:ascii="宋体" w:hAnsi="宋体" w:hint="eastAsia"/>
                <w:sz w:val="24"/>
                <w:szCs w:val="24"/>
              </w:rPr>
              <w:t xml:space="preserve">新闻发布会          </w:t>
            </w:r>
            <w:r w:rsidRPr="00E82F93">
              <w:rPr>
                <w:rFonts w:ascii="宋体" w:hAnsi="宋体" w:hint="eastAsia"/>
                <w:bCs/>
                <w:iCs/>
                <w:sz w:val="24"/>
                <w:szCs w:val="24"/>
              </w:rPr>
              <w:t>□</w:t>
            </w:r>
            <w:r w:rsidRPr="00E82F93">
              <w:rPr>
                <w:rFonts w:ascii="宋体" w:hAnsi="宋体" w:hint="eastAsia"/>
                <w:sz w:val="24"/>
                <w:szCs w:val="24"/>
              </w:rPr>
              <w:t>路演活动</w:t>
            </w:r>
          </w:p>
          <w:p w:rsidR="0003060F" w:rsidRPr="00E82F93" w:rsidRDefault="001639F0">
            <w:pPr>
              <w:tabs>
                <w:tab w:val="left" w:pos="3045"/>
                <w:tab w:val="center" w:pos="3199"/>
              </w:tabs>
              <w:spacing w:line="480" w:lineRule="atLeast"/>
              <w:rPr>
                <w:rFonts w:ascii="宋体" w:hAnsi="宋体"/>
                <w:bCs/>
                <w:iCs/>
                <w:sz w:val="24"/>
                <w:szCs w:val="24"/>
              </w:rPr>
            </w:pPr>
            <w:r w:rsidRPr="00E82F93">
              <w:rPr>
                <w:rFonts w:ascii="宋体" w:hAnsi="宋体" w:hint="eastAsia"/>
                <w:bCs/>
                <w:iCs/>
                <w:color w:val="000000"/>
                <w:sz w:val="22"/>
              </w:rPr>
              <w:t>■</w:t>
            </w:r>
            <w:r w:rsidR="0003060F" w:rsidRPr="00E82F93">
              <w:rPr>
                <w:rFonts w:ascii="宋体" w:hAnsi="宋体" w:hint="eastAsia"/>
                <w:sz w:val="24"/>
                <w:szCs w:val="24"/>
              </w:rPr>
              <w:t>现场参观</w:t>
            </w:r>
            <w:r w:rsidR="0003060F" w:rsidRPr="00E82F93">
              <w:rPr>
                <w:rFonts w:ascii="宋体" w:hAnsi="宋体"/>
                <w:bCs/>
                <w:iCs/>
                <w:sz w:val="24"/>
                <w:szCs w:val="24"/>
              </w:rPr>
              <w:tab/>
            </w:r>
          </w:p>
          <w:p w:rsidR="0003060F" w:rsidRPr="00E82F93" w:rsidRDefault="0003060F">
            <w:pPr>
              <w:tabs>
                <w:tab w:val="center" w:pos="3199"/>
              </w:tabs>
              <w:spacing w:line="480" w:lineRule="atLeast"/>
              <w:rPr>
                <w:rFonts w:ascii="宋体" w:hAnsi="宋体"/>
                <w:bCs/>
                <w:iCs/>
                <w:sz w:val="24"/>
                <w:szCs w:val="24"/>
              </w:rPr>
            </w:pPr>
            <w:r w:rsidRPr="00E82F93">
              <w:rPr>
                <w:rFonts w:ascii="宋体" w:hAnsi="宋体" w:hint="eastAsia"/>
                <w:bCs/>
                <w:iCs/>
                <w:sz w:val="24"/>
                <w:szCs w:val="24"/>
              </w:rPr>
              <w:t>□</w:t>
            </w:r>
            <w:r w:rsidRPr="00E82F93">
              <w:rPr>
                <w:rFonts w:ascii="宋体" w:hAnsi="宋体" w:hint="eastAsia"/>
                <w:sz w:val="24"/>
                <w:szCs w:val="24"/>
              </w:rPr>
              <w:t>其他 （</w:t>
            </w:r>
            <w:proofErr w:type="gramStart"/>
            <w:r w:rsidRPr="00E82F93">
              <w:rPr>
                <w:rFonts w:ascii="宋体" w:hAnsi="宋体" w:hint="eastAsia"/>
                <w:sz w:val="24"/>
                <w:szCs w:val="24"/>
                <w:u w:val="single"/>
              </w:rPr>
              <w:t>请文字</w:t>
            </w:r>
            <w:proofErr w:type="gramEnd"/>
            <w:r w:rsidRPr="00E82F93">
              <w:rPr>
                <w:rFonts w:ascii="宋体" w:hAnsi="宋体" w:hint="eastAsia"/>
                <w:sz w:val="24"/>
                <w:szCs w:val="24"/>
                <w:u w:val="single"/>
              </w:rPr>
              <w:t>说明其他活动内容）</w:t>
            </w:r>
          </w:p>
        </w:tc>
      </w:tr>
      <w:tr w:rsidR="0003060F" w:rsidRPr="00E82F93">
        <w:tc>
          <w:tcPr>
            <w:tcW w:w="1908" w:type="dxa"/>
            <w:vAlign w:val="center"/>
          </w:tcPr>
          <w:p w:rsidR="0003060F" w:rsidRPr="00E82F93" w:rsidRDefault="0003060F">
            <w:pPr>
              <w:spacing w:line="480" w:lineRule="atLeast"/>
              <w:jc w:val="center"/>
              <w:rPr>
                <w:rFonts w:ascii="宋体" w:hAnsi="宋体"/>
                <w:b/>
                <w:bCs/>
                <w:iCs/>
                <w:sz w:val="24"/>
                <w:szCs w:val="24"/>
              </w:rPr>
            </w:pPr>
            <w:r w:rsidRPr="00E82F93">
              <w:rPr>
                <w:rFonts w:ascii="宋体" w:hAnsi="宋体" w:hint="eastAsia"/>
                <w:b/>
                <w:bCs/>
                <w:iCs/>
                <w:sz w:val="24"/>
                <w:szCs w:val="24"/>
              </w:rPr>
              <w:t>参与单位名称及人员姓名</w:t>
            </w:r>
          </w:p>
        </w:tc>
        <w:tc>
          <w:tcPr>
            <w:tcW w:w="6614" w:type="dxa"/>
          </w:tcPr>
          <w:p w:rsidR="007F5D1E" w:rsidRPr="00FB1E34" w:rsidRDefault="00FB1E34" w:rsidP="002B3BC1">
            <w:pPr>
              <w:spacing w:line="480" w:lineRule="atLeast"/>
              <w:rPr>
                <w:rFonts w:ascii="宋体" w:hAnsi="宋体"/>
                <w:bCs/>
                <w:iCs/>
                <w:sz w:val="24"/>
                <w:szCs w:val="24"/>
              </w:rPr>
            </w:pPr>
            <w:r w:rsidRPr="00FB1E34">
              <w:rPr>
                <w:rFonts w:ascii="宋体" w:hAnsi="宋体" w:hint="eastAsia"/>
                <w:bCs/>
                <w:iCs/>
                <w:sz w:val="24"/>
                <w:szCs w:val="24"/>
              </w:rPr>
              <w:t>鸿德基金</w:t>
            </w:r>
            <w:r w:rsidR="002B3BC1" w:rsidRPr="00FB1E34">
              <w:rPr>
                <w:rFonts w:ascii="宋体" w:hAnsi="宋体" w:hint="eastAsia"/>
                <w:bCs/>
                <w:iCs/>
                <w:sz w:val="24"/>
                <w:szCs w:val="24"/>
              </w:rPr>
              <w:t>：</w:t>
            </w:r>
            <w:r w:rsidRPr="00FB1E34">
              <w:rPr>
                <w:rFonts w:ascii="宋体" w:hAnsi="宋体" w:hint="eastAsia"/>
                <w:bCs/>
                <w:iCs/>
                <w:sz w:val="24"/>
                <w:szCs w:val="24"/>
              </w:rPr>
              <w:t>王远鸿</w:t>
            </w:r>
          </w:p>
          <w:p w:rsidR="00125E0C" w:rsidRPr="00087562" w:rsidRDefault="002B3BC1" w:rsidP="002B3BC1">
            <w:pPr>
              <w:spacing w:line="480" w:lineRule="atLeast"/>
              <w:rPr>
                <w:rFonts w:ascii="宋体" w:hAnsi="宋体" w:hint="eastAsia"/>
                <w:bCs/>
                <w:iCs/>
                <w:sz w:val="24"/>
                <w:szCs w:val="24"/>
              </w:rPr>
            </w:pPr>
            <w:r w:rsidRPr="00FB1E34">
              <w:rPr>
                <w:rFonts w:ascii="宋体" w:hAnsi="宋体"/>
                <w:bCs/>
                <w:iCs/>
                <w:sz w:val="24"/>
                <w:szCs w:val="24"/>
              </w:rPr>
              <w:t>华夏基金</w:t>
            </w:r>
            <w:r w:rsidRPr="00FB1E34">
              <w:rPr>
                <w:rFonts w:ascii="宋体" w:hAnsi="宋体" w:hint="eastAsia"/>
                <w:bCs/>
                <w:iCs/>
                <w:sz w:val="24"/>
                <w:szCs w:val="24"/>
              </w:rPr>
              <w:t>：</w:t>
            </w:r>
            <w:r w:rsidR="00FB1E34" w:rsidRPr="00FB1E34">
              <w:rPr>
                <w:rFonts w:ascii="宋体" w:hAnsi="宋体" w:hint="eastAsia"/>
                <w:bCs/>
                <w:iCs/>
                <w:sz w:val="24"/>
                <w:szCs w:val="24"/>
              </w:rPr>
              <w:t>张</w:t>
            </w:r>
            <w:r w:rsidR="00FB1E34" w:rsidRPr="00FB1E34">
              <w:rPr>
                <w:rFonts w:ascii="宋体" w:hAnsi="宋体"/>
                <w:bCs/>
                <w:iCs/>
                <w:sz w:val="24"/>
                <w:szCs w:val="24"/>
              </w:rPr>
              <w:t>景松</w:t>
            </w:r>
          </w:p>
        </w:tc>
      </w:tr>
      <w:tr w:rsidR="0003060F" w:rsidRPr="00E82F93">
        <w:tc>
          <w:tcPr>
            <w:tcW w:w="1908" w:type="dxa"/>
          </w:tcPr>
          <w:p w:rsidR="0003060F" w:rsidRPr="00E82F93" w:rsidRDefault="0003060F">
            <w:pPr>
              <w:spacing w:line="480" w:lineRule="atLeast"/>
              <w:rPr>
                <w:rFonts w:ascii="宋体" w:hAnsi="宋体"/>
                <w:b/>
                <w:bCs/>
                <w:iCs/>
                <w:sz w:val="24"/>
                <w:szCs w:val="24"/>
              </w:rPr>
            </w:pPr>
            <w:r w:rsidRPr="00E82F93">
              <w:rPr>
                <w:rFonts w:ascii="宋体" w:hAnsi="宋体" w:hint="eastAsia"/>
                <w:b/>
                <w:bCs/>
                <w:iCs/>
                <w:sz w:val="24"/>
                <w:szCs w:val="24"/>
              </w:rPr>
              <w:t>时间</w:t>
            </w:r>
          </w:p>
        </w:tc>
        <w:tc>
          <w:tcPr>
            <w:tcW w:w="6614" w:type="dxa"/>
          </w:tcPr>
          <w:p w:rsidR="0003060F" w:rsidRPr="00E82F93" w:rsidRDefault="0003060F" w:rsidP="00064844">
            <w:pPr>
              <w:spacing w:line="480" w:lineRule="atLeast"/>
              <w:rPr>
                <w:rFonts w:ascii="宋体" w:hAnsi="宋体"/>
                <w:bCs/>
                <w:iCs/>
                <w:sz w:val="24"/>
                <w:szCs w:val="24"/>
              </w:rPr>
            </w:pPr>
            <w:r w:rsidRPr="00E82F93">
              <w:rPr>
                <w:rFonts w:ascii="宋体" w:hAnsi="宋体" w:hint="eastAsia"/>
                <w:bCs/>
                <w:iCs/>
                <w:sz w:val="24"/>
                <w:szCs w:val="24"/>
              </w:rPr>
              <w:t>20</w:t>
            </w:r>
            <w:r w:rsidR="000A34CF">
              <w:rPr>
                <w:rFonts w:ascii="宋体" w:hAnsi="宋体" w:hint="eastAsia"/>
                <w:bCs/>
                <w:iCs/>
                <w:sz w:val="24"/>
                <w:szCs w:val="24"/>
              </w:rPr>
              <w:t>1</w:t>
            </w:r>
            <w:r w:rsidR="00127A5D">
              <w:rPr>
                <w:rFonts w:ascii="宋体" w:hAnsi="宋体"/>
                <w:bCs/>
                <w:iCs/>
                <w:sz w:val="24"/>
                <w:szCs w:val="24"/>
              </w:rPr>
              <w:t>9</w:t>
            </w:r>
            <w:r w:rsidRPr="00E82F93">
              <w:rPr>
                <w:rFonts w:ascii="宋体" w:hAnsi="宋体" w:hint="eastAsia"/>
                <w:bCs/>
                <w:iCs/>
                <w:sz w:val="24"/>
                <w:szCs w:val="24"/>
              </w:rPr>
              <w:t>年</w:t>
            </w:r>
            <w:r w:rsidR="00127A5D">
              <w:rPr>
                <w:rFonts w:ascii="宋体" w:hAnsi="宋体"/>
                <w:bCs/>
                <w:iCs/>
                <w:sz w:val="24"/>
                <w:szCs w:val="24"/>
              </w:rPr>
              <w:t>4</w:t>
            </w:r>
            <w:r w:rsidRPr="00E82F93">
              <w:rPr>
                <w:rFonts w:ascii="宋体" w:hAnsi="宋体" w:hint="eastAsia"/>
                <w:bCs/>
                <w:iCs/>
                <w:sz w:val="24"/>
                <w:szCs w:val="24"/>
              </w:rPr>
              <w:t>月</w:t>
            </w:r>
            <w:r w:rsidR="00127A5D">
              <w:rPr>
                <w:rFonts w:ascii="宋体" w:hAnsi="宋体"/>
                <w:bCs/>
                <w:iCs/>
                <w:sz w:val="24"/>
                <w:szCs w:val="24"/>
              </w:rPr>
              <w:t>26</w:t>
            </w:r>
            <w:r w:rsidRPr="00E82F93">
              <w:rPr>
                <w:rFonts w:ascii="宋体" w:hAnsi="宋体" w:hint="eastAsia"/>
                <w:bCs/>
                <w:iCs/>
                <w:sz w:val="24"/>
                <w:szCs w:val="24"/>
              </w:rPr>
              <w:t>日下午14:</w:t>
            </w:r>
            <w:r w:rsidR="00127A5D">
              <w:rPr>
                <w:rFonts w:ascii="宋体" w:hAnsi="宋体"/>
                <w:bCs/>
                <w:iCs/>
                <w:sz w:val="24"/>
                <w:szCs w:val="24"/>
              </w:rPr>
              <w:t>1</w:t>
            </w:r>
            <w:r w:rsidRPr="00E82F93">
              <w:rPr>
                <w:rFonts w:ascii="宋体" w:hAnsi="宋体" w:hint="eastAsia"/>
                <w:bCs/>
                <w:iCs/>
                <w:sz w:val="24"/>
                <w:szCs w:val="24"/>
              </w:rPr>
              <w:t>0-1</w:t>
            </w:r>
            <w:r w:rsidR="004C4E32">
              <w:rPr>
                <w:rFonts w:ascii="宋体" w:hAnsi="宋体" w:hint="eastAsia"/>
                <w:bCs/>
                <w:iCs/>
                <w:sz w:val="24"/>
                <w:szCs w:val="24"/>
              </w:rPr>
              <w:t>5</w:t>
            </w:r>
            <w:r w:rsidRPr="00E82F93">
              <w:rPr>
                <w:rFonts w:ascii="宋体" w:hAnsi="宋体" w:hint="eastAsia"/>
                <w:bCs/>
                <w:iCs/>
                <w:sz w:val="24"/>
                <w:szCs w:val="24"/>
              </w:rPr>
              <w:t>:</w:t>
            </w:r>
            <w:r w:rsidR="00064844">
              <w:rPr>
                <w:rFonts w:ascii="宋体" w:hAnsi="宋体"/>
                <w:bCs/>
                <w:iCs/>
                <w:sz w:val="24"/>
                <w:szCs w:val="24"/>
              </w:rPr>
              <w:t>3</w:t>
            </w:r>
            <w:r w:rsidRPr="00E82F93">
              <w:rPr>
                <w:rFonts w:ascii="宋体" w:hAnsi="宋体" w:hint="eastAsia"/>
                <w:bCs/>
                <w:iCs/>
                <w:sz w:val="24"/>
                <w:szCs w:val="24"/>
              </w:rPr>
              <w:t>0</w:t>
            </w:r>
          </w:p>
        </w:tc>
      </w:tr>
      <w:tr w:rsidR="0003060F" w:rsidRPr="00E82F93">
        <w:tc>
          <w:tcPr>
            <w:tcW w:w="1908" w:type="dxa"/>
          </w:tcPr>
          <w:p w:rsidR="0003060F" w:rsidRPr="00E82F93" w:rsidRDefault="0003060F">
            <w:pPr>
              <w:spacing w:line="480" w:lineRule="atLeast"/>
              <w:rPr>
                <w:rFonts w:ascii="宋体" w:hAnsi="宋体"/>
                <w:b/>
                <w:bCs/>
                <w:iCs/>
                <w:sz w:val="24"/>
                <w:szCs w:val="24"/>
              </w:rPr>
            </w:pPr>
            <w:r w:rsidRPr="00E82F93">
              <w:rPr>
                <w:rFonts w:ascii="宋体" w:hAnsi="宋体" w:hint="eastAsia"/>
                <w:b/>
                <w:bCs/>
                <w:iCs/>
                <w:sz w:val="24"/>
                <w:szCs w:val="24"/>
              </w:rPr>
              <w:t>地点</w:t>
            </w:r>
          </w:p>
        </w:tc>
        <w:tc>
          <w:tcPr>
            <w:tcW w:w="6614" w:type="dxa"/>
          </w:tcPr>
          <w:p w:rsidR="0003060F" w:rsidRPr="00E82F93" w:rsidRDefault="00E06702" w:rsidP="004B42A7">
            <w:pPr>
              <w:spacing w:line="480" w:lineRule="atLeast"/>
              <w:rPr>
                <w:rFonts w:ascii="宋体" w:hAnsi="宋体"/>
                <w:bCs/>
                <w:iCs/>
                <w:sz w:val="24"/>
                <w:szCs w:val="24"/>
              </w:rPr>
            </w:pPr>
            <w:r>
              <w:rPr>
                <w:rFonts w:ascii="宋体" w:hAnsi="宋体" w:hint="eastAsia"/>
                <w:bCs/>
                <w:iCs/>
                <w:sz w:val="24"/>
                <w:szCs w:val="24"/>
              </w:rPr>
              <w:t>北斗星通大厦第</w:t>
            </w:r>
            <w:r w:rsidR="00127A5D">
              <w:rPr>
                <w:rFonts w:ascii="宋体" w:hAnsi="宋体" w:hint="eastAsia"/>
                <w:bCs/>
                <w:iCs/>
                <w:sz w:val="24"/>
                <w:szCs w:val="24"/>
              </w:rPr>
              <w:t>五</w:t>
            </w:r>
            <w:r>
              <w:rPr>
                <w:rFonts w:ascii="宋体" w:hAnsi="宋体" w:hint="eastAsia"/>
                <w:bCs/>
                <w:iCs/>
                <w:sz w:val="24"/>
                <w:szCs w:val="24"/>
              </w:rPr>
              <w:t>会议室</w:t>
            </w:r>
          </w:p>
        </w:tc>
      </w:tr>
      <w:tr w:rsidR="0003060F" w:rsidRPr="00E82F93">
        <w:tc>
          <w:tcPr>
            <w:tcW w:w="1908" w:type="dxa"/>
          </w:tcPr>
          <w:p w:rsidR="0003060F" w:rsidRPr="00E82F93" w:rsidRDefault="0003060F">
            <w:pPr>
              <w:spacing w:line="480" w:lineRule="atLeast"/>
              <w:rPr>
                <w:rFonts w:ascii="宋体" w:hAnsi="宋体"/>
                <w:b/>
                <w:bCs/>
                <w:iCs/>
                <w:sz w:val="24"/>
                <w:szCs w:val="24"/>
              </w:rPr>
            </w:pPr>
            <w:r w:rsidRPr="00E82F93">
              <w:rPr>
                <w:rFonts w:ascii="宋体" w:hAnsi="宋体" w:hint="eastAsia"/>
                <w:b/>
                <w:bCs/>
                <w:iCs/>
                <w:sz w:val="24"/>
                <w:szCs w:val="24"/>
              </w:rPr>
              <w:t>上市公司接待人员姓名</w:t>
            </w:r>
          </w:p>
        </w:tc>
        <w:tc>
          <w:tcPr>
            <w:tcW w:w="6614" w:type="dxa"/>
          </w:tcPr>
          <w:p w:rsidR="0003060F" w:rsidRPr="00E82F93" w:rsidRDefault="00E422CC" w:rsidP="00A0606C">
            <w:pPr>
              <w:spacing w:line="480" w:lineRule="atLeast"/>
              <w:rPr>
                <w:rFonts w:ascii="宋体" w:hAnsi="宋体"/>
                <w:bCs/>
                <w:iCs/>
                <w:sz w:val="24"/>
                <w:szCs w:val="24"/>
              </w:rPr>
            </w:pPr>
            <w:r>
              <w:rPr>
                <w:rFonts w:ascii="宋体" w:hAnsi="宋体" w:hint="eastAsia"/>
                <w:bCs/>
                <w:iCs/>
                <w:sz w:val="24"/>
                <w:szCs w:val="24"/>
              </w:rPr>
              <w:t>公司副总经理、</w:t>
            </w:r>
            <w:r w:rsidR="0003060F" w:rsidRPr="00E82F93">
              <w:rPr>
                <w:rFonts w:ascii="宋体" w:hAnsi="宋体" w:hint="eastAsia"/>
                <w:bCs/>
                <w:iCs/>
                <w:sz w:val="24"/>
                <w:szCs w:val="24"/>
              </w:rPr>
              <w:t>董事会秘书</w:t>
            </w:r>
            <w:r>
              <w:rPr>
                <w:rFonts w:ascii="宋体" w:hAnsi="宋体" w:hint="eastAsia"/>
                <w:bCs/>
                <w:iCs/>
                <w:sz w:val="24"/>
                <w:szCs w:val="24"/>
              </w:rPr>
              <w:t>潘国平</w:t>
            </w:r>
          </w:p>
        </w:tc>
      </w:tr>
      <w:tr w:rsidR="0003060F" w:rsidRPr="00E82F93" w:rsidTr="00424975">
        <w:trPr>
          <w:trHeight w:val="274"/>
        </w:trPr>
        <w:tc>
          <w:tcPr>
            <w:tcW w:w="1908" w:type="dxa"/>
            <w:vAlign w:val="center"/>
          </w:tcPr>
          <w:p w:rsidR="0003060F" w:rsidRPr="00E82F93" w:rsidRDefault="0003060F">
            <w:pPr>
              <w:spacing w:line="480" w:lineRule="atLeast"/>
              <w:rPr>
                <w:rFonts w:ascii="宋体" w:hAnsi="宋体"/>
                <w:b/>
                <w:bCs/>
                <w:iCs/>
                <w:sz w:val="24"/>
                <w:szCs w:val="24"/>
              </w:rPr>
            </w:pPr>
            <w:r w:rsidRPr="00E82F93">
              <w:rPr>
                <w:rFonts w:ascii="宋体" w:hAnsi="宋体" w:hint="eastAsia"/>
                <w:b/>
                <w:bCs/>
                <w:iCs/>
                <w:sz w:val="24"/>
                <w:szCs w:val="24"/>
              </w:rPr>
              <w:t>投资者关系活动主要内容介绍</w:t>
            </w:r>
          </w:p>
          <w:p w:rsidR="0003060F" w:rsidRPr="00E82F93" w:rsidRDefault="0003060F">
            <w:pPr>
              <w:spacing w:line="480" w:lineRule="atLeast"/>
              <w:rPr>
                <w:rFonts w:ascii="宋体" w:hAnsi="宋体"/>
                <w:b/>
                <w:bCs/>
                <w:iCs/>
                <w:sz w:val="24"/>
                <w:szCs w:val="24"/>
              </w:rPr>
            </w:pPr>
          </w:p>
        </w:tc>
        <w:tc>
          <w:tcPr>
            <w:tcW w:w="6614" w:type="dxa"/>
          </w:tcPr>
          <w:p w:rsidR="00BE7567" w:rsidRPr="00951492" w:rsidRDefault="00281E2E" w:rsidP="00D339BD">
            <w:pPr>
              <w:ind w:firstLineChars="200" w:firstLine="420"/>
              <w:jc w:val="left"/>
              <w:rPr>
                <w:rFonts w:ascii="宋体" w:hAnsi="宋体"/>
                <w:bCs/>
                <w:iCs/>
                <w:szCs w:val="21"/>
              </w:rPr>
            </w:pPr>
            <w:r>
              <w:rPr>
                <w:rFonts w:ascii="宋体" w:hAnsi="宋体" w:hint="eastAsia"/>
                <w:bCs/>
                <w:iCs/>
                <w:szCs w:val="21"/>
              </w:rPr>
              <w:t>通过座谈交流，</w:t>
            </w:r>
            <w:r w:rsidR="00F13D82">
              <w:rPr>
                <w:rFonts w:ascii="宋体" w:hAnsi="宋体" w:hint="eastAsia"/>
                <w:bCs/>
                <w:iCs/>
                <w:szCs w:val="21"/>
              </w:rPr>
              <w:t>介绍</w:t>
            </w:r>
            <w:r w:rsidR="00D75AAE">
              <w:rPr>
                <w:rFonts w:ascii="宋体" w:hAnsi="宋体" w:hint="eastAsia"/>
                <w:bCs/>
                <w:iCs/>
                <w:szCs w:val="21"/>
              </w:rPr>
              <w:t>了</w:t>
            </w:r>
            <w:r w:rsidR="00296365">
              <w:rPr>
                <w:rFonts w:ascii="宋体" w:hAnsi="宋体" w:hint="eastAsia"/>
                <w:bCs/>
                <w:iCs/>
                <w:szCs w:val="21"/>
              </w:rPr>
              <w:t>北斗应用</w:t>
            </w:r>
            <w:r w:rsidR="00D75AAE">
              <w:rPr>
                <w:rFonts w:ascii="宋体" w:hAnsi="宋体" w:hint="eastAsia"/>
                <w:bCs/>
                <w:iCs/>
                <w:szCs w:val="21"/>
              </w:rPr>
              <w:t>的发展趋势</w:t>
            </w:r>
            <w:r w:rsidR="00F301E0" w:rsidRPr="00951492">
              <w:rPr>
                <w:rFonts w:ascii="宋体" w:hAnsi="宋体" w:hint="eastAsia"/>
                <w:bCs/>
                <w:iCs/>
                <w:szCs w:val="21"/>
              </w:rPr>
              <w:t>，</w:t>
            </w:r>
            <w:r w:rsidR="00D9577F" w:rsidRPr="00951492">
              <w:rPr>
                <w:rFonts w:ascii="宋体" w:hAnsi="宋体" w:hint="eastAsia"/>
                <w:bCs/>
                <w:iCs/>
                <w:szCs w:val="21"/>
              </w:rPr>
              <w:t>着重解答了公司的产品</w:t>
            </w:r>
            <w:r w:rsidR="00E422CC" w:rsidRPr="00951492">
              <w:rPr>
                <w:rFonts w:ascii="宋体" w:hAnsi="宋体" w:hint="eastAsia"/>
                <w:bCs/>
                <w:iCs/>
                <w:szCs w:val="21"/>
              </w:rPr>
              <w:t>、</w:t>
            </w:r>
            <w:r w:rsidR="00D9577F" w:rsidRPr="00951492">
              <w:rPr>
                <w:rFonts w:ascii="宋体" w:hAnsi="宋体" w:hint="eastAsia"/>
                <w:bCs/>
                <w:iCs/>
                <w:szCs w:val="21"/>
              </w:rPr>
              <w:t>业务</w:t>
            </w:r>
            <w:r w:rsidR="00E422CC" w:rsidRPr="00951492">
              <w:rPr>
                <w:rFonts w:ascii="宋体" w:hAnsi="宋体" w:hint="eastAsia"/>
                <w:bCs/>
                <w:iCs/>
                <w:szCs w:val="21"/>
              </w:rPr>
              <w:t>等</w:t>
            </w:r>
            <w:r w:rsidR="00F301E0" w:rsidRPr="00951492">
              <w:rPr>
                <w:rFonts w:ascii="宋体" w:hAnsi="宋体" w:hint="eastAsia"/>
                <w:bCs/>
                <w:iCs/>
                <w:szCs w:val="21"/>
              </w:rPr>
              <w:t>相关问题</w:t>
            </w:r>
            <w:r w:rsidR="00FF3A0C" w:rsidRPr="00951492">
              <w:rPr>
                <w:rFonts w:ascii="宋体" w:hAnsi="宋体" w:hint="eastAsia"/>
                <w:bCs/>
                <w:iCs/>
                <w:szCs w:val="21"/>
              </w:rPr>
              <w:t>。</w:t>
            </w:r>
          </w:p>
          <w:p w:rsidR="00657238" w:rsidRPr="00657238" w:rsidRDefault="00657238" w:rsidP="00657238">
            <w:pPr>
              <w:rPr>
                <w:rFonts w:ascii="宋体" w:hAnsi="宋体"/>
                <w:b/>
                <w:bCs/>
                <w:iCs/>
                <w:szCs w:val="21"/>
              </w:rPr>
            </w:pPr>
            <w:r w:rsidRPr="00657238">
              <w:rPr>
                <w:rFonts w:ascii="宋体" w:hAnsi="宋体" w:hint="eastAsia"/>
                <w:b/>
                <w:bCs/>
                <w:iCs/>
                <w:szCs w:val="21"/>
              </w:rPr>
              <w:t>1、</w:t>
            </w:r>
            <w:r w:rsidR="00D75AAE">
              <w:rPr>
                <w:rFonts w:ascii="宋体" w:hAnsi="宋体" w:hint="eastAsia"/>
                <w:b/>
                <w:bCs/>
                <w:iCs/>
                <w:szCs w:val="21"/>
              </w:rPr>
              <w:t>北斗应用的发展趋势</w:t>
            </w:r>
            <w:r w:rsidRPr="00657238">
              <w:rPr>
                <w:rFonts w:ascii="宋体" w:hAnsi="宋体" w:hint="eastAsia"/>
                <w:b/>
                <w:bCs/>
                <w:iCs/>
                <w:szCs w:val="21"/>
              </w:rPr>
              <w:t>？</w:t>
            </w:r>
          </w:p>
          <w:p w:rsidR="00296365" w:rsidRDefault="00657238" w:rsidP="00657238">
            <w:pPr>
              <w:rPr>
                <w:rFonts w:ascii="宋体" w:hAnsi="宋体"/>
                <w:bCs/>
                <w:iCs/>
                <w:szCs w:val="21"/>
              </w:rPr>
            </w:pPr>
            <w:r w:rsidRPr="00657238">
              <w:rPr>
                <w:rFonts w:ascii="宋体" w:hAnsi="宋体" w:hint="eastAsia"/>
                <w:bCs/>
                <w:iCs/>
                <w:szCs w:val="21"/>
              </w:rPr>
              <w:t>答：</w:t>
            </w:r>
            <w:r w:rsidR="00D75AAE">
              <w:rPr>
                <w:rFonts w:ascii="宋体" w:hAnsi="宋体" w:hint="eastAsia"/>
                <w:bCs/>
                <w:iCs/>
                <w:szCs w:val="21"/>
              </w:rPr>
              <w:t>公司</w:t>
            </w:r>
            <w:r w:rsidRPr="00657238">
              <w:rPr>
                <w:rFonts w:ascii="宋体" w:hAnsi="宋体" w:hint="eastAsia"/>
                <w:bCs/>
                <w:iCs/>
                <w:szCs w:val="21"/>
              </w:rPr>
              <w:t>在</w:t>
            </w:r>
            <w:r w:rsidR="00D75AAE">
              <w:rPr>
                <w:rFonts w:ascii="宋体" w:hAnsi="宋体" w:hint="eastAsia"/>
                <w:bCs/>
                <w:iCs/>
                <w:szCs w:val="21"/>
              </w:rPr>
              <w:t>北斗的</w:t>
            </w:r>
            <w:r w:rsidRPr="00657238">
              <w:rPr>
                <w:rFonts w:ascii="宋体" w:hAnsi="宋体" w:hint="eastAsia"/>
                <w:bCs/>
                <w:iCs/>
                <w:szCs w:val="21"/>
              </w:rPr>
              <w:t>高精度</w:t>
            </w:r>
            <w:r w:rsidR="00D75AAE">
              <w:rPr>
                <w:rFonts w:ascii="宋体" w:hAnsi="宋体" w:hint="eastAsia"/>
                <w:bCs/>
                <w:iCs/>
                <w:szCs w:val="21"/>
              </w:rPr>
              <w:t>应用</w:t>
            </w:r>
            <w:r w:rsidRPr="00657238">
              <w:rPr>
                <w:rFonts w:ascii="宋体" w:hAnsi="宋体" w:hint="eastAsia"/>
                <w:bCs/>
                <w:iCs/>
                <w:szCs w:val="21"/>
              </w:rPr>
              <w:t>方面</w:t>
            </w:r>
            <w:r w:rsidR="00125E0C">
              <w:rPr>
                <w:rFonts w:ascii="宋体" w:hAnsi="宋体" w:hint="eastAsia"/>
                <w:bCs/>
                <w:iCs/>
                <w:szCs w:val="21"/>
              </w:rPr>
              <w:t>市场占有率比较高，其中传统高精度市场如</w:t>
            </w:r>
            <w:r w:rsidRPr="00657238">
              <w:rPr>
                <w:rFonts w:ascii="宋体" w:hAnsi="宋体" w:hint="eastAsia"/>
                <w:bCs/>
                <w:iCs/>
                <w:szCs w:val="21"/>
              </w:rPr>
              <w:t>测量测绘领域已逐步趋于饱和，新兴的</w:t>
            </w:r>
            <w:r w:rsidR="00125E0C">
              <w:rPr>
                <w:rFonts w:ascii="宋体" w:hAnsi="宋体" w:hint="eastAsia"/>
                <w:bCs/>
                <w:iCs/>
                <w:szCs w:val="21"/>
              </w:rPr>
              <w:t>高精度市场增速较快，如</w:t>
            </w:r>
            <w:r w:rsidRPr="00657238">
              <w:rPr>
                <w:rFonts w:ascii="宋体" w:hAnsi="宋体" w:hint="eastAsia"/>
                <w:bCs/>
                <w:iCs/>
                <w:szCs w:val="21"/>
              </w:rPr>
              <w:t>无人机市场</w:t>
            </w:r>
            <w:r w:rsidR="00125E0C">
              <w:rPr>
                <w:rFonts w:ascii="宋体" w:hAnsi="宋体" w:hint="eastAsia"/>
                <w:bCs/>
                <w:iCs/>
                <w:szCs w:val="21"/>
              </w:rPr>
              <w:t>、自动驾驶</w:t>
            </w:r>
            <w:r w:rsidRPr="00657238">
              <w:rPr>
                <w:rFonts w:ascii="宋体" w:hAnsi="宋体" w:hint="eastAsia"/>
                <w:bCs/>
                <w:iCs/>
                <w:szCs w:val="21"/>
              </w:rPr>
              <w:t>，发展势头很好。关于北斗在手机方面的应用，手机使用的是通信芯片</w:t>
            </w:r>
            <w:r w:rsidR="00125E0C">
              <w:rPr>
                <w:rFonts w:ascii="宋体" w:hAnsi="宋体" w:hint="eastAsia"/>
                <w:bCs/>
                <w:iCs/>
                <w:szCs w:val="21"/>
              </w:rPr>
              <w:t>集成了导航技术</w:t>
            </w:r>
            <w:r w:rsidRPr="00657238">
              <w:rPr>
                <w:rFonts w:ascii="宋体" w:hAnsi="宋体" w:hint="eastAsia"/>
                <w:bCs/>
                <w:iCs/>
                <w:szCs w:val="21"/>
              </w:rPr>
              <w:t>，</w:t>
            </w:r>
            <w:r w:rsidR="00125E0C">
              <w:rPr>
                <w:rFonts w:ascii="宋体" w:hAnsi="宋体" w:hint="eastAsia"/>
                <w:bCs/>
                <w:iCs/>
                <w:szCs w:val="21"/>
              </w:rPr>
              <w:t>手机中独立应用导航芯片的机会不大</w:t>
            </w:r>
            <w:r w:rsidRPr="00657238">
              <w:rPr>
                <w:rFonts w:ascii="宋体" w:hAnsi="宋体" w:hint="eastAsia"/>
                <w:bCs/>
                <w:iCs/>
                <w:szCs w:val="21"/>
              </w:rPr>
              <w:t>，但</w:t>
            </w:r>
            <w:r w:rsidR="00125E0C">
              <w:rPr>
                <w:rFonts w:ascii="宋体" w:hAnsi="宋体" w:hint="eastAsia"/>
                <w:bCs/>
                <w:iCs/>
                <w:szCs w:val="21"/>
              </w:rPr>
              <w:t>目前</w:t>
            </w:r>
            <w:r w:rsidR="00087562">
              <w:rPr>
                <w:rFonts w:ascii="宋体" w:hAnsi="宋体" w:hint="eastAsia"/>
                <w:bCs/>
                <w:iCs/>
                <w:szCs w:val="21"/>
              </w:rPr>
              <w:t>手机厂商</w:t>
            </w:r>
            <w:r w:rsidR="00125E0C">
              <w:rPr>
                <w:rFonts w:ascii="宋体" w:hAnsi="宋体" w:hint="eastAsia"/>
                <w:bCs/>
                <w:iCs/>
                <w:szCs w:val="21"/>
              </w:rPr>
              <w:t>也提出了</w:t>
            </w:r>
            <w:r w:rsidR="00D75AAE">
              <w:rPr>
                <w:rFonts w:ascii="宋体" w:hAnsi="宋体" w:hint="eastAsia"/>
                <w:bCs/>
                <w:iCs/>
                <w:szCs w:val="21"/>
              </w:rPr>
              <w:t>高精度应用</w:t>
            </w:r>
            <w:r w:rsidRPr="00657238">
              <w:rPr>
                <w:rFonts w:ascii="宋体" w:hAnsi="宋体" w:hint="eastAsia"/>
                <w:bCs/>
                <w:iCs/>
                <w:szCs w:val="21"/>
              </w:rPr>
              <w:t>需求，</w:t>
            </w:r>
            <w:r w:rsidR="00125E0C">
              <w:rPr>
                <w:rFonts w:ascii="宋体" w:hAnsi="宋体" w:hint="eastAsia"/>
                <w:bCs/>
                <w:iCs/>
                <w:szCs w:val="21"/>
              </w:rPr>
              <w:t>这对公司来说是机会</w:t>
            </w:r>
            <w:r w:rsidRPr="00657238">
              <w:rPr>
                <w:rFonts w:ascii="宋体" w:hAnsi="宋体" w:hint="eastAsia"/>
                <w:bCs/>
                <w:iCs/>
                <w:szCs w:val="21"/>
              </w:rPr>
              <w:t>。</w:t>
            </w:r>
            <w:r w:rsidR="00125E0C">
              <w:rPr>
                <w:rFonts w:ascii="宋体" w:hAnsi="宋体" w:hint="eastAsia"/>
                <w:bCs/>
                <w:iCs/>
                <w:szCs w:val="21"/>
              </w:rPr>
              <w:t>在行业应用趋势上，随着高精度成本的下降，高精度应用市场越来越广。</w:t>
            </w:r>
          </w:p>
          <w:p w:rsidR="00657238" w:rsidRPr="00657238" w:rsidRDefault="00657238" w:rsidP="00657238">
            <w:pPr>
              <w:rPr>
                <w:rFonts w:ascii="宋体" w:hAnsi="宋体"/>
                <w:b/>
                <w:bCs/>
                <w:iCs/>
                <w:szCs w:val="21"/>
              </w:rPr>
            </w:pPr>
            <w:r w:rsidRPr="00657238">
              <w:rPr>
                <w:rFonts w:ascii="宋体" w:hAnsi="宋体" w:hint="eastAsia"/>
                <w:b/>
                <w:bCs/>
                <w:iCs/>
                <w:szCs w:val="21"/>
              </w:rPr>
              <w:t>2、公司的收入构成情况？</w:t>
            </w:r>
          </w:p>
          <w:p w:rsidR="00125E0C" w:rsidRDefault="00657238" w:rsidP="00657238">
            <w:pPr>
              <w:rPr>
                <w:rFonts w:ascii="宋体" w:hAnsi="宋体"/>
                <w:bCs/>
                <w:iCs/>
                <w:szCs w:val="21"/>
              </w:rPr>
            </w:pPr>
            <w:r w:rsidRPr="00657238">
              <w:rPr>
                <w:rFonts w:ascii="宋体" w:hAnsi="宋体" w:hint="eastAsia"/>
                <w:bCs/>
                <w:iCs/>
                <w:szCs w:val="21"/>
              </w:rPr>
              <w:t>答：公司2018年的</w:t>
            </w:r>
            <w:proofErr w:type="gramStart"/>
            <w:r w:rsidRPr="00657238">
              <w:rPr>
                <w:rFonts w:ascii="宋体" w:hAnsi="宋体" w:hint="eastAsia"/>
                <w:bCs/>
                <w:iCs/>
                <w:szCs w:val="21"/>
              </w:rPr>
              <w:t>度收入</w:t>
            </w:r>
            <w:proofErr w:type="gramEnd"/>
            <w:r w:rsidRPr="00657238">
              <w:rPr>
                <w:rFonts w:ascii="宋体" w:hAnsi="宋体" w:hint="eastAsia"/>
                <w:bCs/>
                <w:iCs/>
                <w:szCs w:val="21"/>
              </w:rPr>
              <w:t>情况：按行业分</w:t>
            </w:r>
            <w:r w:rsidR="00D75AAE">
              <w:rPr>
                <w:rFonts w:ascii="宋体" w:hAnsi="宋体" w:hint="eastAsia"/>
                <w:bCs/>
                <w:iCs/>
                <w:szCs w:val="21"/>
              </w:rPr>
              <w:t>，</w:t>
            </w:r>
            <w:r w:rsidRPr="00657238">
              <w:rPr>
                <w:rFonts w:ascii="宋体" w:hAnsi="宋体" w:hint="eastAsia"/>
                <w:bCs/>
                <w:iCs/>
                <w:szCs w:val="21"/>
              </w:rPr>
              <w:t>基础产品14.16亿元；国防装备0.97 亿元；智能网联14.62亿元；行业应用与运营服务0.75亿元。按产品分</w:t>
            </w:r>
            <w:r w:rsidR="00D75AAE">
              <w:rPr>
                <w:rFonts w:ascii="宋体" w:hAnsi="宋体" w:hint="eastAsia"/>
                <w:bCs/>
                <w:iCs/>
                <w:szCs w:val="21"/>
              </w:rPr>
              <w:t>，</w:t>
            </w:r>
            <w:r w:rsidRPr="00657238">
              <w:rPr>
                <w:rFonts w:ascii="宋体" w:hAnsi="宋体" w:hint="eastAsia"/>
                <w:bCs/>
                <w:iCs/>
                <w:szCs w:val="21"/>
              </w:rPr>
              <w:t>产品销售20.46亿元；系统应用0.76亿元；服务收入9.29亿元。从收入的分行业角度，公司基础产品收入较上年同期增长5.89%，收入变动的主要原因是：受益于新型高精度应用行业和特种市场需求的快速增长，集成电路芯片业务收入大幅增加；高精度天线和电台类产品的收入增长；</w:t>
            </w:r>
            <w:r w:rsidR="00125E0C">
              <w:rPr>
                <w:rFonts w:ascii="宋体" w:hAnsi="宋体" w:hint="eastAsia"/>
                <w:bCs/>
                <w:iCs/>
                <w:szCs w:val="21"/>
              </w:rPr>
              <w:t>公司基础产品中也有10%左右的收入来源于国防装备市场，在分类上没有分拆出来。</w:t>
            </w:r>
          </w:p>
          <w:p w:rsidR="00657238" w:rsidRPr="00657238" w:rsidRDefault="00125E0C" w:rsidP="00657238">
            <w:pPr>
              <w:rPr>
                <w:rFonts w:ascii="宋体" w:hAnsi="宋体"/>
                <w:b/>
                <w:bCs/>
                <w:iCs/>
                <w:szCs w:val="21"/>
              </w:rPr>
            </w:pPr>
            <w:r w:rsidRPr="00657238">
              <w:rPr>
                <w:rFonts w:ascii="宋体" w:hAnsi="宋体" w:hint="eastAsia"/>
                <w:b/>
                <w:bCs/>
                <w:iCs/>
                <w:szCs w:val="21"/>
              </w:rPr>
              <w:t xml:space="preserve"> </w:t>
            </w:r>
            <w:r w:rsidR="00657238" w:rsidRPr="00657238">
              <w:rPr>
                <w:rFonts w:ascii="宋体" w:hAnsi="宋体" w:hint="eastAsia"/>
                <w:b/>
                <w:bCs/>
                <w:iCs/>
                <w:szCs w:val="21"/>
              </w:rPr>
              <w:t>3、公司收购的海外公司目前的情况如何？是否有其他海外项目的收购计划？</w:t>
            </w:r>
          </w:p>
          <w:p w:rsidR="00657238" w:rsidRPr="00657238" w:rsidRDefault="00657238" w:rsidP="00657238">
            <w:pPr>
              <w:rPr>
                <w:rFonts w:ascii="宋体" w:hAnsi="宋体"/>
                <w:bCs/>
                <w:iCs/>
                <w:szCs w:val="21"/>
              </w:rPr>
            </w:pPr>
            <w:r w:rsidRPr="00657238">
              <w:rPr>
                <w:rFonts w:ascii="宋体" w:hAnsi="宋体" w:hint="eastAsia"/>
                <w:bCs/>
                <w:iCs/>
                <w:szCs w:val="21"/>
              </w:rPr>
              <w:lastRenderedPageBreak/>
              <w:t>答：公司于2017年分别完成对加拿大Rx Networks公司、德国in-tech公司的收购，Rx Networks公司主要提供辅助导航定位服务，并在全球多地建有地面辅助定位基准站，德国in-tech公司主要为宝马、奥迪、大众等全球知名车厂提供汽车电子电器测试与验证服务。国际业务的扩展，一方面深化了公司“1+1+N”的产业布局，快速获得了基础</w:t>
            </w:r>
            <w:proofErr w:type="gramStart"/>
            <w:r w:rsidRPr="00657238">
              <w:rPr>
                <w:rFonts w:ascii="宋体" w:hAnsi="宋体" w:hint="eastAsia"/>
                <w:bCs/>
                <w:iCs/>
                <w:szCs w:val="21"/>
              </w:rPr>
              <w:t>云服务</w:t>
            </w:r>
            <w:proofErr w:type="gramEnd"/>
            <w:r w:rsidRPr="00657238">
              <w:rPr>
                <w:rFonts w:ascii="宋体" w:hAnsi="宋体" w:hint="eastAsia"/>
                <w:bCs/>
                <w:iCs/>
                <w:szCs w:val="21"/>
              </w:rPr>
              <w:t>的成熟技术、运营经验、规模化客户的导入</w:t>
            </w:r>
            <w:r w:rsidR="003C7108">
              <w:rPr>
                <w:rFonts w:ascii="宋体" w:hAnsi="宋体" w:hint="eastAsia"/>
                <w:bCs/>
                <w:iCs/>
                <w:szCs w:val="21"/>
              </w:rPr>
              <w:t>。通过收购德国in-tech将</w:t>
            </w:r>
            <w:r w:rsidRPr="00657238">
              <w:rPr>
                <w:rFonts w:ascii="宋体" w:hAnsi="宋体" w:hint="eastAsia"/>
                <w:bCs/>
                <w:iCs/>
                <w:szCs w:val="21"/>
              </w:rPr>
              <w:t>智</w:t>
            </w:r>
            <w:r w:rsidR="003C7108">
              <w:rPr>
                <w:rFonts w:ascii="宋体" w:hAnsi="宋体" w:hint="eastAsia"/>
                <w:bCs/>
                <w:iCs/>
                <w:szCs w:val="21"/>
              </w:rPr>
              <w:t>能网联汽车电子业务延伸至汽车工程服务领域，形成产品+服务的模式，正在布局和打造统一的客户群体</w:t>
            </w:r>
            <w:r w:rsidRPr="00657238">
              <w:rPr>
                <w:rFonts w:ascii="宋体" w:hAnsi="宋体" w:hint="eastAsia"/>
                <w:bCs/>
                <w:iCs/>
                <w:szCs w:val="21"/>
              </w:rPr>
              <w:t>；伴随北斗全球导航系统2020年即将面向全球提供导航定位服务，公司通过打造国外业务的桥头堡，为公司产品与服务的国际化拓展以及未来北斗系统全球化应用的推广奠定基础。公司</w:t>
            </w:r>
            <w:r w:rsidR="00D75AAE">
              <w:rPr>
                <w:rFonts w:ascii="宋体" w:hAnsi="宋体" w:hint="eastAsia"/>
                <w:bCs/>
                <w:iCs/>
                <w:szCs w:val="21"/>
              </w:rPr>
              <w:t>将</w:t>
            </w:r>
            <w:r w:rsidR="00296365">
              <w:rPr>
                <w:rFonts w:ascii="宋体" w:hAnsi="宋体" w:hint="eastAsia"/>
                <w:bCs/>
                <w:iCs/>
                <w:szCs w:val="21"/>
              </w:rPr>
              <w:t>大力</w:t>
            </w:r>
            <w:r w:rsidRPr="00657238">
              <w:rPr>
                <w:rFonts w:ascii="宋体" w:hAnsi="宋体" w:hint="eastAsia"/>
                <w:bCs/>
                <w:iCs/>
                <w:szCs w:val="21"/>
              </w:rPr>
              <w:t>建设</w:t>
            </w:r>
            <w:r w:rsidR="00296365">
              <w:rPr>
                <w:rFonts w:ascii="宋体" w:hAnsi="宋体" w:hint="eastAsia"/>
                <w:bCs/>
                <w:iCs/>
                <w:szCs w:val="21"/>
              </w:rPr>
              <w:t>集团</w:t>
            </w:r>
            <w:r w:rsidRPr="00657238">
              <w:rPr>
                <w:rFonts w:ascii="宋体" w:hAnsi="宋体" w:hint="eastAsia"/>
                <w:bCs/>
                <w:iCs/>
                <w:szCs w:val="21"/>
              </w:rPr>
              <w:t>的协同机制，如遇到好的海外项目也会积极跟进。</w:t>
            </w:r>
          </w:p>
          <w:p w:rsidR="00657238" w:rsidRPr="00657238" w:rsidRDefault="00AD6FFE" w:rsidP="00657238">
            <w:pPr>
              <w:rPr>
                <w:rFonts w:ascii="宋体" w:hAnsi="宋体"/>
                <w:b/>
                <w:bCs/>
                <w:iCs/>
                <w:szCs w:val="21"/>
              </w:rPr>
            </w:pPr>
            <w:r>
              <w:rPr>
                <w:rFonts w:ascii="宋体" w:hAnsi="宋体"/>
                <w:b/>
                <w:bCs/>
                <w:iCs/>
                <w:szCs w:val="21"/>
              </w:rPr>
              <w:t>4</w:t>
            </w:r>
            <w:r w:rsidR="00657238" w:rsidRPr="00657238">
              <w:rPr>
                <w:rFonts w:ascii="宋体" w:hAnsi="宋体" w:hint="eastAsia"/>
                <w:b/>
                <w:bCs/>
                <w:iCs/>
                <w:szCs w:val="21"/>
              </w:rPr>
              <w:t>、公司主要产品的</w:t>
            </w:r>
            <w:r w:rsidR="003C7108">
              <w:rPr>
                <w:rFonts w:ascii="宋体" w:hAnsi="宋体" w:hint="eastAsia"/>
                <w:b/>
                <w:bCs/>
                <w:iCs/>
                <w:szCs w:val="21"/>
              </w:rPr>
              <w:t>发展机会</w:t>
            </w:r>
            <w:r w:rsidR="00657238" w:rsidRPr="00657238">
              <w:rPr>
                <w:rFonts w:ascii="宋体" w:hAnsi="宋体" w:hint="eastAsia"/>
                <w:b/>
                <w:bCs/>
                <w:iCs/>
                <w:szCs w:val="21"/>
              </w:rPr>
              <w:t>？</w:t>
            </w:r>
          </w:p>
          <w:p w:rsidR="002F788B" w:rsidRPr="00036529" w:rsidRDefault="00657238" w:rsidP="003C7108">
            <w:pPr>
              <w:rPr>
                <w:rFonts w:ascii="宋体" w:hAnsi="宋体"/>
                <w:bCs/>
                <w:iCs/>
                <w:szCs w:val="21"/>
              </w:rPr>
            </w:pPr>
            <w:r w:rsidRPr="00657238">
              <w:rPr>
                <w:rFonts w:ascii="宋体" w:hAnsi="宋体" w:hint="eastAsia"/>
                <w:bCs/>
                <w:iCs/>
                <w:szCs w:val="21"/>
              </w:rPr>
              <w:t>答：</w:t>
            </w:r>
            <w:r w:rsidR="003C7108">
              <w:rPr>
                <w:rFonts w:ascii="宋体" w:hAnsi="宋体" w:hint="eastAsia"/>
                <w:bCs/>
                <w:iCs/>
                <w:szCs w:val="21"/>
              </w:rPr>
              <w:t>公司基础产品已经形成明显优势，</w:t>
            </w:r>
            <w:r w:rsidR="00814B73">
              <w:rPr>
                <w:rFonts w:ascii="宋体" w:hAnsi="宋体" w:hint="eastAsia"/>
                <w:bCs/>
                <w:iCs/>
                <w:szCs w:val="21"/>
              </w:rPr>
              <w:t>芯片产品</w:t>
            </w:r>
            <w:r w:rsidRPr="00657238">
              <w:rPr>
                <w:rFonts w:ascii="宋体" w:hAnsi="宋体" w:hint="eastAsia"/>
                <w:bCs/>
                <w:iCs/>
                <w:szCs w:val="21"/>
              </w:rPr>
              <w:t>主要</w:t>
            </w:r>
            <w:r w:rsidR="003C7108">
              <w:rPr>
                <w:rFonts w:ascii="宋体" w:hAnsi="宋体" w:hint="eastAsia"/>
                <w:bCs/>
                <w:iCs/>
                <w:szCs w:val="21"/>
              </w:rPr>
              <w:t>有三条产品线，导航型芯片、特种芯片和高精度芯片</w:t>
            </w:r>
            <w:r w:rsidRPr="00657238">
              <w:rPr>
                <w:rFonts w:ascii="宋体" w:hAnsi="宋体" w:hint="eastAsia"/>
                <w:bCs/>
                <w:iCs/>
                <w:szCs w:val="21"/>
              </w:rPr>
              <w:t>，公司的芯片产品在业内处于领先地位。</w:t>
            </w:r>
            <w:r w:rsidR="003C7108">
              <w:rPr>
                <w:rFonts w:ascii="宋体" w:hAnsi="宋体" w:hint="eastAsia"/>
                <w:bCs/>
                <w:iCs/>
                <w:szCs w:val="21"/>
              </w:rPr>
              <w:t>芯片随着北斗全球化系统的建成，在</w:t>
            </w:r>
            <w:proofErr w:type="gramStart"/>
            <w:r w:rsidR="003C7108">
              <w:rPr>
                <w:rFonts w:ascii="宋体" w:hAnsi="宋体" w:hint="eastAsia"/>
                <w:bCs/>
                <w:iCs/>
                <w:szCs w:val="21"/>
              </w:rPr>
              <w:t>特种和</w:t>
            </w:r>
            <w:proofErr w:type="gramEnd"/>
            <w:r w:rsidR="003C7108">
              <w:rPr>
                <w:rFonts w:ascii="宋体" w:hAnsi="宋体" w:hint="eastAsia"/>
                <w:bCs/>
                <w:iCs/>
                <w:szCs w:val="21"/>
              </w:rPr>
              <w:t>新兴高精度市场将保持高速增长。此外，在</w:t>
            </w:r>
            <w:r w:rsidR="003C7108">
              <w:rPr>
                <w:rFonts w:ascii="宋体" w:hAnsi="宋体"/>
                <w:bCs/>
                <w:iCs/>
                <w:szCs w:val="21"/>
              </w:rPr>
              <w:t>5G商业化上</w:t>
            </w:r>
            <w:r w:rsidR="003C7108">
              <w:rPr>
                <w:rFonts w:ascii="宋体" w:hAnsi="宋体" w:hint="eastAsia"/>
                <w:bCs/>
                <w:iCs/>
                <w:szCs w:val="21"/>
              </w:rPr>
              <w:t>，</w:t>
            </w:r>
            <w:r w:rsidR="003C7108">
              <w:rPr>
                <w:rFonts w:ascii="宋体" w:hAnsi="宋体"/>
                <w:bCs/>
                <w:iCs/>
                <w:szCs w:val="21"/>
              </w:rPr>
              <w:t>公司的微波陶瓷元器件有机会获得大发展</w:t>
            </w:r>
            <w:r w:rsidR="003C7108">
              <w:rPr>
                <w:rFonts w:ascii="宋体" w:hAnsi="宋体" w:hint="eastAsia"/>
                <w:bCs/>
                <w:iCs/>
                <w:szCs w:val="21"/>
              </w:rPr>
              <w:t>。</w:t>
            </w:r>
          </w:p>
        </w:tc>
      </w:tr>
      <w:tr w:rsidR="0003060F" w:rsidRPr="00E82F93">
        <w:tc>
          <w:tcPr>
            <w:tcW w:w="1908" w:type="dxa"/>
            <w:vAlign w:val="center"/>
          </w:tcPr>
          <w:p w:rsidR="0003060F" w:rsidRPr="00E82F93" w:rsidRDefault="0003060F">
            <w:pPr>
              <w:spacing w:line="480" w:lineRule="atLeast"/>
              <w:rPr>
                <w:rFonts w:ascii="宋体" w:hAnsi="宋体"/>
                <w:b/>
                <w:bCs/>
                <w:iCs/>
                <w:sz w:val="24"/>
                <w:szCs w:val="24"/>
              </w:rPr>
            </w:pPr>
            <w:r w:rsidRPr="00E82F93">
              <w:rPr>
                <w:rFonts w:ascii="宋体" w:hAnsi="宋体" w:hint="eastAsia"/>
                <w:b/>
                <w:bCs/>
                <w:iCs/>
                <w:sz w:val="24"/>
                <w:szCs w:val="24"/>
              </w:rPr>
              <w:lastRenderedPageBreak/>
              <w:t>附件清单（如有）</w:t>
            </w:r>
          </w:p>
        </w:tc>
        <w:tc>
          <w:tcPr>
            <w:tcW w:w="6614" w:type="dxa"/>
          </w:tcPr>
          <w:p w:rsidR="0003060F" w:rsidRPr="00E82F93" w:rsidRDefault="0003060F">
            <w:pPr>
              <w:spacing w:line="480" w:lineRule="atLeast"/>
              <w:rPr>
                <w:rFonts w:ascii="宋体" w:hAnsi="宋体"/>
                <w:bCs/>
                <w:iCs/>
                <w:sz w:val="24"/>
                <w:szCs w:val="24"/>
              </w:rPr>
            </w:pPr>
            <w:r w:rsidRPr="00E82F93">
              <w:rPr>
                <w:rFonts w:ascii="宋体" w:hAnsi="宋体" w:hint="eastAsia"/>
                <w:bCs/>
                <w:iCs/>
                <w:sz w:val="24"/>
                <w:szCs w:val="24"/>
              </w:rPr>
              <w:t>无</w:t>
            </w:r>
          </w:p>
        </w:tc>
      </w:tr>
      <w:tr w:rsidR="0003060F">
        <w:tc>
          <w:tcPr>
            <w:tcW w:w="1908" w:type="dxa"/>
            <w:vAlign w:val="center"/>
          </w:tcPr>
          <w:p w:rsidR="0003060F" w:rsidRPr="00E82F93" w:rsidRDefault="0003060F">
            <w:pPr>
              <w:spacing w:line="480" w:lineRule="atLeast"/>
              <w:rPr>
                <w:rFonts w:ascii="宋体" w:hAnsi="宋体"/>
                <w:b/>
                <w:bCs/>
                <w:iCs/>
                <w:sz w:val="24"/>
                <w:szCs w:val="24"/>
              </w:rPr>
            </w:pPr>
            <w:r w:rsidRPr="00E82F93">
              <w:rPr>
                <w:rFonts w:ascii="宋体" w:hAnsi="宋体" w:hint="eastAsia"/>
                <w:b/>
                <w:bCs/>
                <w:iCs/>
                <w:sz w:val="24"/>
                <w:szCs w:val="24"/>
              </w:rPr>
              <w:t>日期</w:t>
            </w:r>
          </w:p>
        </w:tc>
        <w:tc>
          <w:tcPr>
            <w:tcW w:w="6614" w:type="dxa"/>
          </w:tcPr>
          <w:p w:rsidR="0003060F" w:rsidRDefault="008223AF" w:rsidP="00127A5D">
            <w:pPr>
              <w:spacing w:line="480" w:lineRule="atLeast"/>
              <w:rPr>
                <w:rFonts w:ascii="宋体" w:hAnsi="宋体"/>
                <w:bCs/>
                <w:iCs/>
                <w:sz w:val="24"/>
                <w:szCs w:val="24"/>
              </w:rPr>
            </w:pPr>
            <w:r w:rsidRPr="00E82F93">
              <w:rPr>
                <w:rFonts w:ascii="宋体" w:hAnsi="宋体" w:hint="eastAsia"/>
                <w:bCs/>
                <w:iCs/>
                <w:sz w:val="24"/>
                <w:szCs w:val="24"/>
              </w:rPr>
              <w:t>201</w:t>
            </w:r>
            <w:r w:rsidR="00127A5D">
              <w:rPr>
                <w:rFonts w:ascii="宋体" w:hAnsi="宋体"/>
                <w:bCs/>
                <w:iCs/>
                <w:sz w:val="24"/>
                <w:szCs w:val="24"/>
              </w:rPr>
              <w:t>9</w:t>
            </w:r>
            <w:r w:rsidR="0003060F" w:rsidRPr="00E82F93">
              <w:rPr>
                <w:rFonts w:ascii="宋体" w:hAnsi="宋体" w:hint="eastAsia"/>
                <w:bCs/>
                <w:iCs/>
                <w:sz w:val="24"/>
                <w:szCs w:val="24"/>
              </w:rPr>
              <w:t>年</w:t>
            </w:r>
            <w:r w:rsidR="00127A5D">
              <w:rPr>
                <w:rFonts w:ascii="宋体" w:hAnsi="宋体"/>
                <w:bCs/>
                <w:iCs/>
                <w:sz w:val="24"/>
                <w:szCs w:val="24"/>
              </w:rPr>
              <w:t>4</w:t>
            </w:r>
            <w:r w:rsidR="0003060F" w:rsidRPr="00E82F93">
              <w:rPr>
                <w:rFonts w:ascii="宋体" w:hAnsi="宋体" w:hint="eastAsia"/>
                <w:bCs/>
                <w:iCs/>
                <w:sz w:val="24"/>
                <w:szCs w:val="24"/>
              </w:rPr>
              <w:t>月</w:t>
            </w:r>
            <w:r w:rsidR="00127A5D">
              <w:rPr>
                <w:rFonts w:ascii="宋体" w:hAnsi="宋体"/>
                <w:bCs/>
                <w:iCs/>
                <w:sz w:val="24"/>
                <w:szCs w:val="24"/>
              </w:rPr>
              <w:t>26</w:t>
            </w:r>
            <w:r w:rsidR="0003060F" w:rsidRPr="00E82F93">
              <w:rPr>
                <w:rFonts w:ascii="宋体" w:hAnsi="宋体" w:hint="eastAsia"/>
                <w:bCs/>
                <w:iCs/>
                <w:sz w:val="24"/>
                <w:szCs w:val="24"/>
              </w:rPr>
              <w:t>日</w:t>
            </w:r>
          </w:p>
        </w:tc>
      </w:tr>
    </w:tbl>
    <w:p w:rsidR="00C173A7" w:rsidRDefault="00C173A7" w:rsidP="00E82F93">
      <w:pPr>
        <w:wordWrap w:val="0"/>
        <w:ind w:right="560"/>
        <w:rPr>
          <w:b/>
          <w:szCs w:val="21"/>
        </w:rPr>
      </w:pPr>
    </w:p>
    <w:sectPr w:rsidR="00C173A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7F" w:rsidRDefault="00F7007F" w:rsidP="00AE2C26">
      <w:r>
        <w:separator/>
      </w:r>
    </w:p>
  </w:endnote>
  <w:endnote w:type="continuationSeparator" w:id="0">
    <w:p w:rsidR="00F7007F" w:rsidRDefault="00F7007F" w:rsidP="00AE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81" w:rsidRDefault="00927DBE">
    <w:pPr>
      <w:pStyle w:val="a6"/>
      <w:jc w:val="center"/>
    </w:pPr>
    <w:r>
      <w:rPr>
        <w:noProof/>
        <w:lang w:val="zh-CN"/>
      </w:rPr>
      <w:fldChar w:fldCharType="begin"/>
    </w:r>
    <w:r>
      <w:rPr>
        <w:noProof/>
        <w:lang w:val="zh-CN"/>
      </w:rPr>
      <w:instrText>PAGE   \* MERGEFORMAT</w:instrText>
    </w:r>
    <w:r>
      <w:rPr>
        <w:noProof/>
        <w:lang w:val="zh-CN"/>
      </w:rPr>
      <w:fldChar w:fldCharType="separate"/>
    </w:r>
    <w:r w:rsidR="003F777A">
      <w:rPr>
        <w:noProof/>
        <w:lang w:val="zh-CN"/>
      </w:rPr>
      <w:t>2</w:t>
    </w:r>
    <w:r>
      <w:rPr>
        <w:noProof/>
        <w:lang w:val="zh-CN"/>
      </w:rPr>
      <w:fldChar w:fldCharType="end"/>
    </w:r>
  </w:p>
  <w:p w:rsidR="006D5B81" w:rsidRDefault="006D5B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7F" w:rsidRDefault="00F7007F" w:rsidP="00AE2C26">
      <w:r>
        <w:separator/>
      </w:r>
    </w:p>
  </w:footnote>
  <w:footnote w:type="continuationSeparator" w:id="0">
    <w:p w:rsidR="00F7007F" w:rsidRDefault="00F7007F" w:rsidP="00AE2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726"/>
    <w:multiLevelType w:val="hybridMultilevel"/>
    <w:tmpl w:val="2160CFD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572AEB"/>
    <w:multiLevelType w:val="hybridMultilevel"/>
    <w:tmpl w:val="662AD08C"/>
    <w:lvl w:ilvl="0" w:tplc="7BA2699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FE3711"/>
    <w:multiLevelType w:val="hybridMultilevel"/>
    <w:tmpl w:val="3076A26A"/>
    <w:lvl w:ilvl="0" w:tplc="8904DE5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9B50B26"/>
    <w:multiLevelType w:val="hybridMultilevel"/>
    <w:tmpl w:val="3F7C0200"/>
    <w:lvl w:ilvl="0" w:tplc="3172718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120"/>
    <w:rsid w:val="00021EE2"/>
    <w:rsid w:val="00023F08"/>
    <w:rsid w:val="0002505A"/>
    <w:rsid w:val="00027DBB"/>
    <w:rsid w:val="0003060F"/>
    <w:rsid w:val="0003303C"/>
    <w:rsid w:val="00036529"/>
    <w:rsid w:val="00036B30"/>
    <w:rsid w:val="00040369"/>
    <w:rsid w:val="00043F49"/>
    <w:rsid w:val="00047E92"/>
    <w:rsid w:val="000521A1"/>
    <w:rsid w:val="000556AD"/>
    <w:rsid w:val="000633C0"/>
    <w:rsid w:val="00064844"/>
    <w:rsid w:val="00086125"/>
    <w:rsid w:val="00086D14"/>
    <w:rsid w:val="00087562"/>
    <w:rsid w:val="000A30D1"/>
    <w:rsid w:val="000A34CF"/>
    <w:rsid w:val="000B25B4"/>
    <w:rsid w:val="000D1FC3"/>
    <w:rsid w:val="000F2913"/>
    <w:rsid w:val="000F2FCB"/>
    <w:rsid w:val="000F3170"/>
    <w:rsid w:val="000F62ED"/>
    <w:rsid w:val="0010625C"/>
    <w:rsid w:val="0011403E"/>
    <w:rsid w:val="00121779"/>
    <w:rsid w:val="0012304A"/>
    <w:rsid w:val="00125E0C"/>
    <w:rsid w:val="00127A5D"/>
    <w:rsid w:val="001371E1"/>
    <w:rsid w:val="00140E18"/>
    <w:rsid w:val="00146415"/>
    <w:rsid w:val="00150055"/>
    <w:rsid w:val="00152237"/>
    <w:rsid w:val="00152280"/>
    <w:rsid w:val="00156895"/>
    <w:rsid w:val="00162C45"/>
    <w:rsid w:val="001639F0"/>
    <w:rsid w:val="00172A27"/>
    <w:rsid w:val="00176E16"/>
    <w:rsid w:val="001808DE"/>
    <w:rsid w:val="00182DDD"/>
    <w:rsid w:val="001919C4"/>
    <w:rsid w:val="00196227"/>
    <w:rsid w:val="001A3302"/>
    <w:rsid w:val="001A7D31"/>
    <w:rsid w:val="001C1621"/>
    <w:rsid w:val="001E78F6"/>
    <w:rsid w:val="00205B87"/>
    <w:rsid w:val="00205E21"/>
    <w:rsid w:val="00212C39"/>
    <w:rsid w:val="002151BF"/>
    <w:rsid w:val="00217A16"/>
    <w:rsid w:val="002217E6"/>
    <w:rsid w:val="002326D3"/>
    <w:rsid w:val="00244BCB"/>
    <w:rsid w:val="0024612A"/>
    <w:rsid w:val="00251D95"/>
    <w:rsid w:val="00253E28"/>
    <w:rsid w:val="00257BB9"/>
    <w:rsid w:val="00274F28"/>
    <w:rsid w:val="00281E2E"/>
    <w:rsid w:val="00290F8F"/>
    <w:rsid w:val="00296365"/>
    <w:rsid w:val="002A0668"/>
    <w:rsid w:val="002A2B5F"/>
    <w:rsid w:val="002B0629"/>
    <w:rsid w:val="002B3BC1"/>
    <w:rsid w:val="002C26F0"/>
    <w:rsid w:val="002D5D43"/>
    <w:rsid w:val="002E2A1D"/>
    <w:rsid w:val="002F0049"/>
    <w:rsid w:val="002F1605"/>
    <w:rsid w:val="002F5A5F"/>
    <w:rsid w:val="002F788B"/>
    <w:rsid w:val="00302BEB"/>
    <w:rsid w:val="0032028E"/>
    <w:rsid w:val="00353034"/>
    <w:rsid w:val="00360234"/>
    <w:rsid w:val="00383D59"/>
    <w:rsid w:val="00386F0D"/>
    <w:rsid w:val="003A528F"/>
    <w:rsid w:val="003B206F"/>
    <w:rsid w:val="003C37EA"/>
    <w:rsid w:val="003C423A"/>
    <w:rsid w:val="003C6769"/>
    <w:rsid w:val="003C7108"/>
    <w:rsid w:val="003D1894"/>
    <w:rsid w:val="003D18E3"/>
    <w:rsid w:val="003D7F17"/>
    <w:rsid w:val="003E13B5"/>
    <w:rsid w:val="003E2828"/>
    <w:rsid w:val="003F777A"/>
    <w:rsid w:val="00405B49"/>
    <w:rsid w:val="0040622E"/>
    <w:rsid w:val="00412EE6"/>
    <w:rsid w:val="00421216"/>
    <w:rsid w:val="00424975"/>
    <w:rsid w:val="0043281D"/>
    <w:rsid w:val="004331F8"/>
    <w:rsid w:val="0044016F"/>
    <w:rsid w:val="004515C9"/>
    <w:rsid w:val="00454C6F"/>
    <w:rsid w:val="004558DB"/>
    <w:rsid w:val="00456B5B"/>
    <w:rsid w:val="004656DB"/>
    <w:rsid w:val="0047229F"/>
    <w:rsid w:val="00474BFC"/>
    <w:rsid w:val="004911BC"/>
    <w:rsid w:val="004939B6"/>
    <w:rsid w:val="004A77D0"/>
    <w:rsid w:val="004B42A7"/>
    <w:rsid w:val="004C4E32"/>
    <w:rsid w:val="004D13AF"/>
    <w:rsid w:val="004D2EEE"/>
    <w:rsid w:val="004F41B8"/>
    <w:rsid w:val="00501241"/>
    <w:rsid w:val="00507CDE"/>
    <w:rsid w:val="00516947"/>
    <w:rsid w:val="0052496E"/>
    <w:rsid w:val="005254C0"/>
    <w:rsid w:val="005449F4"/>
    <w:rsid w:val="00547092"/>
    <w:rsid w:val="00554897"/>
    <w:rsid w:val="0055625B"/>
    <w:rsid w:val="00556D5D"/>
    <w:rsid w:val="00565D2F"/>
    <w:rsid w:val="00575244"/>
    <w:rsid w:val="0058293D"/>
    <w:rsid w:val="005B285A"/>
    <w:rsid w:val="005B775F"/>
    <w:rsid w:val="005D074B"/>
    <w:rsid w:val="005D64C8"/>
    <w:rsid w:val="005F3CFE"/>
    <w:rsid w:val="00603D3A"/>
    <w:rsid w:val="00604086"/>
    <w:rsid w:val="0060555F"/>
    <w:rsid w:val="006064FD"/>
    <w:rsid w:val="00606DDC"/>
    <w:rsid w:val="00612362"/>
    <w:rsid w:val="00617AEF"/>
    <w:rsid w:val="00624766"/>
    <w:rsid w:val="006255B1"/>
    <w:rsid w:val="00642494"/>
    <w:rsid w:val="00655F5D"/>
    <w:rsid w:val="00657238"/>
    <w:rsid w:val="006601EF"/>
    <w:rsid w:val="00661875"/>
    <w:rsid w:val="0069074F"/>
    <w:rsid w:val="006A43EA"/>
    <w:rsid w:val="006B22F9"/>
    <w:rsid w:val="006C2329"/>
    <w:rsid w:val="006C24B1"/>
    <w:rsid w:val="006C39CC"/>
    <w:rsid w:val="006C74A6"/>
    <w:rsid w:val="006D4679"/>
    <w:rsid w:val="006D5B81"/>
    <w:rsid w:val="006D6680"/>
    <w:rsid w:val="006F3300"/>
    <w:rsid w:val="007108F4"/>
    <w:rsid w:val="00714FAB"/>
    <w:rsid w:val="0072405E"/>
    <w:rsid w:val="00734B4D"/>
    <w:rsid w:val="00746AA4"/>
    <w:rsid w:val="00754CA8"/>
    <w:rsid w:val="00774637"/>
    <w:rsid w:val="00792454"/>
    <w:rsid w:val="00794C25"/>
    <w:rsid w:val="007B5866"/>
    <w:rsid w:val="007B68D7"/>
    <w:rsid w:val="007C1CC3"/>
    <w:rsid w:val="007D60B9"/>
    <w:rsid w:val="007E4841"/>
    <w:rsid w:val="007E5725"/>
    <w:rsid w:val="007E70D6"/>
    <w:rsid w:val="007F0D31"/>
    <w:rsid w:val="007F5D1E"/>
    <w:rsid w:val="00814B73"/>
    <w:rsid w:val="008223AF"/>
    <w:rsid w:val="00822741"/>
    <w:rsid w:val="008546D3"/>
    <w:rsid w:val="00855F4F"/>
    <w:rsid w:val="00862EFB"/>
    <w:rsid w:val="00866A92"/>
    <w:rsid w:val="008823F0"/>
    <w:rsid w:val="00892FB3"/>
    <w:rsid w:val="008956E9"/>
    <w:rsid w:val="008A391E"/>
    <w:rsid w:val="008D23DA"/>
    <w:rsid w:val="008D2A16"/>
    <w:rsid w:val="00927DBE"/>
    <w:rsid w:val="00947A4C"/>
    <w:rsid w:val="00950698"/>
    <w:rsid w:val="00951492"/>
    <w:rsid w:val="009C6FC2"/>
    <w:rsid w:val="009C7589"/>
    <w:rsid w:val="009E03C8"/>
    <w:rsid w:val="00A01C5E"/>
    <w:rsid w:val="00A03E12"/>
    <w:rsid w:val="00A05297"/>
    <w:rsid w:val="00A0606C"/>
    <w:rsid w:val="00A252A9"/>
    <w:rsid w:val="00A33C2F"/>
    <w:rsid w:val="00A41269"/>
    <w:rsid w:val="00A46435"/>
    <w:rsid w:val="00A74E72"/>
    <w:rsid w:val="00A82A43"/>
    <w:rsid w:val="00A911E9"/>
    <w:rsid w:val="00A960A8"/>
    <w:rsid w:val="00A97A61"/>
    <w:rsid w:val="00AB616F"/>
    <w:rsid w:val="00AC6C6C"/>
    <w:rsid w:val="00AD4549"/>
    <w:rsid w:val="00AD6FFE"/>
    <w:rsid w:val="00AE2C26"/>
    <w:rsid w:val="00AF34F0"/>
    <w:rsid w:val="00B12296"/>
    <w:rsid w:val="00B13802"/>
    <w:rsid w:val="00B23550"/>
    <w:rsid w:val="00B371BF"/>
    <w:rsid w:val="00B401A2"/>
    <w:rsid w:val="00B44080"/>
    <w:rsid w:val="00B44EED"/>
    <w:rsid w:val="00B55E2A"/>
    <w:rsid w:val="00B66DCD"/>
    <w:rsid w:val="00B71736"/>
    <w:rsid w:val="00B92EEC"/>
    <w:rsid w:val="00BA5565"/>
    <w:rsid w:val="00BC3B8F"/>
    <w:rsid w:val="00BD5FBA"/>
    <w:rsid w:val="00BE4329"/>
    <w:rsid w:val="00BE7567"/>
    <w:rsid w:val="00C029A8"/>
    <w:rsid w:val="00C125ED"/>
    <w:rsid w:val="00C12DBF"/>
    <w:rsid w:val="00C173A7"/>
    <w:rsid w:val="00C300CA"/>
    <w:rsid w:val="00C37287"/>
    <w:rsid w:val="00C40605"/>
    <w:rsid w:val="00C449D2"/>
    <w:rsid w:val="00C616E0"/>
    <w:rsid w:val="00C938B7"/>
    <w:rsid w:val="00C9686A"/>
    <w:rsid w:val="00CA0BD8"/>
    <w:rsid w:val="00CB2D78"/>
    <w:rsid w:val="00CC2E87"/>
    <w:rsid w:val="00CC36B7"/>
    <w:rsid w:val="00CE4294"/>
    <w:rsid w:val="00CF38CB"/>
    <w:rsid w:val="00CF53FD"/>
    <w:rsid w:val="00D05827"/>
    <w:rsid w:val="00D177F2"/>
    <w:rsid w:val="00D21950"/>
    <w:rsid w:val="00D22A06"/>
    <w:rsid w:val="00D24042"/>
    <w:rsid w:val="00D306B6"/>
    <w:rsid w:val="00D339BD"/>
    <w:rsid w:val="00D56FA9"/>
    <w:rsid w:val="00D61EF2"/>
    <w:rsid w:val="00D73FD9"/>
    <w:rsid w:val="00D75AAE"/>
    <w:rsid w:val="00D9577F"/>
    <w:rsid w:val="00DA008A"/>
    <w:rsid w:val="00DA2F31"/>
    <w:rsid w:val="00DB0BB4"/>
    <w:rsid w:val="00DC2287"/>
    <w:rsid w:val="00DC3787"/>
    <w:rsid w:val="00DD19D2"/>
    <w:rsid w:val="00DE3D89"/>
    <w:rsid w:val="00DE4D3A"/>
    <w:rsid w:val="00DE54F8"/>
    <w:rsid w:val="00E028B3"/>
    <w:rsid w:val="00E06702"/>
    <w:rsid w:val="00E16407"/>
    <w:rsid w:val="00E404BD"/>
    <w:rsid w:val="00E422CC"/>
    <w:rsid w:val="00E538C3"/>
    <w:rsid w:val="00E658CD"/>
    <w:rsid w:val="00E67538"/>
    <w:rsid w:val="00E752FF"/>
    <w:rsid w:val="00E82F93"/>
    <w:rsid w:val="00E83306"/>
    <w:rsid w:val="00E924AF"/>
    <w:rsid w:val="00E9498A"/>
    <w:rsid w:val="00EA164C"/>
    <w:rsid w:val="00EB2AE1"/>
    <w:rsid w:val="00EB52E1"/>
    <w:rsid w:val="00EB727D"/>
    <w:rsid w:val="00EC4D00"/>
    <w:rsid w:val="00ED07E1"/>
    <w:rsid w:val="00EE3359"/>
    <w:rsid w:val="00EF1EC3"/>
    <w:rsid w:val="00EF4C66"/>
    <w:rsid w:val="00F13D82"/>
    <w:rsid w:val="00F24D4B"/>
    <w:rsid w:val="00F27159"/>
    <w:rsid w:val="00F274A3"/>
    <w:rsid w:val="00F301E0"/>
    <w:rsid w:val="00F51E91"/>
    <w:rsid w:val="00F5380D"/>
    <w:rsid w:val="00F65262"/>
    <w:rsid w:val="00F65870"/>
    <w:rsid w:val="00F664B5"/>
    <w:rsid w:val="00F7007F"/>
    <w:rsid w:val="00F7269B"/>
    <w:rsid w:val="00F84FD4"/>
    <w:rsid w:val="00F91ACC"/>
    <w:rsid w:val="00F91C03"/>
    <w:rsid w:val="00FA21D4"/>
    <w:rsid w:val="00FB1E34"/>
    <w:rsid w:val="00FC0A68"/>
    <w:rsid w:val="00FC5669"/>
    <w:rsid w:val="00FD11BB"/>
    <w:rsid w:val="00FD24E8"/>
    <w:rsid w:val="00FE2ABB"/>
    <w:rsid w:val="00FE4596"/>
    <w:rsid w:val="00FE5EA3"/>
    <w:rsid w:val="00FF3A0C"/>
    <w:rsid w:val="1B8C4B0E"/>
    <w:rsid w:val="48DE0CCF"/>
    <w:rsid w:val="5F857826"/>
    <w:rsid w:val="79385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21780BEF-A881-4B3F-A370-9882E6C6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7D60B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Pr>
      <w:kern w:val="2"/>
      <w:sz w:val="18"/>
      <w:szCs w:val="18"/>
    </w:rPr>
  </w:style>
  <w:style w:type="character" w:customStyle="1" w:styleId="Char0">
    <w:name w:val="页眉 Char"/>
    <w:link w:val="a4"/>
    <w:uiPriority w:val="99"/>
    <w:rPr>
      <w:sz w:val="18"/>
      <w:szCs w:val="18"/>
    </w:rPr>
  </w:style>
  <w:style w:type="character" w:styleId="a5">
    <w:name w:val="page number"/>
    <w:basedOn w:val="a0"/>
    <w:uiPriority w:val="99"/>
    <w:unhideWhenUsed/>
  </w:style>
  <w:style w:type="character" w:customStyle="1" w:styleId="Char1">
    <w:name w:val="页脚 Char"/>
    <w:link w:val="a6"/>
    <w:uiPriority w:val="99"/>
    <w:rPr>
      <w:sz w:val="18"/>
      <w:szCs w:val="18"/>
    </w:rPr>
  </w:style>
  <w:style w:type="paragraph" w:styleId="a7">
    <w:name w:val="List Paragraph"/>
    <w:basedOn w:val="a"/>
    <w:uiPriority w:val="34"/>
    <w:qFormat/>
    <w:pPr>
      <w:ind w:firstLineChars="200" w:firstLine="420"/>
    </w:pPr>
  </w:style>
  <w:style w:type="paragraph" w:styleId="a3">
    <w:name w:val="Balloon Text"/>
    <w:basedOn w:val="a"/>
    <w:link w:val="Char"/>
    <w:uiPriority w:val="99"/>
    <w:unhideWhenUsed/>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kern w:val="0"/>
      <w:sz w:val="18"/>
      <w:szCs w:val="18"/>
    </w:rPr>
  </w:style>
  <w:style w:type="paragraph" w:styleId="a6">
    <w:name w:val="footer"/>
    <w:basedOn w:val="a"/>
    <w:link w:val="Char1"/>
    <w:uiPriority w:val="99"/>
    <w:unhideWhenUsed/>
    <w:pPr>
      <w:tabs>
        <w:tab w:val="center" w:pos="4153"/>
        <w:tab w:val="right" w:pos="8306"/>
      </w:tabs>
      <w:snapToGrid w:val="0"/>
      <w:jc w:val="left"/>
    </w:pPr>
    <w:rPr>
      <w:kern w:val="0"/>
      <w:sz w:val="18"/>
      <w:szCs w:val="18"/>
    </w:rPr>
  </w:style>
  <w:style w:type="character" w:customStyle="1" w:styleId="apple-converted-space">
    <w:name w:val="apple-converted-space"/>
    <w:rsid w:val="00C616E0"/>
  </w:style>
  <w:style w:type="paragraph" w:styleId="a8">
    <w:name w:val="Normal (Web)"/>
    <w:basedOn w:val="a"/>
    <w:uiPriority w:val="99"/>
    <w:semiHidden/>
    <w:unhideWhenUsed/>
    <w:rsid w:val="001A7D31"/>
    <w:pPr>
      <w:widowControl/>
      <w:spacing w:before="100" w:beforeAutospacing="1" w:after="100" w:afterAutospacing="1"/>
      <w:jc w:val="left"/>
    </w:pPr>
    <w:rPr>
      <w:rFonts w:ascii="宋体" w:hAnsi="宋体" w:cs="宋体"/>
      <w:kern w:val="0"/>
      <w:sz w:val="24"/>
      <w:szCs w:val="24"/>
    </w:rPr>
  </w:style>
  <w:style w:type="character" w:customStyle="1" w:styleId="1Char">
    <w:name w:val="标题 1 Char"/>
    <w:link w:val="1"/>
    <w:uiPriority w:val="9"/>
    <w:rsid w:val="007D60B9"/>
    <w:rPr>
      <w:b/>
      <w:bCs/>
      <w:kern w:val="44"/>
      <w:sz w:val="44"/>
      <w:szCs w:val="44"/>
    </w:rPr>
  </w:style>
  <w:style w:type="character" w:styleId="a9">
    <w:name w:val="Hyperlink"/>
    <w:uiPriority w:val="99"/>
    <w:semiHidden/>
    <w:unhideWhenUsed/>
    <w:rsid w:val="00EB2AE1"/>
    <w:rPr>
      <w:color w:val="0000FF"/>
      <w:u w:val="single"/>
    </w:rPr>
  </w:style>
  <w:style w:type="paragraph" w:customStyle="1" w:styleId="Default">
    <w:name w:val="Default"/>
    <w:rsid w:val="00296365"/>
    <w:pPr>
      <w:widowControl w:val="0"/>
      <w:autoSpaceDE w:val="0"/>
      <w:autoSpaceDN w:val="0"/>
      <w:adjustRightInd w:val="0"/>
    </w:pPr>
    <w:rPr>
      <w:rFonts w:ascii="微软雅黑" w:eastAsia="微软雅黑" w:cs="微软雅黑"/>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858546">
      <w:bodyDiv w:val="1"/>
      <w:marLeft w:val="0"/>
      <w:marRight w:val="0"/>
      <w:marTop w:val="0"/>
      <w:marBottom w:val="0"/>
      <w:divBdr>
        <w:top w:val="none" w:sz="0" w:space="0" w:color="auto"/>
        <w:left w:val="none" w:sz="0" w:space="0" w:color="auto"/>
        <w:bottom w:val="none" w:sz="0" w:space="0" w:color="auto"/>
        <w:right w:val="none" w:sz="0" w:space="0" w:color="auto"/>
      </w:divBdr>
    </w:div>
    <w:div w:id="679548368">
      <w:bodyDiv w:val="1"/>
      <w:marLeft w:val="0"/>
      <w:marRight w:val="0"/>
      <w:marTop w:val="0"/>
      <w:marBottom w:val="0"/>
      <w:divBdr>
        <w:top w:val="none" w:sz="0" w:space="0" w:color="auto"/>
        <w:left w:val="none" w:sz="0" w:space="0" w:color="auto"/>
        <w:bottom w:val="none" w:sz="0" w:space="0" w:color="auto"/>
        <w:right w:val="none" w:sz="0" w:space="0" w:color="auto"/>
      </w:divBdr>
    </w:div>
    <w:div w:id="762071343">
      <w:bodyDiv w:val="1"/>
      <w:marLeft w:val="0"/>
      <w:marRight w:val="0"/>
      <w:marTop w:val="0"/>
      <w:marBottom w:val="0"/>
      <w:divBdr>
        <w:top w:val="none" w:sz="0" w:space="0" w:color="auto"/>
        <w:left w:val="none" w:sz="0" w:space="0" w:color="auto"/>
        <w:bottom w:val="none" w:sz="0" w:space="0" w:color="auto"/>
        <w:right w:val="none" w:sz="0" w:space="0" w:color="auto"/>
      </w:divBdr>
    </w:div>
    <w:div w:id="996109739">
      <w:bodyDiv w:val="1"/>
      <w:marLeft w:val="0"/>
      <w:marRight w:val="0"/>
      <w:marTop w:val="0"/>
      <w:marBottom w:val="0"/>
      <w:divBdr>
        <w:top w:val="none" w:sz="0" w:space="0" w:color="auto"/>
        <w:left w:val="none" w:sz="0" w:space="0" w:color="auto"/>
        <w:bottom w:val="none" w:sz="0" w:space="0" w:color="auto"/>
        <w:right w:val="none" w:sz="0" w:space="0" w:color="auto"/>
      </w:divBdr>
    </w:div>
    <w:div w:id="1090127331">
      <w:bodyDiv w:val="1"/>
      <w:marLeft w:val="0"/>
      <w:marRight w:val="0"/>
      <w:marTop w:val="0"/>
      <w:marBottom w:val="0"/>
      <w:divBdr>
        <w:top w:val="none" w:sz="0" w:space="0" w:color="auto"/>
        <w:left w:val="none" w:sz="0" w:space="0" w:color="auto"/>
        <w:bottom w:val="none" w:sz="0" w:space="0" w:color="auto"/>
        <w:right w:val="none" w:sz="0" w:space="0" w:color="auto"/>
      </w:divBdr>
      <w:divsChild>
        <w:div w:id="1173104437">
          <w:marLeft w:val="274"/>
          <w:marRight w:val="0"/>
          <w:marTop w:val="0"/>
          <w:marBottom w:val="0"/>
          <w:divBdr>
            <w:top w:val="none" w:sz="0" w:space="0" w:color="auto"/>
            <w:left w:val="none" w:sz="0" w:space="0" w:color="auto"/>
            <w:bottom w:val="none" w:sz="0" w:space="0" w:color="auto"/>
            <w:right w:val="none" w:sz="0" w:space="0" w:color="auto"/>
          </w:divBdr>
        </w:div>
      </w:divsChild>
    </w:div>
    <w:div w:id="1214149427">
      <w:bodyDiv w:val="1"/>
      <w:marLeft w:val="0"/>
      <w:marRight w:val="0"/>
      <w:marTop w:val="0"/>
      <w:marBottom w:val="0"/>
      <w:divBdr>
        <w:top w:val="none" w:sz="0" w:space="0" w:color="auto"/>
        <w:left w:val="none" w:sz="0" w:space="0" w:color="auto"/>
        <w:bottom w:val="none" w:sz="0" w:space="0" w:color="auto"/>
        <w:right w:val="none" w:sz="0" w:space="0" w:color="auto"/>
      </w:divBdr>
    </w:div>
    <w:div w:id="1314214034">
      <w:bodyDiv w:val="1"/>
      <w:marLeft w:val="0"/>
      <w:marRight w:val="0"/>
      <w:marTop w:val="0"/>
      <w:marBottom w:val="0"/>
      <w:divBdr>
        <w:top w:val="none" w:sz="0" w:space="0" w:color="auto"/>
        <w:left w:val="none" w:sz="0" w:space="0" w:color="auto"/>
        <w:bottom w:val="none" w:sz="0" w:space="0" w:color="auto"/>
        <w:right w:val="none" w:sz="0" w:space="0" w:color="auto"/>
      </w:divBdr>
    </w:div>
    <w:div w:id="1422944835">
      <w:bodyDiv w:val="1"/>
      <w:marLeft w:val="0"/>
      <w:marRight w:val="0"/>
      <w:marTop w:val="0"/>
      <w:marBottom w:val="0"/>
      <w:divBdr>
        <w:top w:val="none" w:sz="0" w:space="0" w:color="auto"/>
        <w:left w:val="none" w:sz="0" w:space="0" w:color="auto"/>
        <w:bottom w:val="none" w:sz="0" w:space="0" w:color="auto"/>
        <w:right w:val="none" w:sz="0" w:space="0" w:color="auto"/>
      </w:divBdr>
    </w:div>
    <w:div w:id="1556358285">
      <w:bodyDiv w:val="1"/>
      <w:marLeft w:val="0"/>
      <w:marRight w:val="0"/>
      <w:marTop w:val="0"/>
      <w:marBottom w:val="0"/>
      <w:divBdr>
        <w:top w:val="none" w:sz="0" w:space="0" w:color="auto"/>
        <w:left w:val="none" w:sz="0" w:space="0" w:color="auto"/>
        <w:bottom w:val="none" w:sz="0" w:space="0" w:color="auto"/>
        <w:right w:val="none" w:sz="0" w:space="0" w:color="auto"/>
      </w:divBdr>
    </w:div>
    <w:div w:id="1607542069">
      <w:bodyDiv w:val="1"/>
      <w:marLeft w:val="0"/>
      <w:marRight w:val="0"/>
      <w:marTop w:val="0"/>
      <w:marBottom w:val="0"/>
      <w:divBdr>
        <w:top w:val="none" w:sz="0" w:space="0" w:color="auto"/>
        <w:left w:val="none" w:sz="0" w:space="0" w:color="auto"/>
        <w:bottom w:val="none" w:sz="0" w:space="0" w:color="auto"/>
        <w:right w:val="none" w:sz="0" w:space="0" w:color="auto"/>
      </w:divBdr>
    </w:div>
    <w:div w:id="1672415035">
      <w:bodyDiv w:val="1"/>
      <w:marLeft w:val="0"/>
      <w:marRight w:val="0"/>
      <w:marTop w:val="0"/>
      <w:marBottom w:val="0"/>
      <w:divBdr>
        <w:top w:val="none" w:sz="0" w:space="0" w:color="auto"/>
        <w:left w:val="none" w:sz="0" w:space="0" w:color="auto"/>
        <w:bottom w:val="none" w:sz="0" w:space="0" w:color="auto"/>
        <w:right w:val="none" w:sz="0" w:space="0" w:color="auto"/>
      </w:divBdr>
    </w:div>
    <w:div w:id="1825386659">
      <w:bodyDiv w:val="1"/>
      <w:marLeft w:val="0"/>
      <w:marRight w:val="0"/>
      <w:marTop w:val="0"/>
      <w:marBottom w:val="0"/>
      <w:divBdr>
        <w:top w:val="none" w:sz="0" w:space="0" w:color="auto"/>
        <w:left w:val="none" w:sz="0" w:space="0" w:color="auto"/>
        <w:bottom w:val="none" w:sz="0" w:space="0" w:color="auto"/>
        <w:right w:val="none" w:sz="0" w:space="0" w:color="auto"/>
      </w:divBdr>
    </w:div>
    <w:div w:id="1877307673">
      <w:bodyDiv w:val="1"/>
      <w:marLeft w:val="0"/>
      <w:marRight w:val="0"/>
      <w:marTop w:val="0"/>
      <w:marBottom w:val="0"/>
      <w:divBdr>
        <w:top w:val="none" w:sz="0" w:space="0" w:color="auto"/>
        <w:left w:val="none" w:sz="0" w:space="0" w:color="auto"/>
        <w:bottom w:val="none" w:sz="0" w:space="0" w:color="auto"/>
        <w:right w:val="none" w:sz="0" w:space="0" w:color="auto"/>
      </w:divBdr>
    </w:div>
    <w:div w:id="1893926501">
      <w:bodyDiv w:val="1"/>
      <w:marLeft w:val="0"/>
      <w:marRight w:val="0"/>
      <w:marTop w:val="0"/>
      <w:marBottom w:val="0"/>
      <w:divBdr>
        <w:top w:val="none" w:sz="0" w:space="0" w:color="auto"/>
        <w:left w:val="none" w:sz="0" w:space="0" w:color="auto"/>
        <w:bottom w:val="none" w:sz="0" w:space="0" w:color="auto"/>
        <w:right w:val="none" w:sz="0" w:space="0" w:color="auto"/>
      </w:divBdr>
    </w:div>
    <w:div w:id="19395561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7C4F8-0627-4155-A072-CA035776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217</Words>
  <Characters>1238</Characters>
  <Application>Microsoft Office Word</Application>
  <DocSecurity>0</DocSecurity>
  <PresentationFormat/>
  <Lines>10</Lines>
  <Paragraphs>2</Paragraphs>
  <Slides>0</Slides>
  <Notes>0</Notes>
  <HiddenSlides>0</HiddenSlides>
  <MMClips>0</MMClips>
  <ScaleCrop>false</ScaleCrop>
  <Company>微软中国</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北京北斗星通导航技术股份有限公司</dc:title>
  <dc:creator>USER</dc:creator>
  <cp:lastModifiedBy>葛丹</cp:lastModifiedBy>
  <cp:revision>4</cp:revision>
  <cp:lastPrinted>2019-04-28T03:17:00Z</cp:lastPrinted>
  <dcterms:created xsi:type="dcterms:W3CDTF">2019-04-28T05:40:00Z</dcterms:created>
  <dcterms:modified xsi:type="dcterms:W3CDTF">2019-04-28T06:06:00Z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