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A7" w:rsidRDefault="00C55F11" w:rsidP="005244DA">
      <w:pPr>
        <w:spacing w:beforeLines="50" w:before="156" w:afterLines="50" w:after="156" w:line="400" w:lineRule="exact"/>
        <w:jc w:val="center"/>
        <w:rPr>
          <w:rFonts w:ascii="宋体" w:hAnsi="宋体"/>
          <w:bCs/>
          <w:iCs/>
          <w:sz w:val="24"/>
        </w:rPr>
      </w:pPr>
      <w:bookmarkStart w:id="0" w:name="_GoBack"/>
      <w:bookmarkEnd w:id="0"/>
      <w:r>
        <w:rPr>
          <w:rFonts w:ascii="宋体" w:hAnsi="宋体" w:hint="eastAsia"/>
          <w:bCs/>
          <w:iCs/>
          <w:sz w:val="24"/>
        </w:rPr>
        <w:t>证券代码</w:t>
      </w:r>
      <w:r w:rsidRPr="00FC35EF">
        <w:rPr>
          <w:bCs/>
          <w:iCs/>
          <w:sz w:val="24"/>
        </w:rPr>
        <w:t>：</w:t>
      </w:r>
      <w:r w:rsidR="00FC35EF" w:rsidRPr="00FC35EF">
        <w:rPr>
          <w:bCs/>
          <w:iCs/>
          <w:sz w:val="24"/>
        </w:rPr>
        <w:t>300397</w:t>
      </w:r>
      <w:r>
        <w:rPr>
          <w:rFonts w:ascii="宋体" w:hAnsi="宋体" w:hint="eastAsia"/>
          <w:bCs/>
          <w:iCs/>
          <w:sz w:val="24"/>
        </w:rPr>
        <w:t xml:space="preserve">            </w:t>
      </w:r>
      <w:r w:rsidR="005244DA">
        <w:rPr>
          <w:rFonts w:ascii="宋体" w:hAnsi="宋体" w:hint="eastAsia"/>
          <w:bCs/>
          <w:iCs/>
          <w:sz w:val="24"/>
        </w:rPr>
        <w:t xml:space="preserve">   </w:t>
      </w:r>
      <w:r>
        <w:rPr>
          <w:rFonts w:ascii="宋体" w:hAnsi="宋体" w:hint="eastAsia"/>
          <w:bCs/>
          <w:iCs/>
          <w:sz w:val="24"/>
        </w:rPr>
        <w:t xml:space="preserve">          证券简称：</w:t>
      </w:r>
      <w:r w:rsidR="00FC35EF">
        <w:rPr>
          <w:rFonts w:ascii="宋体" w:hAnsi="宋体" w:hint="eastAsia"/>
          <w:bCs/>
          <w:iCs/>
          <w:sz w:val="24"/>
        </w:rPr>
        <w:t>天和防务</w:t>
      </w:r>
    </w:p>
    <w:p w:rsidR="000720A7" w:rsidRPr="00646B09" w:rsidRDefault="000720A7">
      <w:pPr>
        <w:spacing w:beforeLines="50" w:before="156" w:afterLines="50" w:after="156" w:line="400" w:lineRule="exact"/>
        <w:rPr>
          <w:rFonts w:ascii="宋体" w:hAnsi="宋体"/>
          <w:bCs/>
          <w:iCs/>
          <w:sz w:val="24"/>
        </w:rPr>
      </w:pPr>
    </w:p>
    <w:p w:rsidR="005F7D08" w:rsidRDefault="005F7D08">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西安</w:t>
      </w:r>
      <w:r>
        <w:rPr>
          <w:rFonts w:ascii="宋体" w:hAnsi="宋体"/>
          <w:b/>
          <w:bCs/>
          <w:iCs/>
          <w:sz w:val="30"/>
          <w:szCs w:val="30"/>
        </w:rPr>
        <w:t>天和防务技术股份有限公司</w:t>
      </w:r>
    </w:p>
    <w:p w:rsidR="000720A7" w:rsidRDefault="00C55F11">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投资者关系活动记录表</w:t>
      </w:r>
    </w:p>
    <w:p w:rsidR="000720A7" w:rsidRDefault="00C55F11">
      <w:pPr>
        <w:spacing w:line="400" w:lineRule="exact"/>
        <w:rPr>
          <w:rFonts w:ascii="宋体" w:hAnsi="宋体"/>
          <w:bCs/>
          <w:iCs/>
          <w:sz w:val="24"/>
          <w:szCs w:val="24"/>
        </w:rPr>
      </w:pPr>
      <w:r>
        <w:rPr>
          <w:rFonts w:ascii="宋体" w:hAnsi="宋体" w:hint="eastAsia"/>
          <w:bCs/>
          <w:iCs/>
          <w:sz w:val="24"/>
          <w:szCs w:val="24"/>
        </w:rPr>
        <w:t xml:space="preserve">                                                      编号：</w:t>
      </w:r>
      <w:r>
        <w:rPr>
          <w:bCs/>
          <w:iCs/>
          <w:sz w:val="24"/>
          <w:szCs w:val="24"/>
        </w:rPr>
        <w:t>201</w:t>
      </w:r>
      <w:r>
        <w:rPr>
          <w:rFonts w:hint="eastAsia"/>
          <w:bCs/>
          <w:iCs/>
          <w:sz w:val="24"/>
          <w:szCs w:val="24"/>
        </w:rPr>
        <w:t>9</w:t>
      </w:r>
      <w:r>
        <w:rPr>
          <w:bCs/>
          <w:iCs/>
          <w:sz w:val="24"/>
          <w:szCs w:val="24"/>
        </w:rPr>
        <w:t>00</w:t>
      </w:r>
      <w:r w:rsidR="00795921">
        <w:rPr>
          <w:rFonts w:hint="eastAsia"/>
          <w:bCs/>
          <w:iCs/>
          <w:sz w:val="24"/>
          <w:szCs w:val="24"/>
        </w:rPr>
        <w:t>5</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6893"/>
      </w:tblGrid>
      <w:tr w:rsidR="000720A7" w:rsidTr="00B30E0B">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投资者关系活动类别</w:t>
            </w:r>
          </w:p>
        </w:tc>
        <w:tc>
          <w:tcPr>
            <w:tcW w:w="6893" w:type="dxa"/>
            <w:shd w:val="clear" w:color="auto" w:fill="auto"/>
            <w:vAlign w:val="center"/>
          </w:tcPr>
          <w:p w:rsidR="000720A7" w:rsidRDefault="00C55F11">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特定对象调研        </w:t>
            </w:r>
            <w:r>
              <w:rPr>
                <w:rFonts w:ascii="宋体" w:hAnsi="宋体" w:hint="eastAsia"/>
                <w:bCs/>
                <w:iCs/>
                <w:sz w:val="24"/>
                <w:szCs w:val="24"/>
              </w:rPr>
              <w:t>□</w:t>
            </w:r>
            <w:r>
              <w:rPr>
                <w:rFonts w:ascii="宋体" w:hAnsi="宋体" w:hint="eastAsia"/>
                <w:sz w:val="24"/>
                <w:szCs w:val="24"/>
              </w:rPr>
              <w:t>分析师会议</w:t>
            </w:r>
          </w:p>
          <w:p w:rsidR="000720A7" w:rsidRDefault="00C55F11">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rsidR="000720A7" w:rsidRDefault="00C55F11">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rsidR="000720A7" w:rsidRDefault="00C55F11">
            <w:pPr>
              <w:tabs>
                <w:tab w:val="left" w:pos="2632"/>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r>
              <w:rPr>
                <w:rFonts w:ascii="宋体" w:hAnsi="宋体" w:hint="eastAsia"/>
                <w:bCs/>
                <w:iCs/>
                <w:sz w:val="24"/>
                <w:szCs w:val="24"/>
              </w:rPr>
              <w:t>□</w:t>
            </w:r>
            <w:r>
              <w:rPr>
                <w:rFonts w:ascii="宋体" w:hAnsi="宋体" w:hint="eastAsia"/>
                <w:sz w:val="24"/>
                <w:szCs w:val="24"/>
              </w:rPr>
              <w:t xml:space="preserve">其他 </w:t>
            </w:r>
            <w:r>
              <w:rPr>
                <w:rFonts w:ascii="宋体" w:hAnsi="宋体" w:hint="eastAsia"/>
                <w:sz w:val="24"/>
                <w:szCs w:val="24"/>
                <w:u w:val="single"/>
              </w:rPr>
              <w:t xml:space="preserve">                    </w:t>
            </w:r>
          </w:p>
        </w:tc>
      </w:tr>
      <w:tr w:rsidR="000720A7" w:rsidTr="00B30E0B">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参与单位名称及人员姓名</w:t>
            </w:r>
          </w:p>
        </w:tc>
        <w:tc>
          <w:tcPr>
            <w:tcW w:w="6893" w:type="dxa"/>
            <w:shd w:val="clear" w:color="auto" w:fill="auto"/>
            <w:vAlign w:val="center"/>
          </w:tcPr>
          <w:p w:rsidR="00795921" w:rsidRDefault="00795921" w:rsidP="00DC6D26">
            <w:pPr>
              <w:spacing w:line="480" w:lineRule="atLeast"/>
              <w:rPr>
                <w:rFonts w:ascii="宋体" w:hAnsi="宋体"/>
                <w:bCs/>
                <w:iCs/>
                <w:sz w:val="24"/>
                <w:szCs w:val="24"/>
              </w:rPr>
            </w:pPr>
            <w:r w:rsidRPr="00795921">
              <w:rPr>
                <w:rFonts w:ascii="宋体" w:hAnsi="宋体" w:hint="eastAsia"/>
                <w:bCs/>
                <w:iCs/>
                <w:sz w:val="24"/>
                <w:szCs w:val="24"/>
              </w:rPr>
              <w:t>广发证券股份有限公司</w:t>
            </w:r>
            <w:r w:rsidR="00C55F11">
              <w:rPr>
                <w:rFonts w:ascii="宋体" w:hAnsi="宋体" w:hint="eastAsia"/>
                <w:bCs/>
                <w:iCs/>
                <w:sz w:val="24"/>
                <w:szCs w:val="24"/>
              </w:rPr>
              <w:t xml:space="preserve">   </w:t>
            </w:r>
            <w:r>
              <w:rPr>
                <w:rFonts w:ascii="宋体" w:hAnsi="宋体" w:hint="eastAsia"/>
                <w:bCs/>
                <w:iCs/>
                <w:sz w:val="24"/>
                <w:szCs w:val="24"/>
              </w:rPr>
              <w:t>李  炼</w:t>
            </w:r>
          </w:p>
          <w:p w:rsidR="00795921" w:rsidRDefault="00795921" w:rsidP="00DC6D26">
            <w:pPr>
              <w:spacing w:line="480" w:lineRule="atLeast"/>
              <w:rPr>
                <w:rFonts w:ascii="宋体" w:hAnsi="宋体"/>
                <w:bCs/>
                <w:iCs/>
                <w:sz w:val="24"/>
                <w:szCs w:val="24"/>
              </w:rPr>
            </w:pPr>
            <w:r>
              <w:rPr>
                <w:rFonts w:ascii="宋体" w:hAnsi="宋体" w:hint="eastAsia"/>
                <w:bCs/>
                <w:iCs/>
                <w:sz w:val="24"/>
                <w:szCs w:val="24"/>
              </w:rPr>
              <w:t>深圳市凯丰</w:t>
            </w:r>
            <w:r>
              <w:rPr>
                <w:rFonts w:ascii="宋体" w:hAnsi="宋体"/>
                <w:bCs/>
                <w:iCs/>
                <w:sz w:val="24"/>
                <w:szCs w:val="24"/>
              </w:rPr>
              <w:t>投资</w:t>
            </w:r>
            <w:r>
              <w:rPr>
                <w:rFonts w:ascii="宋体" w:hAnsi="宋体" w:hint="eastAsia"/>
                <w:bCs/>
                <w:iCs/>
                <w:sz w:val="24"/>
                <w:szCs w:val="24"/>
              </w:rPr>
              <w:t>管理</w:t>
            </w:r>
            <w:r>
              <w:rPr>
                <w:rFonts w:ascii="宋体" w:hAnsi="宋体"/>
                <w:bCs/>
                <w:iCs/>
                <w:sz w:val="24"/>
                <w:szCs w:val="24"/>
              </w:rPr>
              <w:t>有限公司</w:t>
            </w:r>
            <w:r>
              <w:rPr>
                <w:rFonts w:ascii="宋体" w:hAnsi="宋体" w:hint="eastAsia"/>
                <w:bCs/>
                <w:iCs/>
                <w:sz w:val="24"/>
                <w:szCs w:val="24"/>
              </w:rPr>
              <w:t xml:space="preserve">   田明华</w:t>
            </w:r>
          </w:p>
          <w:p w:rsidR="00795921" w:rsidRPr="00795921" w:rsidRDefault="00795921" w:rsidP="00DC6D26">
            <w:pPr>
              <w:spacing w:line="480" w:lineRule="atLeast"/>
              <w:rPr>
                <w:rFonts w:ascii="宋体" w:hAnsi="宋体"/>
                <w:bCs/>
                <w:iCs/>
                <w:sz w:val="24"/>
                <w:szCs w:val="24"/>
              </w:rPr>
            </w:pPr>
            <w:proofErr w:type="gramStart"/>
            <w:r w:rsidRPr="00795921">
              <w:rPr>
                <w:rFonts w:ascii="宋体" w:hAnsi="宋体"/>
                <w:bCs/>
                <w:iCs/>
                <w:sz w:val="24"/>
                <w:szCs w:val="24"/>
              </w:rPr>
              <w:t>敦</w:t>
            </w:r>
            <w:proofErr w:type="gramEnd"/>
            <w:r w:rsidRPr="00795921">
              <w:rPr>
                <w:rFonts w:ascii="宋体" w:hAnsi="宋体"/>
                <w:bCs/>
                <w:iCs/>
                <w:sz w:val="24"/>
                <w:szCs w:val="24"/>
              </w:rPr>
              <w:t>和资产管理有限公司</w:t>
            </w:r>
            <w:r>
              <w:rPr>
                <w:rFonts w:ascii="宋体" w:hAnsi="宋体" w:hint="eastAsia"/>
                <w:bCs/>
                <w:iCs/>
                <w:sz w:val="24"/>
                <w:szCs w:val="24"/>
              </w:rPr>
              <w:t xml:space="preserve">    吴来迪</w:t>
            </w:r>
          </w:p>
        </w:tc>
      </w:tr>
      <w:tr w:rsidR="000720A7" w:rsidTr="00B30E0B">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时  间</w:t>
            </w:r>
          </w:p>
        </w:tc>
        <w:tc>
          <w:tcPr>
            <w:tcW w:w="6893" w:type="dxa"/>
            <w:shd w:val="clear" w:color="auto" w:fill="auto"/>
            <w:vAlign w:val="center"/>
          </w:tcPr>
          <w:p w:rsidR="000720A7" w:rsidRDefault="00C55F11" w:rsidP="00795921">
            <w:pPr>
              <w:spacing w:line="480" w:lineRule="atLeast"/>
              <w:rPr>
                <w:bCs/>
                <w:iCs/>
                <w:sz w:val="24"/>
                <w:szCs w:val="24"/>
              </w:rPr>
            </w:pPr>
            <w:r>
              <w:rPr>
                <w:bCs/>
                <w:iCs/>
                <w:sz w:val="24"/>
                <w:szCs w:val="24"/>
              </w:rPr>
              <w:t>201</w:t>
            </w:r>
            <w:r>
              <w:rPr>
                <w:rFonts w:hint="eastAsia"/>
                <w:bCs/>
                <w:iCs/>
                <w:sz w:val="24"/>
                <w:szCs w:val="24"/>
              </w:rPr>
              <w:t>9</w:t>
            </w:r>
            <w:r>
              <w:rPr>
                <w:bCs/>
                <w:iCs/>
                <w:sz w:val="24"/>
                <w:szCs w:val="24"/>
              </w:rPr>
              <w:t>年</w:t>
            </w:r>
            <w:r w:rsidR="00814174">
              <w:rPr>
                <w:bCs/>
                <w:iCs/>
                <w:sz w:val="24"/>
                <w:szCs w:val="24"/>
              </w:rPr>
              <w:t>5</w:t>
            </w:r>
            <w:r>
              <w:rPr>
                <w:bCs/>
                <w:iCs/>
                <w:sz w:val="24"/>
                <w:szCs w:val="24"/>
              </w:rPr>
              <w:t>月</w:t>
            </w:r>
            <w:r w:rsidR="00795921">
              <w:rPr>
                <w:bCs/>
                <w:iCs/>
                <w:sz w:val="24"/>
                <w:szCs w:val="24"/>
              </w:rPr>
              <w:t>30</w:t>
            </w:r>
            <w:r>
              <w:rPr>
                <w:bCs/>
                <w:iCs/>
                <w:sz w:val="24"/>
                <w:szCs w:val="24"/>
              </w:rPr>
              <w:t>日（</w:t>
            </w:r>
            <w:r w:rsidR="00795921">
              <w:rPr>
                <w:rFonts w:hint="eastAsia"/>
                <w:bCs/>
                <w:iCs/>
                <w:sz w:val="24"/>
                <w:szCs w:val="24"/>
              </w:rPr>
              <w:t>上午</w:t>
            </w:r>
            <w:r w:rsidR="00DC6D26">
              <w:rPr>
                <w:bCs/>
                <w:iCs/>
                <w:sz w:val="24"/>
                <w:szCs w:val="24"/>
              </w:rPr>
              <w:t>1</w:t>
            </w:r>
            <w:r w:rsidR="00795921">
              <w:rPr>
                <w:bCs/>
                <w:iCs/>
                <w:sz w:val="24"/>
                <w:szCs w:val="24"/>
              </w:rPr>
              <w:t>0</w:t>
            </w:r>
            <w:r w:rsidR="00814174">
              <w:rPr>
                <w:bCs/>
                <w:iCs/>
                <w:sz w:val="24"/>
                <w:szCs w:val="24"/>
              </w:rPr>
              <w:t>:</w:t>
            </w:r>
            <w:r w:rsidR="00795921">
              <w:rPr>
                <w:bCs/>
                <w:iCs/>
                <w:sz w:val="24"/>
                <w:szCs w:val="24"/>
              </w:rPr>
              <w:t>0</w:t>
            </w:r>
            <w:r>
              <w:rPr>
                <w:rFonts w:hint="eastAsia"/>
                <w:bCs/>
                <w:iCs/>
                <w:sz w:val="24"/>
                <w:szCs w:val="24"/>
              </w:rPr>
              <w:t>0</w:t>
            </w:r>
            <w:r w:rsidR="00814174">
              <w:rPr>
                <w:bCs/>
                <w:iCs/>
                <w:sz w:val="24"/>
                <w:szCs w:val="24"/>
              </w:rPr>
              <w:t>--1</w:t>
            </w:r>
            <w:r w:rsidR="00795921">
              <w:rPr>
                <w:bCs/>
                <w:iCs/>
                <w:sz w:val="24"/>
                <w:szCs w:val="24"/>
              </w:rPr>
              <w:t>1</w:t>
            </w:r>
            <w:r>
              <w:rPr>
                <w:bCs/>
                <w:iCs/>
                <w:sz w:val="24"/>
                <w:szCs w:val="24"/>
              </w:rPr>
              <w:t>:</w:t>
            </w:r>
            <w:r w:rsidR="00795921">
              <w:rPr>
                <w:bCs/>
                <w:iCs/>
                <w:sz w:val="24"/>
                <w:szCs w:val="24"/>
              </w:rPr>
              <w:t>3</w:t>
            </w:r>
            <w:r>
              <w:rPr>
                <w:rFonts w:hint="eastAsia"/>
                <w:bCs/>
                <w:iCs/>
                <w:sz w:val="24"/>
                <w:szCs w:val="24"/>
              </w:rPr>
              <w:t>0</w:t>
            </w:r>
            <w:r>
              <w:rPr>
                <w:bCs/>
                <w:iCs/>
                <w:sz w:val="24"/>
                <w:szCs w:val="24"/>
              </w:rPr>
              <w:t>）</w:t>
            </w:r>
          </w:p>
        </w:tc>
      </w:tr>
      <w:tr w:rsidR="000720A7" w:rsidTr="00B30E0B">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地  点</w:t>
            </w:r>
          </w:p>
        </w:tc>
        <w:tc>
          <w:tcPr>
            <w:tcW w:w="6893" w:type="dxa"/>
            <w:shd w:val="clear" w:color="auto" w:fill="auto"/>
            <w:vAlign w:val="center"/>
          </w:tcPr>
          <w:p w:rsidR="000720A7" w:rsidRDefault="00814174">
            <w:pPr>
              <w:spacing w:line="480" w:lineRule="atLeast"/>
              <w:rPr>
                <w:rFonts w:hAnsi="宋体"/>
                <w:sz w:val="24"/>
                <w:szCs w:val="24"/>
              </w:rPr>
            </w:pPr>
            <w:r>
              <w:rPr>
                <w:rFonts w:hAnsi="宋体" w:hint="eastAsia"/>
                <w:sz w:val="24"/>
                <w:szCs w:val="24"/>
              </w:rPr>
              <w:t>西安市</w:t>
            </w:r>
            <w:r w:rsidR="00C55F11">
              <w:rPr>
                <w:rFonts w:hAnsi="宋体" w:hint="eastAsia"/>
                <w:sz w:val="24"/>
                <w:szCs w:val="24"/>
              </w:rPr>
              <w:t>高新区</w:t>
            </w:r>
            <w:r w:rsidR="00C55F11">
              <w:rPr>
                <w:rFonts w:hAnsi="宋体"/>
                <w:sz w:val="24"/>
                <w:szCs w:val="24"/>
              </w:rPr>
              <w:t>西部大道</w:t>
            </w:r>
            <w:r w:rsidR="00C55F11">
              <w:rPr>
                <w:rFonts w:hAnsi="宋体" w:hint="eastAsia"/>
                <w:sz w:val="24"/>
                <w:szCs w:val="24"/>
              </w:rPr>
              <w:t>158</w:t>
            </w:r>
            <w:r w:rsidR="00C55F11">
              <w:rPr>
                <w:rFonts w:hAnsi="宋体" w:hint="eastAsia"/>
                <w:sz w:val="24"/>
                <w:szCs w:val="24"/>
              </w:rPr>
              <w:t>号</w:t>
            </w:r>
            <w:r w:rsidRPr="00814174">
              <w:rPr>
                <w:rFonts w:hAnsi="宋体" w:hint="eastAsia"/>
                <w:sz w:val="24"/>
                <w:szCs w:val="24"/>
              </w:rPr>
              <w:t>公司</w:t>
            </w:r>
            <w:r w:rsidR="00C55F11">
              <w:rPr>
                <w:rFonts w:hAnsi="宋体" w:hint="eastAsia"/>
                <w:sz w:val="24"/>
                <w:szCs w:val="24"/>
              </w:rPr>
              <w:t>会议室</w:t>
            </w:r>
          </w:p>
        </w:tc>
      </w:tr>
      <w:tr w:rsidR="000720A7" w:rsidTr="00B30E0B">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上市公司接待人员姓名</w:t>
            </w:r>
          </w:p>
        </w:tc>
        <w:tc>
          <w:tcPr>
            <w:tcW w:w="6893" w:type="dxa"/>
            <w:shd w:val="clear" w:color="auto" w:fill="auto"/>
            <w:vAlign w:val="center"/>
          </w:tcPr>
          <w:p w:rsidR="000720A7" w:rsidRDefault="00C55F11">
            <w:pPr>
              <w:spacing w:line="480" w:lineRule="atLeast"/>
              <w:rPr>
                <w:rFonts w:ascii="宋体" w:hAnsi="宋体"/>
                <w:sz w:val="24"/>
                <w:szCs w:val="24"/>
              </w:rPr>
            </w:pPr>
            <w:r>
              <w:rPr>
                <w:rFonts w:ascii="宋体" w:hAnsi="宋体" w:hint="eastAsia"/>
                <w:sz w:val="24"/>
                <w:szCs w:val="24"/>
              </w:rPr>
              <w:t>董事会秘书</w:t>
            </w:r>
            <w:r>
              <w:rPr>
                <w:rFonts w:ascii="宋体" w:hAnsi="宋体"/>
                <w:sz w:val="24"/>
                <w:szCs w:val="24"/>
              </w:rPr>
              <w:t>：</w:t>
            </w:r>
            <w:r>
              <w:rPr>
                <w:rFonts w:ascii="宋体" w:hAnsi="宋体" w:hint="eastAsia"/>
                <w:sz w:val="24"/>
                <w:szCs w:val="24"/>
              </w:rPr>
              <w:t>陈</w:t>
            </w:r>
            <w:r w:rsidR="00AC0347">
              <w:rPr>
                <w:rFonts w:ascii="宋体" w:hAnsi="宋体" w:hint="eastAsia"/>
                <w:sz w:val="24"/>
                <w:szCs w:val="24"/>
              </w:rPr>
              <w:t xml:space="preserve"> </w:t>
            </w:r>
            <w:proofErr w:type="gramStart"/>
            <w:r>
              <w:rPr>
                <w:rFonts w:ascii="宋体" w:hAnsi="宋体" w:hint="eastAsia"/>
                <w:sz w:val="24"/>
                <w:szCs w:val="24"/>
              </w:rPr>
              <w:t>桦</w:t>
            </w:r>
            <w:proofErr w:type="gramEnd"/>
          </w:p>
          <w:p w:rsidR="000720A7" w:rsidRDefault="00C55F11">
            <w:pPr>
              <w:spacing w:line="480" w:lineRule="atLeast"/>
              <w:rPr>
                <w:rFonts w:ascii="宋体" w:hAnsi="宋体"/>
                <w:sz w:val="24"/>
                <w:szCs w:val="24"/>
              </w:rPr>
            </w:pPr>
            <w:r>
              <w:rPr>
                <w:rFonts w:ascii="宋体" w:hAnsi="宋体" w:hint="eastAsia"/>
                <w:sz w:val="24"/>
                <w:szCs w:val="24"/>
              </w:rPr>
              <w:t>证券事务代表</w:t>
            </w:r>
            <w:r>
              <w:rPr>
                <w:rFonts w:ascii="宋体" w:hAnsi="宋体"/>
                <w:sz w:val="24"/>
                <w:szCs w:val="24"/>
              </w:rPr>
              <w:t>：</w:t>
            </w:r>
            <w:proofErr w:type="gramStart"/>
            <w:r>
              <w:rPr>
                <w:rFonts w:ascii="宋体" w:hAnsi="宋体"/>
                <w:sz w:val="24"/>
                <w:szCs w:val="24"/>
              </w:rPr>
              <w:t>陈茂蓉</w:t>
            </w:r>
            <w:proofErr w:type="gramEnd"/>
          </w:p>
        </w:tc>
      </w:tr>
      <w:tr w:rsidR="000720A7" w:rsidTr="00B30E0B">
        <w:trPr>
          <w:trHeight w:val="983"/>
        </w:trPr>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投资者关系活动主要内容介绍</w:t>
            </w:r>
          </w:p>
        </w:tc>
        <w:tc>
          <w:tcPr>
            <w:tcW w:w="6893" w:type="dxa"/>
            <w:shd w:val="clear" w:color="auto" w:fill="auto"/>
            <w:vAlign w:val="center"/>
          </w:tcPr>
          <w:p w:rsidR="000720A7" w:rsidRPr="00FC35EF" w:rsidRDefault="000720A7">
            <w:pPr>
              <w:autoSpaceDE w:val="0"/>
              <w:autoSpaceDN w:val="0"/>
              <w:adjustRightInd w:val="0"/>
              <w:spacing w:line="360" w:lineRule="auto"/>
              <w:ind w:firstLineChars="200" w:firstLine="480"/>
              <w:jc w:val="left"/>
              <w:rPr>
                <w:rFonts w:eastAsiaTheme="minorEastAsia"/>
                <w:color w:val="000000" w:themeColor="text1"/>
                <w:sz w:val="24"/>
                <w:szCs w:val="24"/>
              </w:rPr>
            </w:pPr>
          </w:p>
          <w:p w:rsidR="000720A7" w:rsidRPr="00FC35EF"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hint="eastAsia"/>
                <w:color w:val="000000" w:themeColor="text1"/>
                <w:sz w:val="24"/>
                <w:szCs w:val="24"/>
              </w:rPr>
              <w:t>向来访人员介绍了公司基本情况，就公司在</w:t>
            </w:r>
            <w:r w:rsidR="008703BA">
              <w:rPr>
                <w:rFonts w:eastAsiaTheme="minorEastAsia" w:hint="eastAsia"/>
                <w:color w:val="000000" w:themeColor="text1"/>
                <w:sz w:val="24"/>
                <w:szCs w:val="24"/>
              </w:rPr>
              <w:t>军工装备</w:t>
            </w:r>
            <w:r w:rsidR="008703BA">
              <w:rPr>
                <w:rFonts w:eastAsiaTheme="minorEastAsia"/>
                <w:color w:val="000000" w:themeColor="text1"/>
                <w:sz w:val="24"/>
                <w:szCs w:val="24"/>
              </w:rPr>
              <w:t>、</w:t>
            </w:r>
            <w:r w:rsidR="00DC7CD6">
              <w:rPr>
                <w:rFonts w:eastAsiaTheme="minorEastAsia" w:hint="eastAsia"/>
                <w:color w:val="000000" w:themeColor="text1"/>
                <w:sz w:val="24"/>
                <w:szCs w:val="24"/>
              </w:rPr>
              <w:t>通信电子业务</w:t>
            </w:r>
            <w:r w:rsidRPr="00FC35EF">
              <w:rPr>
                <w:rFonts w:eastAsiaTheme="minorEastAsia" w:hint="eastAsia"/>
                <w:color w:val="000000" w:themeColor="text1"/>
                <w:sz w:val="24"/>
                <w:szCs w:val="24"/>
              </w:rPr>
              <w:t>领域</w:t>
            </w:r>
            <w:r w:rsidRPr="00FC35EF">
              <w:rPr>
                <w:rFonts w:eastAsiaTheme="minorEastAsia"/>
                <w:color w:val="000000" w:themeColor="text1"/>
                <w:sz w:val="24"/>
                <w:szCs w:val="24"/>
              </w:rPr>
              <w:t>的</w:t>
            </w:r>
            <w:r w:rsidR="00DC7CD6">
              <w:rPr>
                <w:rFonts w:eastAsiaTheme="minorEastAsia" w:hint="eastAsia"/>
                <w:color w:val="000000" w:themeColor="text1"/>
                <w:sz w:val="24"/>
                <w:szCs w:val="24"/>
              </w:rPr>
              <w:t>市场情况</w:t>
            </w:r>
            <w:r w:rsidRPr="00FC35EF">
              <w:rPr>
                <w:rFonts w:eastAsiaTheme="minorEastAsia" w:hint="eastAsia"/>
                <w:color w:val="000000" w:themeColor="text1"/>
                <w:sz w:val="24"/>
                <w:szCs w:val="24"/>
              </w:rPr>
              <w:t>等内容与</w:t>
            </w:r>
            <w:r w:rsidRPr="00FC35EF">
              <w:rPr>
                <w:rFonts w:eastAsiaTheme="minorEastAsia"/>
                <w:color w:val="000000" w:themeColor="text1"/>
                <w:sz w:val="24"/>
                <w:szCs w:val="24"/>
              </w:rPr>
              <w:t>来访人员</w:t>
            </w:r>
            <w:r w:rsidRPr="00FC35EF">
              <w:rPr>
                <w:rFonts w:eastAsiaTheme="minorEastAsia" w:hint="eastAsia"/>
                <w:color w:val="000000" w:themeColor="text1"/>
                <w:sz w:val="24"/>
                <w:szCs w:val="24"/>
              </w:rPr>
              <w:t>进行了交流。具体内容如下：</w:t>
            </w:r>
          </w:p>
          <w:p w:rsidR="00DA7963" w:rsidRDefault="00311EFB"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问</w:t>
            </w:r>
            <w:r>
              <w:rPr>
                <w:rFonts w:eastAsiaTheme="minorEastAsia" w:hint="eastAsia"/>
                <w:color w:val="000000" w:themeColor="text1"/>
                <w:sz w:val="24"/>
                <w:szCs w:val="24"/>
              </w:rPr>
              <w:t>1</w:t>
            </w:r>
            <w:r>
              <w:rPr>
                <w:rFonts w:eastAsiaTheme="minorEastAsia"/>
                <w:color w:val="000000" w:themeColor="text1"/>
                <w:sz w:val="24"/>
                <w:szCs w:val="24"/>
              </w:rPr>
              <w:t>：</w:t>
            </w:r>
            <w:r w:rsidR="00DA7963">
              <w:rPr>
                <w:rFonts w:eastAsiaTheme="minorEastAsia" w:hint="eastAsia"/>
                <w:color w:val="000000" w:themeColor="text1"/>
                <w:sz w:val="24"/>
                <w:szCs w:val="24"/>
              </w:rPr>
              <w:t>公司</w:t>
            </w:r>
            <w:r w:rsidR="00DA7963">
              <w:rPr>
                <w:rFonts w:eastAsiaTheme="minorEastAsia"/>
                <w:color w:val="000000" w:themeColor="text1"/>
                <w:sz w:val="24"/>
                <w:szCs w:val="24"/>
              </w:rPr>
              <w:t>目前</w:t>
            </w:r>
            <w:r w:rsidR="00C720C8">
              <w:rPr>
                <w:rFonts w:eastAsiaTheme="minorEastAsia" w:hint="eastAsia"/>
                <w:color w:val="000000" w:themeColor="text1"/>
                <w:sz w:val="24"/>
                <w:szCs w:val="24"/>
              </w:rPr>
              <w:t>军工业务</w:t>
            </w:r>
            <w:r w:rsidR="00C720C8">
              <w:rPr>
                <w:rFonts w:eastAsiaTheme="minorEastAsia"/>
                <w:color w:val="000000" w:themeColor="text1"/>
                <w:sz w:val="24"/>
                <w:szCs w:val="24"/>
              </w:rPr>
              <w:t>的情况</w:t>
            </w:r>
            <w:r w:rsidR="00DA7963">
              <w:rPr>
                <w:rFonts w:eastAsiaTheme="minorEastAsia"/>
                <w:color w:val="000000" w:themeColor="text1"/>
                <w:sz w:val="24"/>
                <w:szCs w:val="24"/>
              </w:rPr>
              <w:t>？</w:t>
            </w:r>
          </w:p>
          <w:p w:rsidR="00DA7963" w:rsidRPr="00DA7963" w:rsidRDefault="00DA7963"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sidR="00C720C8" w:rsidRPr="00C720C8">
              <w:rPr>
                <w:rFonts w:eastAsiaTheme="minorEastAsia" w:hint="eastAsia"/>
                <w:color w:val="000000" w:themeColor="text1"/>
                <w:sz w:val="24"/>
                <w:szCs w:val="24"/>
              </w:rPr>
              <w:t>2015</w:t>
            </w:r>
            <w:r w:rsidR="00C720C8" w:rsidRPr="00C720C8">
              <w:rPr>
                <w:rFonts w:eastAsiaTheme="minorEastAsia" w:hint="eastAsia"/>
                <w:color w:val="000000" w:themeColor="text1"/>
                <w:sz w:val="24"/>
                <w:szCs w:val="24"/>
              </w:rPr>
              <w:t>年以来受国家军队体制改革及其他政策的影响，公司军品业务受到一定的影响。随着国家军队体制改革步伐的加快，军民融合国家战略的深入推进，公司军品业务正在逐步向好。后续公司仍将持续加大市场开拓力度，争取相关订单；同时公司参与了国内军方“十三五”预研项目获批</w:t>
            </w:r>
            <w:r w:rsidR="00C720C8" w:rsidRPr="00C720C8">
              <w:rPr>
                <w:rFonts w:eastAsiaTheme="minorEastAsia" w:hint="eastAsia"/>
                <w:color w:val="000000" w:themeColor="text1"/>
                <w:sz w:val="24"/>
                <w:szCs w:val="24"/>
              </w:rPr>
              <w:t>8</w:t>
            </w:r>
            <w:r w:rsidR="00C720C8" w:rsidRPr="00C720C8">
              <w:rPr>
                <w:rFonts w:eastAsiaTheme="minorEastAsia" w:hint="eastAsia"/>
                <w:color w:val="000000" w:themeColor="text1"/>
                <w:sz w:val="24"/>
                <w:szCs w:val="24"/>
              </w:rPr>
              <w:t>个项目，这些预研项目后续有可能转化为国内军方的型</w:t>
            </w:r>
            <w:proofErr w:type="gramStart"/>
            <w:r w:rsidR="00C720C8" w:rsidRPr="00C720C8">
              <w:rPr>
                <w:rFonts w:eastAsiaTheme="minorEastAsia" w:hint="eastAsia"/>
                <w:color w:val="000000" w:themeColor="text1"/>
                <w:sz w:val="24"/>
                <w:szCs w:val="24"/>
              </w:rPr>
              <w:t>研</w:t>
            </w:r>
            <w:proofErr w:type="gramEnd"/>
            <w:r w:rsidR="00C720C8" w:rsidRPr="00C720C8">
              <w:rPr>
                <w:rFonts w:eastAsiaTheme="minorEastAsia" w:hint="eastAsia"/>
                <w:color w:val="000000" w:themeColor="text1"/>
                <w:sz w:val="24"/>
                <w:szCs w:val="24"/>
              </w:rPr>
              <w:t>项目，公司有望争取国内军方的定型装备采购计划。</w:t>
            </w:r>
            <w:r w:rsidR="00C720C8">
              <w:rPr>
                <w:rFonts w:eastAsiaTheme="minorEastAsia" w:hint="eastAsia"/>
                <w:color w:val="000000" w:themeColor="text1"/>
                <w:sz w:val="24"/>
                <w:szCs w:val="24"/>
              </w:rPr>
              <w:t>公司</w:t>
            </w:r>
            <w:r w:rsidR="00C720C8">
              <w:rPr>
                <w:rFonts w:eastAsiaTheme="minorEastAsia"/>
                <w:color w:val="000000" w:themeColor="text1"/>
                <w:sz w:val="24"/>
                <w:szCs w:val="24"/>
              </w:rPr>
              <w:t>整体基本面在逐渐向好。</w:t>
            </w:r>
          </w:p>
          <w:p w:rsidR="00DA7963" w:rsidRDefault="00C720C8"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2</w:t>
            </w:r>
            <w:r>
              <w:rPr>
                <w:rFonts w:eastAsiaTheme="minorEastAsia" w:hint="eastAsia"/>
                <w:color w:val="000000" w:themeColor="text1"/>
                <w:sz w:val="24"/>
                <w:szCs w:val="24"/>
              </w:rPr>
              <w:t>：</w:t>
            </w:r>
            <w:r w:rsidR="004550E6">
              <w:rPr>
                <w:rFonts w:eastAsiaTheme="minorEastAsia" w:hint="eastAsia"/>
                <w:color w:val="000000" w:themeColor="text1"/>
                <w:sz w:val="24"/>
                <w:szCs w:val="24"/>
              </w:rPr>
              <w:t>公司</w:t>
            </w:r>
            <w:r>
              <w:rPr>
                <w:rFonts w:eastAsiaTheme="minorEastAsia"/>
                <w:color w:val="000000" w:themeColor="text1"/>
                <w:sz w:val="24"/>
                <w:szCs w:val="24"/>
              </w:rPr>
              <w:t>智慧</w:t>
            </w:r>
            <w:r w:rsidR="004550E6">
              <w:rPr>
                <w:rFonts w:eastAsiaTheme="minorEastAsia" w:hint="eastAsia"/>
                <w:color w:val="000000" w:themeColor="text1"/>
                <w:sz w:val="24"/>
                <w:szCs w:val="24"/>
              </w:rPr>
              <w:t>路灯产品</w:t>
            </w:r>
            <w:r>
              <w:rPr>
                <w:rFonts w:eastAsiaTheme="minorEastAsia"/>
                <w:color w:val="000000" w:themeColor="text1"/>
                <w:sz w:val="24"/>
                <w:szCs w:val="24"/>
              </w:rPr>
              <w:t>的进展情况？</w:t>
            </w:r>
          </w:p>
          <w:p w:rsidR="004453B8" w:rsidRDefault="00C720C8"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lastRenderedPageBreak/>
              <w:t>答</w:t>
            </w:r>
            <w:r>
              <w:rPr>
                <w:rFonts w:eastAsiaTheme="minorEastAsia"/>
                <w:color w:val="000000" w:themeColor="text1"/>
                <w:sz w:val="24"/>
                <w:szCs w:val="24"/>
              </w:rPr>
              <w:t>：</w:t>
            </w:r>
            <w:r w:rsidR="004453B8">
              <w:rPr>
                <w:rFonts w:eastAsiaTheme="minorEastAsia" w:hint="eastAsia"/>
                <w:color w:val="000000" w:themeColor="text1"/>
                <w:sz w:val="24"/>
                <w:szCs w:val="24"/>
              </w:rPr>
              <w:t>目前，公司的军民融合</w:t>
            </w:r>
            <w:r w:rsidR="004453B8">
              <w:rPr>
                <w:rFonts w:eastAsiaTheme="minorEastAsia"/>
                <w:color w:val="000000" w:themeColor="text1"/>
                <w:sz w:val="24"/>
                <w:szCs w:val="24"/>
              </w:rPr>
              <w:t>智慧</w:t>
            </w:r>
            <w:r w:rsidR="004550E6">
              <w:rPr>
                <w:rFonts w:eastAsiaTheme="minorEastAsia" w:hint="eastAsia"/>
                <w:color w:val="000000" w:themeColor="text1"/>
                <w:sz w:val="24"/>
                <w:szCs w:val="24"/>
              </w:rPr>
              <w:t>路灯</w:t>
            </w:r>
            <w:r w:rsidR="004453B8">
              <w:rPr>
                <w:rFonts w:eastAsiaTheme="minorEastAsia"/>
                <w:color w:val="000000" w:themeColor="text1"/>
                <w:sz w:val="24"/>
                <w:szCs w:val="24"/>
              </w:rPr>
              <w:t>已经完成产品定型，形成了城市型、新能源型、军民融合</w:t>
            </w:r>
            <w:r w:rsidR="004453B8">
              <w:rPr>
                <w:rFonts w:eastAsiaTheme="minorEastAsia" w:hint="eastAsia"/>
                <w:color w:val="000000" w:themeColor="text1"/>
                <w:sz w:val="24"/>
                <w:szCs w:val="24"/>
              </w:rPr>
              <w:t>型</w:t>
            </w:r>
            <w:r w:rsidR="004453B8">
              <w:rPr>
                <w:rFonts w:eastAsiaTheme="minorEastAsia"/>
                <w:color w:val="000000" w:themeColor="text1"/>
                <w:sz w:val="24"/>
                <w:szCs w:val="24"/>
              </w:rPr>
              <w:t>、智慧路面型、交通型</w:t>
            </w:r>
            <w:r w:rsidR="004453B8">
              <w:rPr>
                <w:rFonts w:eastAsiaTheme="minorEastAsia" w:hint="eastAsia"/>
                <w:color w:val="000000" w:themeColor="text1"/>
                <w:sz w:val="24"/>
                <w:szCs w:val="24"/>
              </w:rPr>
              <w:t>和环境</w:t>
            </w:r>
            <w:r w:rsidR="004453B8">
              <w:rPr>
                <w:rFonts w:eastAsiaTheme="minorEastAsia"/>
                <w:color w:val="000000" w:themeColor="text1"/>
                <w:sz w:val="24"/>
                <w:szCs w:val="24"/>
              </w:rPr>
              <w:t>感知</w:t>
            </w:r>
            <w:r w:rsidR="004453B8">
              <w:rPr>
                <w:rFonts w:eastAsiaTheme="minorEastAsia" w:hint="eastAsia"/>
                <w:color w:val="000000" w:themeColor="text1"/>
                <w:sz w:val="24"/>
                <w:szCs w:val="24"/>
              </w:rPr>
              <w:t>型</w:t>
            </w:r>
            <w:r w:rsidR="004453B8">
              <w:rPr>
                <w:rFonts w:eastAsiaTheme="minorEastAsia"/>
                <w:color w:val="000000" w:themeColor="text1"/>
                <w:sz w:val="24"/>
                <w:szCs w:val="24"/>
              </w:rPr>
              <w:t>等系列产品，满足不同</w:t>
            </w:r>
            <w:r w:rsidR="004453B8">
              <w:rPr>
                <w:rFonts w:eastAsiaTheme="minorEastAsia" w:hint="eastAsia"/>
                <w:color w:val="000000" w:themeColor="text1"/>
                <w:sz w:val="24"/>
                <w:szCs w:val="24"/>
              </w:rPr>
              <w:t>的</w:t>
            </w:r>
            <w:r w:rsidR="004453B8">
              <w:rPr>
                <w:rFonts w:eastAsiaTheme="minorEastAsia"/>
                <w:color w:val="000000" w:themeColor="text1"/>
                <w:sz w:val="24"/>
                <w:szCs w:val="24"/>
              </w:rPr>
              <w:t>应用场景和客户需求，相关产品正在进行市场推广</w:t>
            </w:r>
            <w:r w:rsidR="004453B8">
              <w:rPr>
                <w:rFonts w:eastAsiaTheme="minorEastAsia" w:hint="eastAsia"/>
                <w:color w:val="000000" w:themeColor="text1"/>
                <w:sz w:val="24"/>
                <w:szCs w:val="24"/>
              </w:rPr>
              <w:t>。</w:t>
            </w:r>
          </w:p>
          <w:p w:rsidR="004453B8" w:rsidRDefault="004453B8"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3</w:t>
            </w:r>
            <w:r>
              <w:rPr>
                <w:rFonts w:eastAsiaTheme="minorEastAsia" w:hint="eastAsia"/>
                <w:color w:val="000000" w:themeColor="text1"/>
                <w:sz w:val="24"/>
                <w:szCs w:val="24"/>
              </w:rPr>
              <w:t>：</w:t>
            </w:r>
            <w:r w:rsidR="004550E6">
              <w:rPr>
                <w:rFonts w:eastAsiaTheme="minorEastAsia" w:hint="eastAsia"/>
                <w:color w:val="000000" w:themeColor="text1"/>
                <w:sz w:val="24"/>
                <w:szCs w:val="24"/>
              </w:rPr>
              <w:t>请问</w:t>
            </w:r>
            <w:r>
              <w:rPr>
                <w:rFonts w:eastAsiaTheme="minorEastAsia"/>
                <w:color w:val="000000" w:themeColor="text1"/>
                <w:sz w:val="24"/>
                <w:szCs w:val="24"/>
              </w:rPr>
              <w:t>公司</w:t>
            </w:r>
            <w:r w:rsidRPr="004453B8">
              <w:rPr>
                <w:rFonts w:eastAsiaTheme="minorEastAsia" w:hint="eastAsia"/>
                <w:color w:val="000000" w:themeColor="text1"/>
                <w:sz w:val="24"/>
                <w:szCs w:val="24"/>
              </w:rPr>
              <w:t>“军民融合全域智能感知大数据系统”</w:t>
            </w:r>
            <w:r w:rsidR="005D3015" w:rsidRPr="005D3015">
              <w:rPr>
                <w:rFonts w:asciiTheme="minorEastAsia" w:eastAsiaTheme="minorEastAsia" w:hAnsiTheme="minorEastAsia" w:hint="eastAsia"/>
                <w:color w:val="000000" w:themeColor="text1"/>
                <w:sz w:val="24"/>
                <w:szCs w:val="24"/>
              </w:rPr>
              <w:t xml:space="preserve"> </w:t>
            </w:r>
            <w:r w:rsidR="005D3015" w:rsidRPr="005D3015">
              <w:rPr>
                <w:rFonts w:eastAsiaTheme="minorEastAsia" w:hint="eastAsia"/>
                <w:color w:val="000000" w:themeColor="text1"/>
                <w:sz w:val="24"/>
                <w:szCs w:val="24"/>
              </w:rPr>
              <w:t>服务产品</w:t>
            </w:r>
            <w:r w:rsidR="004550E6">
              <w:rPr>
                <w:rFonts w:eastAsiaTheme="minorEastAsia" w:hint="eastAsia"/>
                <w:color w:val="000000" w:themeColor="text1"/>
                <w:sz w:val="24"/>
                <w:szCs w:val="24"/>
              </w:rPr>
              <w:t>的</w:t>
            </w:r>
            <w:r>
              <w:rPr>
                <w:rFonts w:eastAsiaTheme="minorEastAsia" w:hint="eastAsia"/>
                <w:color w:val="000000" w:themeColor="text1"/>
                <w:sz w:val="24"/>
                <w:szCs w:val="24"/>
              </w:rPr>
              <w:t>主要</w:t>
            </w:r>
            <w:r>
              <w:rPr>
                <w:rFonts w:eastAsiaTheme="minorEastAsia"/>
                <w:color w:val="000000" w:themeColor="text1"/>
                <w:sz w:val="24"/>
                <w:szCs w:val="24"/>
              </w:rPr>
              <w:t>应用领域有</w:t>
            </w:r>
            <w:r>
              <w:rPr>
                <w:rFonts w:eastAsiaTheme="minorEastAsia" w:hint="eastAsia"/>
                <w:color w:val="000000" w:themeColor="text1"/>
                <w:sz w:val="24"/>
                <w:szCs w:val="24"/>
              </w:rPr>
              <w:t>哪些</w:t>
            </w:r>
            <w:r>
              <w:rPr>
                <w:rFonts w:eastAsiaTheme="minorEastAsia"/>
                <w:color w:val="000000" w:themeColor="text1"/>
                <w:sz w:val="24"/>
                <w:szCs w:val="24"/>
              </w:rPr>
              <w:t>？</w:t>
            </w:r>
          </w:p>
          <w:p w:rsidR="00F544AE" w:rsidRDefault="004453B8" w:rsidP="00311EF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sidR="00F544AE">
              <w:rPr>
                <w:rFonts w:eastAsiaTheme="minorEastAsia" w:hint="eastAsia"/>
                <w:color w:val="000000" w:themeColor="text1"/>
                <w:sz w:val="24"/>
                <w:szCs w:val="24"/>
              </w:rPr>
              <w:t>公司</w:t>
            </w:r>
            <w:r w:rsidR="00F544AE">
              <w:rPr>
                <w:rFonts w:eastAsiaTheme="minorEastAsia"/>
                <w:color w:val="000000" w:themeColor="text1"/>
                <w:sz w:val="24"/>
                <w:szCs w:val="24"/>
              </w:rPr>
              <w:t>的</w:t>
            </w:r>
            <w:r w:rsidR="00F544AE" w:rsidRPr="00F544AE">
              <w:rPr>
                <w:rFonts w:asciiTheme="minorEastAsia" w:eastAsiaTheme="minorEastAsia" w:hAnsiTheme="minorEastAsia"/>
                <w:color w:val="000000" w:themeColor="text1"/>
                <w:sz w:val="24"/>
                <w:szCs w:val="24"/>
              </w:rPr>
              <w:t>“</w:t>
            </w:r>
            <w:r w:rsidR="00F544AE" w:rsidRPr="00F544AE">
              <w:rPr>
                <w:rFonts w:asciiTheme="minorEastAsia" w:eastAsiaTheme="minorEastAsia" w:hAnsiTheme="minorEastAsia" w:hint="eastAsia"/>
                <w:color w:val="000000" w:themeColor="text1"/>
                <w:sz w:val="24"/>
                <w:szCs w:val="24"/>
              </w:rPr>
              <w:t>军民融合</w:t>
            </w:r>
            <w:r w:rsidR="00F544AE" w:rsidRPr="00F544AE">
              <w:rPr>
                <w:rFonts w:asciiTheme="minorEastAsia" w:eastAsiaTheme="minorEastAsia" w:hAnsiTheme="minorEastAsia"/>
                <w:color w:val="000000" w:themeColor="text1"/>
                <w:sz w:val="24"/>
                <w:szCs w:val="24"/>
              </w:rPr>
              <w:t>全域智能感知</w:t>
            </w:r>
            <w:r w:rsidR="00F544AE" w:rsidRPr="00F544AE">
              <w:rPr>
                <w:rFonts w:asciiTheme="minorEastAsia" w:eastAsiaTheme="minorEastAsia" w:hAnsiTheme="minorEastAsia" w:hint="eastAsia"/>
                <w:color w:val="000000" w:themeColor="text1"/>
                <w:sz w:val="24"/>
                <w:szCs w:val="24"/>
              </w:rPr>
              <w:t>大数据</w:t>
            </w:r>
            <w:r w:rsidR="00F544AE" w:rsidRPr="00F544AE">
              <w:rPr>
                <w:rFonts w:asciiTheme="minorEastAsia" w:eastAsiaTheme="minorEastAsia" w:hAnsiTheme="minorEastAsia"/>
                <w:color w:val="000000" w:themeColor="text1"/>
                <w:sz w:val="24"/>
                <w:szCs w:val="24"/>
              </w:rPr>
              <w:t>系统”</w:t>
            </w:r>
            <w:r w:rsidR="00F544AE" w:rsidRPr="00F544AE">
              <w:rPr>
                <w:rFonts w:asciiTheme="minorEastAsia" w:eastAsiaTheme="minorEastAsia" w:hAnsiTheme="minorEastAsia" w:hint="eastAsia"/>
                <w:color w:val="000000" w:themeColor="text1"/>
                <w:sz w:val="24"/>
                <w:szCs w:val="24"/>
              </w:rPr>
              <w:t>服</w:t>
            </w:r>
            <w:r w:rsidR="00F544AE">
              <w:rPr>
                <w:rFonts w:eastAsiaTheme="minorEastAsia" w:hint="eastAsia"/>
                <w:color w:val="000000" w:themeColor="text1"/>
                <w:sz w:val="24"/>
                <w:szCs w:val="24"/>
              </w:rPr>
              <w:t>务产品</w:t>
            </w:r>
            <w:r w:rsidR="00F544AE" w:rsidRPr="00F544AE">
              <w:rPr>
                <w:rFonts w:eastAsiaTheme="minorEastAsia" w:hint="eastAsia"/>
                <w:color w:val="000000" w:themeColor="text1"/>
                <w:sz w:val="24"/>
                <w:szCs w:val="24"/>
              </w:rPr>
              <w:t>主要以智能感知、</w:t>
            </w:r>
            <w:r w:rsidR="00F544AE" w:rsidRPr="00F544AE">
              <w:rPr>
                <w:rFonts w:eastAsiaTheme="minorEastAsia" w:hint="eastAsia"/>
                <w:color w:val="000000" w:themeColor="text1"/>
                <w:sz w:val="24"/>
                <w:szCs w:val="24"/>
              </w:rPr>
              <w:t>5G</w:t>
            </w:r>
            <w:r w:rsidR="00F544AE" w:rsidRPr="00F544AE">
              <w:rPr>
                <w:rFonts w:eastAsiaTheme="minorEastAsia" w:hint="eastAsia"/>
                <w:color w:val="000000" w:themeColor="text1"/>
                <w:sz w:val="24"/>
                <w:szCs w:val="24"/>
              </w:rPr>
              <w:t>物联、大数据、人工智能等为技术牵引，结合</w:t>
            </w:r>
            <w:r w:rsidR="00F544AE" w:rsidRPr="00F544AE">
              <w:rPr>
                <w:rFonts w:eastAsiaTheme="minorEastAsia" w:hint="eastAsia"/>
                <w:color w:val="000000" w:themeColor="text1"/>
                <w:sz w:val="24"/>
                <w:szCs w:val="24"/>
              </w:rPr>
              <w:t>5G</w:t>
            </w:r>
            <w:r w:rsidR="00F544AE" w:rsidRPr="00F544AE">
              <w:rPr>
                <w:rFonts w:eastAsiaTheme="minorEastAsia" w:hint="eastAsia"/>
                <w:color w:val="000000" w:themeColor="text1"/>
                <w:sz w:val="24"/>
                <w:szCs w:val="24"/>
              </w:rPr>
              <w:t>的基站建设，集成各类传感器，采用大数据技术，对采集的信息进行分析、处理、存储，在各军品领域推广应用。形成广覆盖、多领域、多行业的军民融合环境感知和数据应用系统，满足智慧城市、空管空防、国防动员、教育、要地安全、战场环境感知等需求。</w:t>
            </w:r>
          </w:p>
          <w:p w:rsidR="0028692A" w:rsidRDefault="00856393" w:rsidP="00856393">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Pr>
                <w:rFonts w:eastAsiaTheme="minorEastAsia" w:hint="eastAsia"/>
                <w:color w:val="000000" w:themeColor="text1"/>
                <w:sz w:val="24"/>
                <w:szCs w:val="24"/>
              </w:rPr>
              <w:t>4</w:t>
            </w:r>
            <w:r>
              <w:rPr>
                <w:rFonts w:eastAsiaTheme="minorEastAsia" w:hint="eastAsia"/>
                <w:color w:val="000000" w:themeColor="text1"/>
                <w:sz w:val="24"/>
                <w:szCs w:val="24"/>
              </w:rPr>
              <w:t>：公司传统军品业务</w:t>
            </w:r>
            <w:r w:rsidR="00E03014">
              <w:rPr>
                <w:rFonts w:eastAsiaTheme="minorEastAsia" w:hint="eastAsia"/>
                <w:color w:val="000000" w:themeColor="text1"/>
                <w:sz w:val="24"/>
                <w:szCs w:val="24"/>
              </w:rPr>
              <w:t>受军</w:t>
            </w:r>
            <w:proofErr w:type="gramStart"/>
            <w:r w:rsidR="00E03014">
              <w:rPr>
                <w:rFonts w:eastAsiaTheme="minorEastAsia" w:hint="eastAsia"/>
                <w:color w:val="000000" w:themeColor="text1"/>
                <w:sz w:val="24"/>
                <w:szCs w:val="24"/>
              </w:rPr>
              <w:t>改</w:t>
            </w:r>
            <w:r w:rsidR="00195B11">
              <w:rPr>
                <w:rFonts w:eastAsiaTheme="minorEastAsia" w:hint="eastAsia"/>
                <w:color w:val="000000" w:themeColor="text1"/>
                <w:sz w:val="24"/>
                <w:szCs w:val="24"/>
              </w:rPr>
              <w:t>因素</w:t>
            </w:r>
            <w:proofErr w:type="gramEnd"/>
            <w:r w:rsidR="00E03014">
              <w:rPr>
                <w:rFonts w:eastAsiaTheme="minorEastAsia" w:hint="eastAsia"/>
                <w:color w:val="000000" w:themeColor="text1"/>
                <w:sz w:val="24"/>
                <w:szCs w:val="24"/>
              </w:rPr>
              <w:t>有一定影响，请问随着</w:t>
            </w:r>
            <w:r w:rsidR="00E03014" w:rsidRPr="00C720C8">
              <w:rPr>
                <w:rFonts w:eastAsiaTheme="minorEastAsia" w:hint="eastAsia"/>
                <w:color w:val="000000" w:themeColor="text1"/>
                <w:sz w:val="24"/>
                <w:szCs w:val="24"/>
              </w:rPr>
              <w:t>军队体制改革步伐的加快</w:t>
            </w:r>
            <w:r w:rsidR="00E03014">
              <w:rPr>
                <w:rFonts w:eastAsiaTheme="minorEastAsia" w:hint="eastAsia"/>
                <w:color w:val="000000" w:themeColor="text1"/>
                <w:sz w:val="24"/>
                <w:szCs w:val="24"/>
              </w:rPr>
              <w:t>，</w:t>
            </w:r>
            <w:r w:rsidR="004C0E32">
              <w:rPr>
                <w:rFonts w:eastAsiaTheme="minorEastAsia" w:hint="eastAsia"/>
                <w:color w:val="000000" w:themeColor="text1"/>
                <w:sz w:val="24"/>
                <w:szCs w:val="24"/>
              </w:rPr>
              <w:t>未来</w:t>
            </w:r>
            <w:r w:rsidR="004C0E32">
              <w:rPr>
                <w:rFonts w:eastAsiaTheme="minorEastAsia"/>
                <w:color w:val="000000" w:themeColor="text1"/>
                <w:sz w:val="24"/>
                <w:szCs w:val="24"/>
              </w:rPr>
              <w:t>对军品市场</w:t>
            </w:r>
            <w:r w:rsidR="0028692A">
              <w:rPr>
                <w:rFonts w:eastAsiaTheme="minorEastAsia" w:hint="eastAsia"/>
                <w:color w:val="000000" w:themeColor="text1"/>
                <w:sz w:val="24"/>
                <w:szCs w:val="24"/>
              </w:rPr>
              <w:t>的</w:t>
            </w:r>
            <w:r w:rsidR="004C0E32">
              <w:rPr>
                <w:rFonts w:eastAsiaTheme="minorEastAsia" w:hint="eastAsia"/>
                <w:color w:val="000000" w:themeColor="text1"/>
                <w:sz w:val="24"/>
                <w:szCs w:val="24"/>
              </w:rPr>
              <w:t>预期</w:t>
            </w:r>
            <w:r w:rsidR="0028692A">
              <w:rPr>
                <w:rFonts w:eastAsiaTheme="minorEastAsia"/>
                <w:color w:val="000000" w:themeColor="text1"/>
                <w:sz w:val="24"/>
                <w:szCs w:val="24"/>
              </w:rPr>
              <w:t>？</w:t>
            </w:r>
          </w:p>
          <w:p w:rsidR="00856393" w:rsidRDefault="0028692A" w:rsidP="0021024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sidR="00856393" w:rsidRPr="00856393">
              <w:rPr>
                <w:rFonts w:eastAsiaTheme="minorEastAsia" w:hint="eastAsia"/>
                <w:color w:val="000000" w:themeColor="text1"/>
                <w:sz w:val="24"/>
                <w:szCs w:val="24"/>
              </w:rPr>
              <w:t>近几年，公司围绕自身技术和市场资源进行转型升级，已形成了较为完善的战略发展布局及产品发展规划，形成了具有应用于军民两用不同领域的系列产品，已从单一军品业务发展成为融合军民品业务双引擎的创新型军民融合科技企业，主要产品涉及军工、</w:t>
            </w:r>
            <w:proofErr w:type="gramStart"/>
            <w:r w:rsidR="00856393" w:rsidRPr="00856393">
              <w:rPr>
                <w:rFonts w:eastAsiaTheme="minorEastAsia" w:hint="eastAsia"/>
                <w:color w:val="000000" w:themeColor="text1"/>
                <w:sz w:val="24"/>
                <w:szCs w:val="24"/>
              </w:rPr>
              <w:t>民用等</w:t>
            </w:r>
            <w:proofErr w:type="gramEnd"/>
            <w:r w:rsidR="00856393" w:rsidRPr="00856393">
              <w:rPr>
                <w:rFonts w:eastAsiaTheme="minorEastAsia" w:hint="eastAsia"/>
                <w:color w:val="000000" w:themeColor="text1"/>
                <w:sz w:val="24"/>
                <w:szCs w:val="24"/>
              </w:rPr>
              <w:t>高科技领域。</w:t>
            </w:r>
          </w:p>
          <w:p w:rsidR="0021024B" w:rsidRDefault="0021024B" w:rsidP="0021024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军品方面，</w:t>
            </w:r>
            <w:r w:rsidRPr="0021024B">
              <w:rPr>
                <w:rFonts w:eastAsiaTheme="minorEastAsia" w:hint="eastAsia"/>
                <w:color w:val="000000" w:themeColor="text1"/>
                <w:sz w:val="24"/>
                <w:szCs w:val="24"/>
              </w:rPr>
              <w:t>随着军改政策的落地和</w:t>
            </w:r>
            <w:r>
              <w:rPr>
                <w:rFonts w:eastAsiaTheme="minorEastAsia" w:hint="eastAsia"/>
                <w:color w:val="000000" w:themeColor="text1"/>
                <w:sz w:val="24"/>
                <w:szCs w:val="24"/>
              </w:rPr>
              <w:t>公司</w:t>
            </w:r>
            <w:r w:rsidRPr="0021024B">
              <w:rPr>
                <w:rFonts w:eastAsiaTheme="minorEastAsia" w:hint="eastAsia"/>
                <w:color w:val="000000" w:themeColor="text1"/>
                <w:sz w:val="24"/>
                <w:szCs w:val="24"/>
              </w:rPr>
              <w:t>军贸市场的积累，</w:t>
            </w:r>
            <w:r w:rsidR="00BF7832">
              <w:rPr>
                <w:rFonts w:eastAsiaTheme="minorEastAsia" w:hint="eastAsia"/>
                <w:color w:val="000000" w:themeColor="text1"/>
                <w:sz w:val="24"/>
                <w:szCs w:val="24"/>
              </w:rPr>
              <w:t>公司军品业务在逐步复苏中，</w:t>
            </w:r>
            <w:r>
              <w:rPr>
                <w:rFonts w:eastAsiaTheme="minorEastAsia" w:hint="eastAsia"/>
                <w:color w:val="000000" w:themeColor="text1"/>
                <w:sz w:val="24"/>
                <w:szCs w:val="24"/>
              </w:rPr>
              <w:t>一季度公司子公司</w:t>
            </w:r>
            <w:r w:rsidR="00DF76E1">
              <w:rPr>
                <w:rFonts w:eastAsiaTheme="minorEastAsia" w:hint="eastAsia"/>
                <w:color w:val="000000" w:themeColor="text1"/>
                <w:sz w:val="24"/>
                <w:szCs w:val="24"/>
              </w:rPr>
              <w:t>西安</w:t>
            </w:r>
            <w:r>
              <w:rPr>
                <w:rFonts w:eastAsiaTheme="minorEastAsia" w:hint="eastAsia"/>
                <w:color w:val="000000" w:themeColor="text1"/>
                <w:sz w:val="24"/>
                <w:szCs w:val="24"/>
              </w:rPr>
              <w:t>天</w:t>
            </w:r>
            <w:proofErr w:type="gramStart"/>
            <w:r>
              <w:rPr>
                <w:rFonts w:eastAsiaTheme="minorEastAsia" w:hint="eastAsia"/>
                <w:color w:val="000000" w:themeColor="text1"/>
                <w:sz w:val="24"/>
                <w:szCs w:val="24"/>
              </w:rPr>
              <w:t>伟电子</w:t>
            </w:r>
            <w:proofErr w:type="gramEnd"/>
            <w:r w:rsidR="00DF76E1">
              <w:rPr>
                <w:rFonts w:eastAsiaTheme="minorEastAsia" w:hint="eastAsia"/>
                <w:color w:val="000000" w:themeColor="text1"/>
                <w:sz w:val="24"/>
                <w:szCs w:val="24"/>
              </w:rPr>
              <w:t>系统工程</w:t>
            </w:r>
            <w:r w:rsidR="00DF76E1">
              <w:rPr>
                <w:rFonts w:eastAsiaTheme="minorEastAsia"/>
                <w:color w:val="000000" w:themeColor="text1"/>
                <w:sz w:val="24"/>
                <w:szCs w:val="24"/>
              </w:rPr>
              <w:t>有限公司</w:t>
            </w:r>
            <w:r w:rsidRPr="004C0E32">
              <w:rPr>
                <w:rFonts w:eastAsiaTheme="minorEastAsia" w:hint="eastAsia"/>
                <w:color w:val="000000" w:themeColor="text1"/>
                <w:sz w:val="24"/>
                <w:szCs w:val="24"/>
              </w:rPr>
              <w:t>与国内军方某部就某型便携式防空导弹情报指挥系统及备件签订了《订购合同》，</w:t>
            </w:r>
            <w:r w:rsidRPr="004C0E32">
              <w:rPr>
                <w:rFonts w:eastAsiaTheme="minorEastAsia" w:hint="eastAsia"/>
                <w:bCs/>
                <w:color w:val="000000" w:themeColor="text1"/>
                <w:sz w:val="24"/>
                <w:szCs w:val="24"/>
              </w:rPr>
              <w:t>合同金额为</w:t>
            </w:r>
            <w:r w:rsidRPr="004C0E32">
              <w:rPr>
                <w:rFonts w:eastAsiaTheme="minorEastAsia"/>
                <w:bCs/>
                <w:color w:val="000000" w:themeColor="text1"/>
                <w:sz w:val="24"/>
                <w:szCs w:val="24"/>
              </w:rPr>
              <w:t>11</w:t>
            </w:r>
            <w:r w:rsidRPr="004C0E32">
              <w:rPr>
                <w:rFonts w:eastAsiaTheme="minorEastAsia" w:hint="eastAsia"/>
                <w:bCs/>
                <w:color w:val="000000" w:themeColor="text1"/>
                <w:sz w:val="24"/>
                <w:szCs w:val="24"/>
              </w:rPr>
              <w:t>,</w:t>
            </w:r>
            <w:r w:rsidRPr="004C0E32">
              <w:rPr>
                <w:rFonts w:eastAsiaTheme="minorEastAsia"/>
                <w:bCs/>
                <w:color w:val="000000" w:themeColor="text1"/>
                <w:sz w:val="24"/>
                <w:szCs w:val="24"/>
              </w:rPr>
              <w:t>018.70</w:t>
            </w:r>
            <w:r>
              <w:rPr>
                <w:rFonts w:eastAsiaTheme="minorEastAsia" w:hint="eastAsia"/>
                <w:bCs/>
                <w:color w:val="000000" w:themeColor="text1"/>
                <w:sz w:val="24"/>
                <w:szCs w:val="24"/>
              </w:rPr>
              <w:t>万元人民币，</w:t>
            </w:r>
            <w:r>
              <w:rPr>
                <w:rFonts w:eastAsiaTheme="minorEastAsia"/>
                <w:bCs/>
                <w:color w:val="000000" w:themeColor="text1"/>
                <w:sz w:val="24"/>
                <w:szCs w:val="24"/>
              </w:rPr>
              <w:t>该笔合同</w:t>
            </w:r>
            <w:r>
              <w:rPr>
                <w:rFonts w:eastAsiaTheme="minorEastAsia" w:hint="eastAsia"/>
                <w:bCs/>
                <w:color w:val="000000" w:themeColor="text1"/>
                <w:sz w:val="24"/>
                <w:szCs w:val="24"/>
              </w:rPr>
              <w:t>已</w:t>
            </w:r>
            <w:r>
              <w:rPr>
                <w:rFonts w:eastAsiaTheme="minorEastAsia"/>
                <w:bCs/>
                <w:color w:val="000000" w:themeColor="text1"/>
                <w:sz w:val="24"/>
                <w:szCs w:val="24"/>
              </w:rPr>
              <w:t>进行了公开披露</w:t>
            </w:r>
            <w:r>
              <w:rPr>
                <w:rFonts w:eastAsiaTheme="minorEastAsia" w:hint="eastAsia"/>
                <w:bCs/>
                <w:color w:val="000000" w:themeColor="text1"/>
                <w:sz w:val="24"/>
                <w:szCs w:val="24"/>
              </w:rPr>
              <w:t>，目前按照</w:t>
            </w:r>
            <w:r>
              <w:rPr>
                <w:rFonts w:eastAsiaTheme="minorEastAsia"/>
                <w:bCs/>
                <w:color w:val="000000" w:themeColor="text1"/>
                <w:sz w:val="24"/>
                <w:szCs w:val="24"/>
              </w:rPr>
              <w:t>合同要求</w:t>
            </w:r>
            <w:r>
              <w:rPr>
                <w:rFonts w:eastAsiaTheme="minorEastAsia" w:hint="eastAsia"/>
                <w:bCs/>
                <w:color w:val="000000" w:themeColor="text1"/>
                <w:sz w:val="24"/>
                <w:szCs w:val="24"/>
              </w:rPr>
              <w:t>正在</w:t>
            </w:r>
            <w:r>
              <w:rPr>
                <w:rFonts w:eastAsiaTheme="minorEastAsia"/>
                <w:bCs/>
                <w:color w:val="000000" w:themeColor="text1"/>
                <w:sz w:val="24"/>
                <w:szCs w:val="24"/>
              </w:rPr>
              <w:t>执行中</w:t>
            </w:r>
            <w:r>
              <w:rPr>
                <w:rFonts w:eastAsiaTheme="minorEastAsia" w:hint="eastAsia"/>
                <w:bCs/>
                <w:color w:val="000000" w:themeColor="text1"/>
                <w:sz w:val="24"/>
                <w:szCs w:val="24"/>
              </w:rPr>
              <w:t>。</w:t>
            </w:r>
            <w:r w:rsidRPr="0021024B">
              <w:rPr>
                <w:rFonts w:eastAsiaTheme="minorEastAsia" w:hint="eastAsia"/>
                <w:color w:val="000000" w:themeColor="text1"/>
                <w:sz w:val="24"/>
                <w:szCs w:val="24"/>
              </w:rPr>
              <w:t>未来公司将充分利用军改落地、国内市场回暖的机会，进一步加大军品市场的开发力度、积极争取军品的采购订单，</w:t>
            </w:r>
            <w:r w:rsidRPr="0021024B">
              <w:rPr>
                <w:rFonts w:eastAsiaTheme="minorEastAsia" w:hint="eastAsia"/>
                <w:bCs/>
                <w:color w:val="000000" w:themeColor="text1"/>
                <w:sz w:val="24"/>
                <w:szCs w:val="24"/>
              </w:rPr>
              <w:t>同时加大国际市场开拓，针对不同的技术与产品</w:t>
            </w:r>
            <w:r>
              <w:rPr>
                <w:rFonts w:eastAsiaTheme="minorEastAsia" w:hint="eastAsia"/>
                <w:bCs/>
                <w:color w:val="000000" w:themeColor="text1"/>
                <w:sz w:val="24"/>
                <w:szCs w:val="24"/>
              </w:rPr>
              <w:t>制定具体的营销策略，不断拓展军援、军贸、民贸及国际合作的新领域，</w:t>
            </w:r>
            <w:r w:rsidRPr="0021024B">
              <w:rPr>
                <w:rFonts w:eastAsiaTheme="minorEastAsia" w:hint="eastAsia"/>
                <w:color w:val="000000" w:themeColor="text1"/>
                <w:sz w:val="24"/>
                <w:szCs w:val="24"/>
              </w:rPr>
              <w:t>提升公司军品销售业绩。</w:t>
            </w:r>
          </w:p>
          <w:p w:rsidR="000357FA" w:rsidRDefault="000357FA" w:rsidP="000357FA">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lastRenderedPageBreak/>
              <w:t>问</w:t>
            </w:r>
            <w:r w:rsidR="00E03014">
              <w:rPr>
                <w:rFonts w:eastAsiaTheme="minorEastAsia" w:hint="eastAsia"/>
                <w:color w:val="000000" w:themeColor="text1"/>
                <w:sz w:val="24"/>
                <w:szCs w:val="24"/>
              </w:rPr>
              <w:t>5</w:t>
            </w:r>
            <w:r>
              <w:rPr>
                <w:rFonts w:eastAsiaTheme="minorEastAsia" w:hint="eastAsia"/>
                <w:color w:val="000000" w:themeColor="text1"/>
                <w:sz w:val="24"/>
                <w:szCs w:val="24"/>
              </w:rPr>
              <w:t>：公司子公司</w:t>
            </w:r>
            <w:r>
              <w:rPr>
                <w:rFonts w:eastAsiaTheme="minorEastAsia"/>
                <w:color w:val="000000" w:themeColor="text1"/>
                <w:sz w:val="24"/>
                <w:szCs w:val="24"/>
              </w:rPr>
              <w:t>深圳市华扬通信技术有限公司</w:t>
            </w:r>
            <w:r>
              <w:rPr>
                <w:rFonts w:eastAsiaTheme="minorEastAsia" w:hint="eastAsia"/>
                <w:color w:val="000000" w:themeColor="text1"/>
                <w:sz w:val="24"/>
                <w:szCs w:val="24"/>
              </w:rPr>
              <w:t>产能、客户情况？</w:t>
            </w:r>
            <w:r w:rsidR="001014C8">
              <w:rPr>
                <w:rFonts w:eastAsiaTheme="minorEastAsia"/>
                <w:color w:val="000000" w:themeColor="text1"/>
                <w:sz w:val="24"/>
                <w:szCs w:val="24"/>
              </w:rPr>
              <w:t xml:space="preserve"> </w:t>
            </w:r>
          </w:p>
          <w:p w:rsidR="000357FA" w:rsidRDefault="000357FA" w:rsidP="000357FA">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Pr>
                <w:rFonts w:eastAsiaTheme="minorEastAsia" w:hint="eastAsia"/>
                <w:color w:val="000000" w:themeColor="text1"/>
                <w:sz w:val="24"/>
                <w:szCs w:val="24"/>
              </w:rPr>
              <w:t>公司子公司</w:t>
            </w:r>
            <w:r>
              <w:rPr>
                <w:rFonts w:eastAsiaTheme="minorEastAsia"/>
                <w:color w:val="000000" w:themeColor="text1"/>
                <w:sz w:val="24"/>
                <w:szCs w:val="24"/>
              </w:rPr>
              <w:t>深圳市华扬通信技术有限公司</w:t>
            </w:r>
            <w:r>
              <w:rPr>
                <w:rFonts w:eastAsiaTheme="minorEastAsia" w:hint="eastAsia"/>
                <w:color w:val="000000" w:themeColor="text1"/>
                <w:sz w:val="24"/>
                <w:szCs w:val="24"/>
              </w:rPr>
              <w:t>（</w:t>
            </w:r>
            <w:r>
              <w:rPr>
                <w:rFonts w:eastAsiaTheme="minorEastAsia"/>
                <w:color w:val="000000" w:themeColor="text1"/>
                <w:sz w:val="24"/>
                <w:szCs w:val="24"/>
              </w:rPr>
              <w:t>以下简称</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华</w:t>
            </w:r>
            <w:r>
              <w:rPr>
                <w:rFonts w:asciiTheme="minorEastAsia" w:eastAsiaTheme="minorEastAsia" w:hAnsiTheme="minorEastAsia"/>
                <w:color w:val="000000" w:themeColor="text1"/>
                <w:sz w:val="24"/>
                <w:szCs w:val="24"/>
              </w:rPr>
              <w:t>扬</w:t>
            </w:r>
            <w:r>
              <w:rPr>
                <w:rFonts w:asciiTheme="minorEastAsia" w:eastAsiaTheme="minorEastAsia" w:hAnsiTheme="minorEastAsia" w:hint="eastAsia"/>
                <w:color w:val="000000" w:themeColor="text1"/>
                <w:sz w:val="24"/>
                <w:szCs w:val="24"/>
              </w:rPr>
              <w:t>通信</w:t>
            </w:r>
            <w:r>
              <w:rPr>
                <w:rFonts w:asciiTheme="minorEastAsia" w:eastAsiaTheme="minorEastAsia" w:hAnsiTheme="minorEastAsia"/>
                <w:color w:val="000000" w:themeColor="text1"/>
                <w:sz w:val="24"/>
                <w:szCs w:val="24"/>
              </w:rPr>
              <w:t>”</w:t>
            </w:r>
            <w:r>
              <w:rPr>
                <w:rFonts w:eastAsiaTheme="minorEastAsia"/>
                <w:color w:val="000000" w:themeColor="text1"/>
                <w:sz w:val="24"/>
                <w:szCs w:val="24"/>
              </w:rPr>
              <w:t>）</w:t>
            </w:r>
            <w:r w:rsidRPr="0064691D">
              <w:rPr>
                <w:rFonts w:eastAsiaTheme="minorEastAsia" w:hint="eastAsia"/>
                <w:color w:val="000000" w:themeColor="text1"/>
                <w:sz w:val="24"/>
                <w:szCs w:val="24"/>
              </w:rPr>
              <w:t>的</w:t>
            </w:r>
            <w:r>
              <w:rPr>
                <w:rFonts w:eastAsiaTheme="minorEastAsia" w:hint="eastAsia"/>
                <w:color w:val="000000" w:themeColor="text1"/>
                <w:sz w:val="24"/>
                <w:szCs w:val="24"/>
              </w:rPr>
              <w:t>生产按照客户的需求正常进行，产能能够满足客户的交付。其</w:t>
            </w:r>
            <w:r>
              <w:rPr>
                <w:rFonts w:eastAsiaTheme="minorEastAsia"/>
                <w:color w:val="000000" w:themeColor="text1"/>
                <w:sz w:val="24"/>
                <w:szCs w:val="24"/>
              </w:rPr>
              <w:t>主要客户</w:t>
            </w:r>
            <w:r>
              <w:rPr>
                <w:rFonts w:eastAsiaTheme="minorEastAsia" w:hint="eastAsia"/>
                <w:color w:val="000000" w:themeColor="text1"/>
                <w:sz w:val="24"/>
                <w:szCs w:val="24"/>
              </w:rPr>
              <w:t>为通信行业的设备商</w:t>
            </w:r>
            <w:r w:rsidRPr="00C12469">
              <w:rPr>
                <w:rFonts w:eastAsiaTheme="minorEastAsia"/>
                <w:color w:val="000000" w:themeColor="text1"/>
                <w:sz w:val="24"/>
                <w:szCs w:val="24"/>
              </w:rPr>
              <w:t>。</w:t>
            </w:r>
          </w:p>
          <w:p w:rsidR="00EF3803" w:rsidRDefault="00C3566E" w:rsidP="0021024B">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sidR="00E03014">
              <w:rPr>
                <w:rFonts w:eastAsiaTheme="minorEastAsia" w:hint="eastAsia"/>
                <w:color w:val="000000" w:themeColor="text1"/>
                <w:sz w:val="24"/>
                <w:szCs w:val="24"/>
              </w:rPr>
              <w:t>6</w:t>
            </w:r>
            <w:r>
              <w:rPr>
                <w:rFonts w:eastAsiaTheme="minorEastAsia"/>
                <w:color w:val="000000" w:themeColor="text1"/>
                <w:sz w:val="24"/>
                <w:szCs w:val="24"/>
              </w:rPr>
              <w:t>：</w:t>
            </w:r>
            <w:r w:rsidR="00EF3803">
              <w:rPr>
                <w:rFonts w:eastAsiaTheme="minorEastAsia" w:hint="eastAsia"/>
                <w:color w:val="000000" w:themeColor="text1"/>
                <w:sz w:val="24"/>
                <w:szCs w:val="24"/>
              </w:rPr>
              <w:t>相比</w:t>
            </w:r>
            <w:r w:rsidR="00EF3803">
              <w:rPr>
                <w:rFonts w:eastAsiaTheme="minorEastAsia" w:hint="eastAsia"/>
                <w:color w:val="000000" w:themeColor="text1"/>
                <w:sz w:val="24"/>
                <w:szCs w:val="24"/>
              </w:rPr>
              <w:t>4G</w:t>
            </w:r>
            <w:r w:rsidR="00EF3803">
              <w:rPr>
                <w:rFonts w:eastAsiaTheme="minorEastAsia" w:hint="eastAsia"/>
                <w:color w:val="000000" w:themeColor="text1"/>
                <w:sz w:val="24"/>
                <w:szCs w:val="24"/>
              </w:rPr>
              <w:t>，</w:t>
            </w:r>
            <w:r w:rsidR="00E32A20">
              <w:rPr>
                <w:rFonts w:eastAsiaTheme="minorEastAsia" w:hint="eastAsia"/>
                <w:color w:val="000000" w:themeColor="text1"/>
                <w:sz w:val="24"/>
                <w:szCs w:val="24"/>
              </w:rPr>
              <w:t>公司子公司</w:t>
            </w:r>
            <w:r w:rsidR="00E32A20">
              <w:rPr>
                <w:rFonts w:asciiTheme="minorEastAsia" w:eastAsiaTheme="minorEastAsia" w:hAnsiTheme="minorEastAsia" w:hint="eastAsia"/>
                <w:color w:val="000000" w:themeColor="text1"/>
                <w:sz w:val="24"/>
                <w:szCs w:val="24"/>
              </w:rPr>
              <w:t>华</w:t>
            </w:r>
            <w:r w:rsidR="00E32A20">
              <w:rPr>
                <w:rFonts w:asciiTheme="minorEastAsia" w:eastAsiaTheme="minorEastAsia" w:hAnsiTheme="minorEastAsia"/>
                <w:color w:val="000000" w:themeColor="text1"/>
                <w:sz w:val="24"/>
                <w:szCs w:val="24"/>
              </w:rPr>
              <w:t>扬</w:t>
            </w:r>
            <w:r w:rsidR="00E32A20">
              <w:rPr>
                <w:rFonts w:asciiTheme="minorEastAsia" w:eastAsiaTheme="minorEastAsia" w:hAnsiTheme="minorEastAsia" w:hint="eastAsia"/>
                <w:color w:val="000000" w:themeColor="text1"/>
                <w:sz w:val="24"/>
                <w:szCs w:val="24"/>
              </w:rPr>
              <w:t>通信的</w:t>
            </w:r>
            <w:r w:rsidR="00EF3803" w:rsidRPr="00EF3803">
              <w:rPr>
                <w:rFonts w:eastAsiaTheme="minorEastAsia" w:hint="eastAsia"/>
                <w:color w:val="000000" w:themeColor="text1"/>
                <w:sz w:val="24"/>
                <w:szCs w:val="24"/>
              </w:rPr>
              <w:t>隔离器和环形器</w:t>
            </w:r>
            <w:r w:rsidR="00EF3803">
              <w:rPr>
                <w:rFonts w:eastAsiaTheme="minorEastAsia"/>
                <w:color w:val="000000" w:themeColor="text1"/>
                <w:sz w:val="24"/>
                <w:szCs w:val="24"/>
              </w:rPr>
              <w:t>在</w:t>
            </w:r>
            <w:r w:rsidR="00EF3803">
              <w:rPr>
                <w:rFonts w:eastAsiaTheme="minorEastAsia" w:hint="eastAsia"/>
                <w:color w:val="000000" w:themeColor="text1"/>
                <w:sz w:val="24"/>
                <w:szCs w:val="24"/>
              </w:rPr>
              <w:t>5G</w:t>
            </w:r>
            <w:r w:rsidR="00EF3803">
              <w:rPr>
                <w:rFonts w:eastAsiaTheme="minorEastAsia" w:hint="eastAsia"/>
                <w:color w:val="000000" w:themeColor="text1"/>
                <w:sz w:val="24"/>
                <w:szCs w:val="24"/>
              </w:rPr>
              <w:t>应用领域是否有增量</w:t>
            </w:r>
            <w:r w:rsidR="00EF3803">
              <w:rPr>
                <w:rFonts w:eastAsiaTheme="minorEastAsia"/>
                <w:color w:val="000000" w:themeColor="text1"/>
                <w:sz w:val="24"/>
                <w:szCs w:val="24"/>
              </w:rPr>
              <w:t>？</w:t>
            </w:r>
          </w:p>
          <w:p w:rsidR="00C3566E" w:rsidRPr="001014C8" w:rsidRDefault="00EF3803" w:rsidP="001014C8">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hint="eastAsia"/>
                <w:color w:val="000000" w:themeColor="text1"/>
                <w:sz w:val="24"/>
                <w:szCs w:val="24"/>
              </w:rPr>
              <w:t>答：</w:t>
            </w:r>
            <w:r w:rsidR="003A3353" w:rsidRPr="003A3353">
              <w:rPr>
                <w:rFonts w:eastAsiaTheme="minorEastAsia" w:hint="eastAsia"/>
                <w:color w:val="000000" w:themeColor="text1"/>
                <w:sz w:val="24"/>
                <w:szCs w:val="24"/>
              </w:rPr>
              <w:t>隔离器和环形器的作用是对功放管起重要的保护作用。总体来看</w:t>
            </w:r>
            <w:r w:rsidR="00483D60">
              <w:rPr>
                <w:rFonts w:eastAsiaTheme="minorEastAsia" w:hint="eastAsia"/>
                <w:color w:val="000000" w:themeColor="text1"/>
                <w:sz w:val="24"/>
                <w:szCs w:val="24"/>
              </w:rPr>
              <w:t>5G</w:t>
            </w:r>
            <w:r w:rsidR="003A3353" w:rsidRPr="003A3353">
              <w:rPr>
                <w:rFonts w:eastAsiaTheme="minorEastAsia" w:hint="eastAsia"/>
                <w:color w:val="000000" w:themeColor="text1"/>
                <w:sz w:val="24"/>
                <w:szCs w:val="24"/>
              </w:rPr>
              <w:t>隔离器和环形器的使用量相比</w:t>
            </w:r>
            <w:r w:rsidR="003A3353" w:rsidRPr="003A3353">
              <w:rPr>
                <w:rFonts w:eastAsiaTheme="minorEastAsia" w:hint="eastAsia"/>
                <w:color w:val="000000" w:themeColor="text1"/>
                <w:sz w:val="24"/>
                <w:szCs w:val="24"/>
              </w:rPr>
              <w:t>4G</w:t>
            </w:r>
            <w:r w:rsidR="003A3353" w:rsidRPr="003A3353">
              <w:rPr>
                <w:rFonts w:eastAsiaTheme="minorEastAsia" w:hint="eastAsia"/>
                <w:color w:val="000000" w:themeColor="text1"/>
                <w:sz w:val="24"/>
                <w:szCs w:val="24"/>
              </w:rPr>
              <w:t>的使用量有增加。</w:t>
            </w:r>
          </w:p>
          <w:p w:rsidR="001014C8" w:rsidRDefault="001014C8" w:rsidP="001014C8">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sidR="00E03014">
              <w:rPr>
                <w:rFonts w:eastAsiaTheme="minorEastAsia" w:hint="eastAsia"/>
                <w:color w:val="000000" w:themeColor="text1"/>
                <w:sz w:val="24"/>
                <w:szCs w:val="24"/>
              </w:rPr>
              <w:t>7</w:t>
            </w:r>
            <w:r>
              <w:rPr>
                <w:rFonts w:eastAsiaTheme="minorEastAsia" w:hint="eastAsia"/>
                <w:color w:val="000000" w:themeColor="text1"/>
                <w:sz w:val="24"/>
                <w:szCs w:val="24"/>
              </w:rPr>
              <w:t>：请问</w:t>
            </w:r>
            <w:r>
              <w:rPr>
                <w:rFonts w:eastAsiaTheme="minorEastAsia"/>
                <w:color w:val="000000" w:themeColor="text1"/>
                <w:sz w:val="24"/>
                <w:szCs w:val="24"/>
              </w:rPr>
              <w:t>南京彼奥</w:t>
            </w:r>
            <w:r>
              <w:rPr>
                <w:rFonts w:eastAsiaTheme="minorEastAsia" w:hint="eastAsia"/>
                <w:color w:val="000000" w:themeColor="text1"/>
                <w:sz w:val="24"/>
                <w:szCs w:val="24"/>
              </w:rPr>
              <w:t>电子科技</w:t>
            </w:r>
            <w:r>
              <w:rPr>
                <w:rFonts w:eastAsiaTheme="minorEastAsia"/>
                <w:color w:val="000000" w:themeColor="text1"/>
                <w:sz w:val="24"/>
                <w:szCs w:val="24"/>
              </w:rPr>
              <w:t>有限公司的主要客户有哪些？</w:t>
            </w:r>
            <w:r>
              <w:rPr>
                <w:rFonts w:eastAsiaTheme="minorEastAsia" w:hint="eastAsia"/>
                <w:color w:val="000000" w:themeColor="text1"/>
                <w:sz w:val="24"/>
                <w:szCs w:val="24"/>
              </w:rPr>
              <w:t>在国内的竞争对手</w:t>
            </w:r>
            <w:r>
              <w:rPr>
                <w:rFonts w:eastAsiaTheme="minorEastAsia"/>
                <w:color w:val="000000" w:themeColor="text1"/>
                <w:sz w:val="24"/>
                <w:szCs w:val="24"/>
              </w:rPr>
              <w:t>主要有哪些？</w:t>
            </w:r>
          </w:p>
          <w:p w:rsidR="001014C8" w:rsidRDefault="001014C8" w:rsidP="001014C8">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Pr>
                <w:rFonts w:eastAsiaTheme="minorEastAsia" w:hint="eastAsia"/>
                <w:color w:val="000000" w:themeColor="text1"/>
                <w:sz w:val="24"/>
                <w:szCs w:val="24"/>
              </w:rPr>
              <w:t>公司子公司</w:t>
            </w:r>
            <w:r>
              <w:rPr>
                <w:rFonts w:eastAsiaTheme="minorEastAsia"/>
                <w:color w:val="000000" w:themeColor="text1"/>
                <w:sz w:val="24"/>
                <w:szCs w:val="24"/>
              </w:rPr>
              <w:t>南京彼奥</w:t>
            </w:r>
            <w:r>
              <w:rPr>
                <w:rFonts w:eastAsiaTheme="minorEastAsia" w:hint="eastAsia"/>
                <w:color w:val="000000" w:themeColor="text1"/>
                <w:sz w:val="24"/>
                <w:szCs w:val="24"/>
              </w:rPr>
              <w:t>电子科技</w:t>
            </w:r>
            <w:r>
              <w:rPr>
                <w:rFonts w:eastAsiaTheme="minorEastAsia"/>
                <w:color w:val="000000" w:themeColor="text1"/>
                <w:sz w:val="24"/>
                <w:szCs w:val="24"/>
              </w:rPr>
              <w:t>有限公司（</w:t>
            </w:r>
            <w:r>
              <w:rPr>
                <w:rFonts w:eastAsiaTheme="minorEastAsia" w:hint="eastAsia"/>
                <w:color w:val="000000" w:themeColor="text1"/>
                <w:sz w:val="24"/>
                <w:szCs w:val="24"/>
              </w:rPr>
              <w:t>以下简称</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南京</w:t>
            </w:r>
            <w:r>
              <w:rPr>
                <w:rFonts w:asciiTheme="minorEastAsia" w:eastAsiaTheme="minorEastAsia" w:hAnsiTheme="minorEastAsia"/>
                <w:color w:val="000000" w:themeColor="text1"/>
                <w:sz w:val="24"/>
                <w:szCs w:val="24"/>
              </w:rPr>
              <w:t>彼奥”</w:t>
            </w:r>
            <w:r>
              <w:rPr>
                <w:rFonts w:eastAsiaTheme="minorEastAsia"/>
                <w:color w:val="000000" w:themeColor="text1"/>
                <w:sz w:val="24"/>
                <w:szCs w:val="24"/>
              </w:rPr>
              <w:t>）</w:t>
            </w:r>
            <w:r>
              <w:rPr>
                <w:rFonts w:eastAsiaTheme="minorEastAsia" w:hint="eastAsia"/>
                <w:color w:val="000000" w:themeColor="text1"/>
                <w:sz w:val="24"/>
                <w:szCs w:val="24"/>
              </w:rPr>
              <w:t>主要</w:t>
            </w:r>
            <w:r>
              <w:rPr>
                <w:rFonts w:eastAsiaTheme="minorEastAsia"/>
                <w:color w:val="000000" w:themeColor="text1"/>
                <w:sz w:val="24"/>
                <w:szCs w:val="24"/>
              </w:rPr>
              <w:t>客户</w:t>
            </w:r>
            <w:r>
              <w:rPr>
                <w:rFonts w:eastAsiaTheme="minorEastAsia" w:hint="eastAsia"/>
                <w:color w:val="000000" w:themeColor="text1"/>
                <w:sz w:val="24"/>
                <w:szCs w:val="24"/>
              </w:rPr>
              <w:t>为行业内主要的环形器厂商。铁氧体材料是环形器的核心部件，竞争对手主要是</w:t>
            </w:r>
            <w:r>
              <w:rPr>
                <w:rFonts w:eastAsiaTheme="minorEastAsia"/>
                <w:color w:val="000000" w:themeColor="text1"/>
                <w:sz w:val="24"/>
                <w:szCs w:val="24"/>
              </w:rPr>
              <w:t>国外的厂商，</w:t>
            </w:r>
            <w:r>
              <w:rPr>
                <w:rFonts w:eastAsiaTheme="minorEastAsia" w:hint="eastAsia"/>
                <w:color w:val="000000" w:themeColor="text1"/>
                <w:sz w:val="24"/>
                <w:szCs w:val="24"/>
              </w:rPr>
              <w:t>全球的主要厂商有</w:t>
            </w:r>
            <w:proofErr w:type="spellStart"/>
            <w:r>
              <w:rPr>
                <w:rFonts w:eastAsiaTheme="minorEastAsia" w:hint="eastAsia"/>
                <w:color w:val="000000" w:themeColor="text1"/>
                <w:sz w:val="24"/>
                <w:szCs w:val="24"/>
              </w:rPr>
              <w:t>skyworks</w:t>
            </w:r>
            <w:proofErr w:type="spellEnd"/>
            <w:r>
              <w:rPr>
                <w:rFonts w:eastAsiaTheme="minorEastAsia" w:hint="eastAsia"/>
                <w:color w:val="000000" w:themeColor="text1"/>
                <w:sz w:val="24"/>
                <w:szCs w:val="24"/>
              </w:rPr>
              <w:t>、</w:t>
            </w:r>
            <w:r>
              <w:rPr>
                <w:rFonts w:eastAsiaTheme="minorEastAsia"/>
                <w:color w:val="000000" w:themeColor="text1"/>
                <w:sz w:val="24"/>
                <w:szCs w:val="24"/>
              </w:rPr>
              <w:t>TEMEX</w:t>
            </w:r>
            <w:r>
              <w:rPr>
                <w:rFonts w:eastAsiaTheme="minorEastAsia" w:hint="eastAsia"/>
                <w:color w:val="000000" w:themeColor="text1"/>
                <w:sz w:val="24"/>
                <w:szCs w:val="24"/>
              </w:rPr>
              <w:t>等</w:t>
            </w:r>
            <w:r w:rsidRPr="00467C11">
              <w:rPr>
                <w:rFonts w:eastAsiaTheme="minorEastAsia" w:hint="eastAsia"/>
                <w:color w:val="000000" w:themeColor="text1"/>
                <w:sz w:val="24"/>
                <w:szCs w:val="24"/>
              </w:rPr>
              <w:t>。</w:t>
            </w:r>
          </w:p>
          <w:p w:rsidR="001014C8" w:rsidRDefault="001014C8" w:rsidP="001014C8">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问</w:t>
            </w:r>
            <w:r w:rsidR="00E03014">
              <w:rPr>
                <w:rFonts w:eastAsiaTheme="minorEastAsia" w:hint="eastAsia"/>
                <w:color w:val="000000" w:themeColor="text1"/>
                <w:sz w:val="24"/>
                <w:szCs w:val="24"/>
              </w:rPr>
              <w:t>8</w:t>
            </w:r>
            <w:r>
              <w:rPr>
                <w:rFonts w:eastAsiaTheme="minorEastAsia" w:hint="eastAsia"/>
                <w:color w:val="000000" w:themeColor="text1"/>
                <w:sz w:val="24"/>
                <w:szCs w:val="24"/>
              </w:rPr>
              <w:t>：请问公司在</w:t>
            </w:r>
            <w:r>
              <w:rPr>
                <w:rFonts w:eastAsiaTheme="minorEastAsia"/>
                <w:color w:val="000000" w:themeColor="text1"/>
                <w:sz w:val="24"/>
                <w:szCs w:val="24"/>
              </w:rPr>
              <w:t>通信</w:t>
            </w:r>
            <w:r>
              <w:rPr>
                <w:rFonts w:eastAsiaTheme="minorEastAsia" w:hint="eastAsia"/>
                <w:color w:val="000000" w:themeColor="text1"/>
                <w:sz w:val="24"/>
                <w:szCs w:val="24"/>
              </w:rPr>
              <w:t>行业</w:t>
            </w:r>
            <w:r>
              <w:rPr>
                <w:rFonts w:eastAsiaTheme="minorEastAsia"/>
                <w:color w:val="000000" w:themeColor="text1"/>
                <w:sz w:val="24"/>
                <w:szCs w:val="24"/>
              </w:rPr>
              <w:t>的</w:t>
            </w:r>
            <w:r>
              <w:rPr>
                <w:rFonts w:eastAsiaTheme="minorEastAsia" w:hint="eastAsia"/>
                <w:color w:val="000000" w:themeColor="text1"/>
                <w:sz w:val="24"/>
                <w:szCs w:val="24"/>
              </w:rPr>
              <w:t>优势</w:t>
            </w:r>
            <w:r>
              <w:rPr>
                <w:rFonts w:eastAsiaTheme="minorEastAsia"/>
                <w:color w:val="000000" w:themeColor="text1"/>
                <w:sz w:val="24"/>
                <w:szCs w:val="24"/>
              </w:rPr>
              <w:t>是</w:t>
            </w:r>
            <w:r>
              <w:rPr>
                <w:rFonts w:eastAsiaTheme="minorEastAsia" w:hint="eastAsia"/>
                <w:color w:val="000000" w:themeColor="text1"/>
                <w:sz w:val="24"/>
                <w:szCs w:val="24"/>
              </w:rPr>
              <w:t>什么？</w:t>
            </w:r>
          </w:p>
          <w:p w:rsidR="001014C8" w:rsidRDefault="001014C8" w:rsidP="001014C8">
            <w:pPr>
              <w:autoSpaceDE w:val="0"/>
              <w:autoSpaceDN w:val="0"/>
              <w:adjustRightInd w:val="0"/>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答</w:t>
            </w:r>
            <w:r>
              <w:rPr>
                <w:rFonts w:eastAsiaTheme="minorEastAsia"/>
                <w:color w:val="000000" w:themeColor="text1"/>
                <w:sz w:val="24"/>
                <w:szCs w:val="24"/>
              </w:rPr>
              <w:t>：</w:t>
            </w:r>
            <w:r>
              <w:rPr>
                <w:rFonts w:eastAsiaTheme="minorEastAsia" w:hint="eastAsia"/>
                <w:color w:val="000000" w:themeColor="text1"/>
                <w:sz w:val="24"/>
                <w:szCs w:val="24"/>
              </w:rPr>
              <w:t>公司专注于围绕</w:t>
            </w:r>
            <w:r>
              <w:rPr>
                <w:rFonts w:eastAsiaTheme="minorEastAsia" w:hint="eastAsia"/>
                <w:color w:val="000000" w:themeColor="text1"/>
                <w:sz w:val="24"/>
                <w:szCs w:val="24"/>
              </w:rPr>
              <w:t>5G</w:t>
            </w:r>
            <w:r>
              <w:rPr>
                <w:rFonts w:eastAsiaTheme="minorEastAsia" w:hint="eastAsia"/>
                <w:color w:val="000000" w:themeColor="text1"/>
                <w:sz w:val="24"/>
                <w:szCs w:val="24"/>
              </w:rPr>
              <w:t>的国产化替代，通过对产业链上下游的布局，</w:t>
            </w:r>
            <w:r w:rsidRPr="00467C11">
              <w:rPr>
                <w:rFonts w:eastAsiaTheme="minorEastAsia" w:hint="eastAsia"/>
                <w:color w:val="000000" w:themeColor="text1"/>
                <w:sz w:val="24"/>
                <w:szCs w:val="24"/>
              </w:rPr>
              <w:t>在旋磁铁氧体磁性材料、射频单芯片等移动通讯有源及无源器件方面</w:t>
            </w:r>
            <w:r>
              <w:rPr>
                <w:rFonts w:eastAsiaTheme="minorEastAsia" w:hint="eastAsia"/>
                <w:color w:val="000000" w:themeColor="text1"/>
                <w:sz w:val="24"/>
                <w:szCs w:val="24"/>
              </w:rPr>
              <w:t>，</w:t>
            </w:r>
            <w:r w:rsidRPr="00467C11">
              <w:rPr>
                <w:rFonts w:eastAsiaTheme="minorEastAsia" w:hint="eastAsia"/>
                <w:color w:val="000000" w:themeColor="text1"/>
                <w:sz w:val="24"/>
                <w:szCs w:val="24"/>
              </w:rPr>
              <w:t>构建了产业链体系</w:t>
            </w:r>
            <w:r>
              <w:rPr>
                <w:rFonts w:eastAsiaTheme="minorEastAsia" w:hint="eastAsia"/>
                <w:color w:val="000000" w:themeColor="text1"/>
                <w:sz w:val="24"/>
                <w:szCs w:val="24"/>
              </w:rPr>
              <w:t>。其中，以旋磁铁氧体磁性材料为核心部件的器件产品已广泛用于移动通讯领域，南京彼奥已成为全球环形器厂家的主要原材料供应商；华扬通信是隔离器、环形器产品的全球主力供应商，具有一定的市场影响力。</w:t>
            </w:r>
          </w:p>
          <w:p w:rsidR="00B30E0B" w:rsidRPr="001014C8" w:rsidRDefault="00B30E0B" w:rsidP="001014C8">
            <w:pPr>
              <w:autoSpaceDE w:val="0"/>
              <w:autoSpaceDN w:val="0"/>
              <w:adjustRightInd w:val="0"/>
              <w:spacing w:line="360" w:lineRule="auto"/>
              <w:ind w:firstLineChars="200" w:firstLine="480"/>
              <w:rPr>
                <w:rFonts w:eastAsiaTheme="minorEastAsia" w:hint="eastAsia"/>
                <w:color w:val="000000" w:themeColor="text1"/>
                <w:sz w:val="24"/>
                <w:szCs w:val="24"/>
              </w:rPr>
            </w:pPr>
          </w:p>
          <w:p w:rsidR="000720A7" w:rsidRDefault="00C55F11">
            <w:pPr>
              <w:autoSpaceDE w:val="0"/>
              <w:autoSpaceDN w:val="0"/>
              <w:adjustRightInd w:val="0"/>
              <w:spacing w:line="360" w:lineRule="auto"/>
              <w:ind w:firstLineChars="200" w:firstLine="480"/>
              <w:jc w:val="left"/>
              <w:rPr>
                <w:rFonts w:eastAsiaTheme="minorEastAsia"/>
                <w:color w:val="000000" w:themeColor="text1"/>
                <w:sz w:val="24"/>
                <w:szCs w:val="24"/>
              </w:rPr>
            </w:pPr>
            <w:r w:rsidRPr="00FC35EF">
              <w:rPr>
                <w:rFonts w:eastAsiaTheme="minorEastAsia"/>
                <w:color w:val="000000" w:themeColor="text1"/>
                <w:sz w:val="24"/>
                <w:szCs w:val="24"/>
              </w:rPr>
              <w:t>接待过程中，公司接待人员与投资者进行了充分的交流与沟通，严格按照有关制度规定，没有出现未公开重大信息泄露等情况，同时已按深交所要求签署调研《承诺书》。</w:t>
            </w:r>
          </w:p>
        </w:tc>
      </w:tr>
      <w:tr w:rsidR="000720A7" w:rsidTr="00B30E0B">
        <w:tc>
          <w:tcPr>
            <w:tcW w:w="1862" w:type="dxa"/>
            <w:shd w:val="clear" w:color="auto" w:fill="auto"/>
            <w:vAlign w:val="center"/>
          </w:tcPr>
          <w:p w:rsidR="00E01439" w:rsidRPr="00E01439" w:rsidRDefault="00E01439" w:rsidP="00E01439">
            <w:pPr>
              <w:spacing w:line="480" w:lineRule="atLeast"/>
              <w:jc w:val="center"/>
              <w:rPr>
                <w:rFonts w:ascii="宋体" w:hAnsi="宋体"/>
                <w:b/>
                <w:bCs/>
                <w:iCs/>
                <w:sz w:val="24"/>
                <w:szCs w:val="24"/>
              </w:rPr>
            </w:pPr>
            <w:r w:rsidRPr="00E01439">
              <w:rPr>
                <w:rFonts w:ascii="宋体" w:hAnsi="宋体" w:hint="eastAsia"/>
                <w:b/>
                <w:bCs/>
                <w:iCs/>
                <w:sz w:val="24"/>
                <w:szCs w:val="24"/>
              </w:rPr>
              <w:lastRenderedPageBreak/>
              <w:t>附件清单</w:t>
            </w:r>
          </w:p>
          <w:p w:rsidR="000720A7" w:rsidRDefault="00E01439" w:rsidP="00E01439">
            <w:pPr>
              <w:spacing w:line="480" w:lineRule="atLeast"/>
              <w:jc w:val="center"/>
              <w:rPr>
                <w:rFonts w:ascii="宋体" w:hAnsi="宋体"/>
                <w:b/>
                <w:bCs/>
                <w:iCs/>
                <w:sz w:val="24"/>
                <w:szCs w:val="24"/>
              </w:rPr>
            </w:pPr>
            <w:r w:rsidRPr="00E01439">
              <w:rPr>
                <w:rFonts w:ascii="宋体" w:hAnsi="宋体" w:hint="eastAsia"/>
                <w:b/>
                <w:bCs/>
                <w:iCs/>
                <w:sz w:val="24"/>
                <w:szCs w:val="24"/>
              </w:rPr>
              <w:t>（如有）</w:t>
            </w:r>
          </w:p>
        </w:tc>
        <w:tc>
          <w:tcPr>
            <w:tcW w:w="6893" w:type="dxa"/>
            <w:shd w:val="clear" w:color="auto" w:fill="auto"/>
            <w:vAlign w:val="center"/>
          </w:tcPr>
          <w:p w:rsidR="000720A7" w:rsidRDefault="00C55F11">
            <w:pPr>
              <w:spacing w:line="480" w:lineRule="atLeast"/>
              <w:rPr>
                <w:rFonts w:ascii="宋体" w:hAnsi="宋体"/>
                <w:bCs/>
                <w:iCs/>
                <w:sz w:val="24"/>
                <w:szCs w:val="24"/>
              </w:rPr>
            </w:pPr>
            <w:r>
              <w:rPr>
                <w:rFonts w:ascii="宋体" w:hAnsi="宋体" w:hint="eastAsia"/>
                <w:bCs/>
                <w:iCs/>
                <w:sz w:val="24"/>
                <w:szCs w:val="24"/>
              </w:rPr>
              <w:t>无</w:t>
            </w:r>
          </w:p>
        </w:tc>
      </w:tr>
      <w:tr w:rsidR="000720A7" w:rsidTr="00B30E0B">
        <w:tc>
          <w:tcPr>
            <w:tcW w:w="1862" w:type="dxa"/>
            <w:shd w:val="clear" w:color="auto" w:fill="auto"/>
            <w:vAlign w:val="center"/>
          </w:tcPr>
          <w:p w:rsidR="000720A7" w:rsidRDefault="00C55F11">
            <w:pPr>
              <w:spacing w:line="480" w:lineRule="atLeast"/>
              <w:jc w:val="center"/>
              <w:rPr>
                <w:rFonts w:ascii="宋体" w:hAnsi="宋体"/>
                <w:b/>
                <w:bCs/>
                <w:iCs/>
                <w:sz w:val="24"/>
                <w:szCs w:val="24"/>
              </w:rPr>
            </w:pPr>
            <w:r>
              <w:rPr>
                <w:rFonts w:ascii="宋体" w:hAnsi="宋体" w:hint="eastAsia"/>
                <w:b/>
                <w:bCs/>
                <w:iCs/>
                <w:sz w:val="24"/>
                <w:szCs w:val="24"/>
              </w:rPr>
              <w:t>日  期</w:t>
            </w:r>
          </w:p>
        </w:tc>
        <w:tc>
          <w:tcPr>
            <w:tcW w:w="6893" w:type="dxa"/>
            <w:shd w:val="clear" w:color="auto" w:fill="auto"/>
            <w:vAlign w:val="center"/>
          </w:tcPr>
          <w:p w:rsidR="000720A7" w:rsidRDefault="00C55F11" w:rsidP="001014C8">
            <w:pPr>
              <w:spacing w:line="480" w:lineRule="atLeast"/>
              <w:rPr>
                <w:bCs/>
                <w:iCs/>
                <w:sz w:val="24"/>
                <w:szCs w:val="24"/>
              </w:rPr>
            </w:pPr>
            <w:r>
              <w:rPr>
                <w:bCs/>
                <w:iCs/>
                <w:sz w:val="24"/>
                <w:szCs w:val="24"/>
              </w:rPr>
              <w:t>2019</w:t>
            </w:r>
            <w:r>
              <w:rPr>
                <w:bCs/>
                <w:iCs/>
                <w:sz w:val="24"/>
                <w:szCs w:val="24"/>
              </w:rPr>
              <w:t>年</w:t>
            </w:r>
            <w:r w:rsidR="00BD2F7C">
              <w:rPr>
                <w:bCs/>
                <w:iCs/>
                <w:sz w:val="24"/>
                <w:szCs w:val="24"/>
              </w:rPr>
              <w:t>5</w:t>
            </w:r>
            <w:r>
              <w:rPr>
                <w:bCs/>
                <w:iCs/>
                <w:sz w:val="24"/>
                <w:szCs w:val="24"/>
              </w:rPr>
              <w:t>月</w:t>
            </w:r>
            <w:r w:rsidR="001014C8">
              <w:rPr>
                <w:bCs/>
                <w:iCs/>
                <w:sz w:val="24"/>
                <w:szCs w:val="24"/>
              </w:rPr>
              <w:t>30</w:t>
            </w:r>
            <w:r>
              <w:rPr>
                <w:bCs/>
                <w:iCs/>
                <w:sz w:val="24"/>
                <w:szCs w:val="24"/>
              </w:rPr>
              <w:t>日</w:t>
            </w:r>
          </w:p>
        </w:tc>
      </w:tr>
    </w:tbl>
    <w:p w:rsidR="000720A7" w:rsidRDefault="000720A7"/>
    <w:sectPr w:rsidR="000720A7" w:rsidSect="00B30E0B">
      <w:footerReference w:type="default" r:id="rId8"/>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92F" w:rsidRDefault="0001792F">
      <w:r>
        <w:separator/>
      </w:r>
    </w:p>
  </w:endnote>
  <w:endnote w:type="continuationSeparator" w:id="0">
    <w:p w:rsidR="0001792F" w:rsidRDefault="0001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6454"/>
      <w:docPartObj>
        <w:docPartGallery w:val="AutoText"/>
      </w:docPartObj>
    </w:sdtPr>
    <w:sdtEndPr>
      <w:rPr>
        <w:rFonts w:ascii="Times New Roman" w:hAnsi="Times New Roman" w:cs="Times New Roman"/>
      </w:rPr>
    </w:sdtEndPr>
    <w:sdtContent>
      <w:p w:rsidR="000720A7" w:rsidRDefault="00C55F11">
        <w:pPr>
          <w:pStyle w:val="a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244DA" w:rsidRPr="005244DA">
          <w:rPr>
            <w:rFonts w:ascii="Times New Roman" w:hAnsi="Times New Roman" w:cs="Times New Roman"/>
            <w:noProof/>
            <w:lang w:val="zh-CN"/>
          </w:rPr>
          <w:t>3</w:t>
        </w:r>
        <w:r>
          <w:rPr>
            <w:rFonts w:ascii="Times New Roman" w:hAnsi="Times New Roman" w:cs="Times New Roman"/>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92F" w:rsidRDefault="0001792F">
      <w:r>
        <w:separator/>
      </w:r>
    </w:p>
  </w:footnote>
  <w:footnote w:type="continuationSeparator" w:id="0">
    <w:p w:rsidR="0001792F" w:rsidRDefault="00017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05"/>
    <w:rsid w:val="00002F2B"/>
    <w:rsid w:val="00004AE4"/>
    <w:rsid w:val="0000682D"/>
    <w:rsid w:val="000115EC"/>
    <w:rsid w:val="000116F9"/>
    <w:rsid w:val="00013461"/>
    <w:rsid w:val="00015310"/>
    <w:rsid w:val="00015654"/>
    <w:rsid w:val="00016014"/>
    <w:rsid w:val="0001648E"/>
    <w:rsid w:val="0001792F"/>
    <w:rsid w:val="00021E16"/>
    <w:rsid w:val="0002248C"/>
    <w:rsid w:val="000234E7"/>
    <w:rsid w:val="00025414"/>
    <w:rsid w:val="000257EE"/>
    <w:rsid w:val="00026D57"/>
    <w:rsid w:val="00026F79"/>
    <w:rsid w:val="000273D4"/>
    <w:rsid w:val="000309CE"/>
    <w:rsid w:val="000311BC"/>
    <w:rsid w:val="00031A25"/>
    <w:rsid w:val="0003283B"/>
    <w:rsid w:val="00033538"/>
    <w:rsid w:val="000348AC"/>
    <w:rsid w:val="000357FA"/>
    <w:rsid w:val="00035D12"/>
    <w:rsid w:val="000364BC"/>
    <w:rsid w:val="00042056"/>
    <w:rsid w:val="00044463"/>
    <w:rsid w:val="000448FC"/>
    <w:rsid w:val="0004494E"/>
    <w:rsid w:val="0004780F"/>
    <w:rsid w:val="0005099B"/>
    <w:rsid w:val="00050A50"/>
    <w:rsid w:val="00051028"/>
    <w:rsid w:val="00051341"/>
    <w:rsid w:val="00051647"/>
    <w:rsid w:val="00051CD3"/>
    <w:rsid w:val="00051F49"/>
    <w:rsid w:val="00052936"/>
    <w:rsid w:val="00053145"/>
    <w:rsid w:val="00053381"/>
    <w:rsid w:val="0005458B"/>
    <w:rsid w:val="00054EC0"/>
    <w:rsid w:val="000566DB"/>
    <w:rsid w:val="00056DFE"/>
    <w:rsid w:val="00060C72"/>
    <w:rsid w:val="00060E71"/>
    <w:rsid w:val="00061747"/>
    <w:rsid w:val="00062994"/>
    <w:rsid w:val="00063196"/>
    <w:rsid w:val="00063441"/>
    <w:rsid w:val="00064310"/>
    <w:rsid w:val="00064713"/>
    <w:rsid w:val="000656ED"/>
    <w:rsid w:val="00067F8B"/>
    <w:rsid w:val="000706A1"/>
    <w:rsid w:val="0007091D"/>
    <w:rsid w:val="00071676"/>
    <w:rsid w:val="000720A7"/>
    <w:rsid w:val="0007295D"/>
    <w:rsid w:val="00075121"/>
    <w:rsid w:val="0007522C"/>
    <w:rsid w:val="00075CD2"/>
    <w:rsid w:val="00076CBF"/>
    <w:rsid w:val="00077483"/>
    <w:rsid w:val="00077A2E"/>
    <w:rsid w:val="00080D6B"/>
    <w:rsid w:val="00081A7B"/>
    <w:rsid w:val="0008282B"/>
    <w:rsid w:val="0008501E"/>
    <w:rsid w:val="00085493"/>
    <w:rsid w:val="00087337"/>
    <w:rsid w:val="000914D4"/>
    <w:rsid w:val="0009502E"/>
    <w:rsid w:val="00097FCB"/>
    <w:rsid w:val="000A076F"/>
    <w:rsid w:val="000A1DFD"/>
    <w:rsid w:val="000A20A5"/>
    <w:rsid w:val="000A2F30"/>
    <w:rsid w:val="000A34B6"/>
    <w:rsid w:val="000A44F3"/>
    <w:rsid w:val="000A4549"/>
    <w:rsid w:val="000A500E"/>
    <w:rsid w:val="000B4CF5"/>
    <w:rsid w:val="000B4F12"/>
    <w:rsid w:val="000B64C7"/>
    <w:rsid w:val="000B7733"/>
    <w:rsid w:val="000B78E4"/>
    <w:rsid w:val="000C3208"/>
    <w:rsid w:val="000C5CF5"/>
    <w:rsid w:val="000C6587"/>
    <w:rsid w:val="000D0704"/>
    <w:rsid w:val="000D0971"/>
    <w:rsid w:val="000D4882"/>
    <w:rsid w:val="000D57CE"/>
    <w:rsid w:val="000D5A64"/>
    <w:rsid w:val="000D5C1E"/>
    <w:rsid w:val="000D78B8"/>
    <w:rsid w:val="000E4923"/>
    <w:rsid w:val="000E5DCE"/>
    <w:rsid w:val="000E633D"/>
    <w:rsid w:val="000F057E"/>
    <w:rsid w:val="000F0E1F"/>
    <w:rsid w:val="000F1E9D"/>
    <w:rsid w:val="000F2623"/>
    <w:rsid w:val="000F3C03"/>
    <w:rsid w:val="000F59C3"/>
    <w:rsid w:val="000F649A"/>
    <w:rsid w:val="000F6C91"/>
    <w:rsid w:val="000F76D6"/>
    <w:rsid w:val="000F7900"/>
    <w:rsid w:val="001000C6"/>
    <w:rsid w:val="0010128F"/>
    <w:rsid w:val="001014C8"/>
    <w:rsid w:val="00101AE4"/>
    <w:rsid w:val="00103AD0"/>
    <w:rsid w:val="001050D2"/>
    <w:rsid w:val="00105DEA"/>
    <w:rsid w:val="001078D9"/>
    <w:rsid w:val="0011073C"/>
    <w:rsid w:val="00111485"/>
    <w:rsid w:val="00111825"/>
    <w:rsid w:val="00113885"/>
    <w:rsid w:val="00114379"/>
    <w:rsid w:val="00116E74"/>
    <w:rsid w:val="00117308"/>
    <w:rsid w:val="001212FC"/>
    <w:rsid w:val="001224ED"/>
    <w:rsid w:val="00122A02"/>
    <w:rsid w:val="00122E04"/>
    <w:rsid w:val="00123BEA"/>
    <w:rsid w:val="00125664"/>
    <w:rsid w:val="00130F84"/>
    <w:rsid w:val="00131A96"/>
    <w:rsid w:val="00131B07"/>
    <w:rsid w:val="0013688A"/>
    <w:rsid w:val="00137532"/>
    <w:rsid w:val="001437BA"/>
    <w:rsid w:val="00143DCE"/>
    <w:rsid w:val="0014446D"/>
    <w:rsid w:val="001450A3"/>
    <w:rsid w:val="00145134"/>
    <w:rsid w:val="001453F4"/>
    <w:rsid w:val="001454CE"/>
    <w:rsid w:val="001548C1"/>
    <w:rsid w:val="00156451"/>
    <w:rsid w:val="00157107"/>
    <w:rsid w:val="001577A8"/>
    <w:rsid w:val="00160320"/>
    <w:rsid w:val="001610B8"/>
    <w:rsid w:val="00162162"/>
    <w:rsid w:val="00163009"/>
    <w:rsid w:val="00163A15"/>
    <w:rsid w:val="00163C8F"/>
    <w:rsid w:val="0016413B"/>
    <w:rsid w:val="00164919"/>
    <w:rsid w:val="00165B5C"/>
    <w:rsid w:val="00167AF7"/>
    <w:rsid w:val="00171135"/>
    <w:rsid w:val="00171506"/>
    <w:rsid w:val="00174028"/>
    <w:rsid w:val="00174060"/>
    <w:rsid w:val="00175FF4"/>
    <w:rsid w:val="0018107B"/>
    <w:rsid w:val="00181F03"/>
    <w:rsid w:val="00182A28"/>
    <w:rsid w:val="00182D3F"/>
    <w:rsid w:val="00182EE5"/>
    <w:rsid w:val="0018422E"/>
    <w:rsid w:val="00185C7F"/>
    <w:rsid w:val="00186572"/>
    <w:rsid w:val="00186741"/>
    <w:rsid w:val="00191655"/>
    <w:rsid w:val="001932E3"/>
    <w:rsid w:val="0019395D"/>
    <w:rsid w:val="00195B11"/>
    <w:rsid w:val="001A2153"/>
    <w:rsid w:val="001A3D92"/>
    <w:rsid w:val="001A4391"/>
    <w:rsid w:val="001A4A27"/>
    <w:rsid w:val="001A6A87"/>
    <w:rsid w:val="001A6C2D"/>
    <w:rsid w:val="001B0861"/>
    <w:rsid w:val="001B1D4D"/>
    <w:rsid w:val="001B28D2"/>
    <w:rsid w:val="001B418F"/>
    <w:rsid w:val="001B4EB2"/>
    <w:rsid w:val="001B5380"/>
    <w:rsid w:val="001B5AD9"/>
    <w:rsid w:val="001B709F"/>
    <w:rsid w:val="001B7C70"/>
    <w:rsid w:val="001C0002"/>
    <w:rsid w:val="001C0382"/>
    <w:rsid w:val="001C12A1"/>
    <w:rsid w:val="001C142A"/>
    <w:rsid w:val="001C31F0"/>
    <w:rsid w:val="001C3A5D"/>
    <w:rsid w:val="001C519C"/>
    <w:rsid w:val="001C5942"/>
    <w:rsid w:val="001C5BE9"/>
    <w:rsid w:val="001C61DA"/>
    <w:rsid w:val="001C63FE"/>
    <w:rsid w:val="001C733C"/>
    <w:rsid w:val="001C78BE"/>
    <w:rsid w:val="001C7BC9"/>
    <w:rsid w:val="001C7F58"/>
    <w:rsid w:val="001D207C"/>
    <w:rsid w:val="001D40B7"/>
    <w:rsid w:val="001D6D54"/>
    <w:rsid w:val="001E04ED"/>
    <w:rsid w:val="001E22C3"/>
    <w:rsid w:val="001E3CD6"/>
    <w:rsid w:val="001E53E2"/>
    <w:rsid w:val="001E5B2E"/>
    <w:rsid w:val="001E5C7D"/>
    <w:rsid w:val="001E5F87"/>
    <w:rsid w:val="001E64A1"/>
    <w:rsid w:val="001E7274"/>
    <w:rsid w:val="001E7599"/>
    <w:rsid w:val="001E774C"/>
    <w:rsid w:val="001E7929"/>
    <w:rsid w:val="001F0F3F"/>
    <w:rsid w:val="001F117C"/>
    <w:rsid w:val="001F13D2"/>
    <w:rsid w:val="001F2AEB"/>
    <w:rsid w:val="001F410D"/>
    <w:rsid w:val="001F4AE0"/>
    <w:rsid w:val="001F5002"/>
    <w:rsid w:val="001F7277"/>
    <w:rsid w:val="001F7502"/>
    <w:rsid w:val="00200883"/>
    <w:rsid w:val="002020EC"/>
    <w:rsid w:val="0020316A"/>
    <w:rsid w:val="00203480"/>
    <w:rsid w:val="00204954"/>
    <w:rsid w:val="0020596C"/>
    <w:rsid w:val="0021024B"/>
    <w:rsid w:val="0021064E"/>
    <w:rsid w:val="0021080B"/>
    <w:rsid w:val="00210D21"/>
    <w:rsid w:val="00211C10"/>
    <w:rsid w:val="002125A4"/>
    <w:rsid w:val="00212850"/>
    <w:rsid w:val="002145AC"/>
    <w:rsid w:val="00217000"/>
    <w:rsid w:val="00221285"/>
    <w:rsid w:val="00224C4F"/>
    <w:rsid w:val="00224F6F"/>
    <w:rsid w:val="00231E24"/>
    <w:rsid w:val="00232A55"/>
    <w:rsid w:val="00233131"/>
    <w:rsid w:val="002347B1"/>
    <w:rsid w:val="00241B87"/>
    <w:rsid w:val="00241DB9"/>
    <w:rsid w:val="00242B33"/>
    <w:rsid w:val="002433A0"/>
    <w:rsid w:val="00253C58"/>
    <w:rsid w:val="00262879"/>
    <w:rsid w:val="00263263"/>
    <w:rsid w:val="002640B8"/>
    <w:rsid w:val="00270758"/>
    <w:rsid w:val="002722A8"/>
    <w:rsid w:val="00275433"/>
    <w:rsid w:val="00275F40"/>
    <w:rsid w:val="002761D6"/>
    <w:rsid w:val="00276CE3"/>
    <w:rsid w:val="00277859"/>
    <w:rsid w:val="00277C39"/>
    <w:rsid w:val="00280D4C"/>
    <w:rsid w:val="00281878"/>
    <w:rsid w:val="002826E1"/>
    <w:rsid w:val="00283E43"/>
    <w:rsid w:val="00284125"/>
    <w:rsid w:val="00284E05"/>
    <w:rsid w:val="00284F4A"/>
    <w:rsid w:val="00286677"/>
    <w:rsid w:val="0028692A"/>
    <w:rsid w:val="00287A11"/>
    <w:rsid w:val="00287DDE"/>
    <w:rsid w:val="00292BD3"/>
    <w:rsid w:val="002932F9"/>
    <w:rsid w:val="0029487D"/>
    <w:rsid w:val="00296981"/>
    <w:rsid w:val="00296D8B"/>
    <w:rsid w:val="002A00CA"/>
    <w:rsid w:val="002A2BCF"/>
    <w:rsid w:val="002A40C5"/>
    <w:rsid w:val="002A4DA0"/>
    <w:rsid w:val="002A55FB"/>
    <w:rsid w:val="002A6093"/>
    <w:rsid w:val="002A6FED"/>
    <w:rsid w:val="002A71DD"/>
    <w:rsid w:val="002A7D86"/>
    <w:rsid w:val="002B0CD7"/>
    <w:rsid w:val="002B2755"/>
    <w:rsid w:val="002B2A66"/>
    <w:rsid w:val="002B335E"/>
    <w:rsid w:val="002B4508"/>
    <w:rsid w:val="002B4D78"/>
    <w:rsid w:val="002B6011"/>
    <w:rsid w:val="002B650A"/>
    <w:rsid w:val="002B7804"/>
    <w:rsid w:val="002C0DD9"/>
    <w:rsid w:val="002C3386"/>
    <w:rsid w:val="002C473B"/>
    <w:rsid w:val="002C51E8"/>
    <w:rsid w:val="002C605F"/>
    <w:rsid w:val="002C6D45"/>
    <w:rsid w:val="002C704D"/>
    <w:rsid w:val="002C73C9"/>
    <w:rsid w:val="002D3E22"/>
    <w:rsid w:val="002D4248"/>
    <w:rsid w:val="002D52CF"/>
    <w:rsid w:val="002D5758"/>
    <w:rsid w:val="002D6E49"/>
    <w:rsid w:val="002E0AF3"/>
    <w:rsid w:val="002E14EB"/>
    <w:rsid w:val="002E27A8"/>
    <w:rsid w:val="002E28D4"/>
    <w:rsid w:val="002E2E85"/>
    <w:rsid w:val="002E2F70"/>
    <w:rsid w:val="002E3908"/>
    <w:rsid w:val="002E5981"/>
    <w:rsid w:val="002E64C6"/>
    <w:rsid w:val="002E656D"/>
    <w:rsid w:val="002F03F4"/>
    <w:rsid w:val="002F0496"/>
    <w:rsid w:val="002F2758"/>
    <w:rsid w:val="002F6C24"/>
    <w:rsid w:val="002F7823"/>
    <w:rsid w:val="00301452"/>
    <w:rsid w:val="00301A47"/>
    <w:rsid w:val="003035E8"/>
    <w:rsid w:val="00304A2D"/>
    <w:rsid w:val="003054A6"/>
    <w:rsid w:val="003057B4"/>
    <w:rsid w:val="003068A2"/>
    <w:rsid w:val="00307418"/>
    <w:rsid w:val="00307BA1"/>
    <w:rsid w:val="00311009"/>
    <w:rsid w:val="00311EFB"/>
    <w:rsid w:val="00313F4E"/>
    <w:rsid w:val="003173F6"/>
    <w:rsid w:val="00317811"/>
    <w:rsid w:val="0032259B"/>
    <w:rsid w:val="0032271B"/>
    <w:rsid w:val="00323060"/>
    <w:rsid w:val="00323897"/>
    <w:rsid w:val="00323A75"/>
    <w:rsid w:val="003245CE"/>
    <w:rsid w:val="003266BA"/>
    <w:rsid w:val="00327ACF"/>
    <w:rsid w:val="003326E8"/>
    <w:rsid w:val="00332A89"/>
    <w:rsid w:val="00334CB3"/>
    <w:rsid w:val="003350CD"/>
    <w:rsid w:val="003356AC"/>
    <w:rsid w:val="00336740"/>
    <w:rsid w:val="00337FCD"/>
    <w:rsid w:val="00340B6C"/>
    <w:rsid w:val="00340BBC"/>
    <w:rsid w:val="003430C5"/>
    <w:rsid w:val="00344305"/>
    <w:rsid w:val="00347FD6"/>
    <w:rsid w:val="0035170F"/>
    <w:rsid w:val="00351AF3"/>
    <w:rsid w:val="00357A79"/>
    <w:rsid w:val="003603C5"/>
    <w:rsid w:val="00361C17"/>
    <w:rsid w:val="00362699"/>
    <w:rsid w:val="003626E0"/>
    <w:rsid w:val="00362B64"/>
    <w:rsid w:val="003638DA"/>
    <w:rsid w:val="0036409D"/>
    <w:rsid w:val="0036728E"/>
    <w:rsid w:val="003678EB"/>
    <w:rsid w:val="003702D5"/>
    <w:rsid w:val="00370EED"/>
    <w:rsid w:val="0037528E"/>
    <w:rsid w:val="0037580C"/>
    <w:rsid w:val="00376204"/>
    <w:rsid w:val="0037631F"/>
    <w:rsid w:val="00376B42"/>
    <w:rsid w:val="00377EE5"/>
    <w:rsid w:val="00381DF7"/>
    <w:rsid w:val="00383438"/>
    <w:rsid w:val="00383D65"/>
    <w:rsid w:val="00383E9B"/>
    <w:rsid w:val="00384B6F"/>
    <w:rsid w:val="00385074"/>
    <w:rsid w:val="003869DD"/>
    <w:rsid w:val="00391274"/>
    <w:rsid w:val="0039180A"/>
    <w:rsid w:val="00391DB0"/>
    <w:rsid w:val="00392CD0"/>
    <w:rsid w:val="0039553D"/>
    <w:rsid w:val="003955D2"/>
    <w:rsid w:val="00395B18"/>
    <w:rsid w:val="00395EEB"/>
    <w:rsid w:val="0039602B"/>
    <w:rsid w:val="0039690F"/>
    <w:rsid w:val="003A03D9"/>
    <w:rsid w:val="003A0643"/>
    <w:rsid w:val="003A150D"/>
    <w:rsid w:val="003A1587"/>
    <w:rsid w:val="003A3353"/>
    <w:rsid w:val="003A56A5"/>
    <w:rsid w:val="003A70AB"/>
    <w:rsid w:val="003B095A"/>
    <w:rsid w:val="003B1645"/>
    <w:rsid w:val="003B1697"/>
    <w:rsid w:val="003B20E2"/>
    <w:rsid w:val="003B4423"/>
    <w:rsid w:val="003B44F4"/>
    <w:rsid w:val="003B5BF0"/>
    <w:rsid w:val="003B6986"/>
    <w:rsid w:val="003B6DA2"/>
    <w:rsid w:val="003B7295"/>
    <w:rsid w:val="003B7876"/>
    <w:rsid w:val="003C0ABF"/>
    <w:rsid w:val="003C1227"/>
    <w:rsid w:val="003C1897"/>
    <w:rsid w:val="003C5CA2"/>
    <w:rsid w:val="003C68E7"/>
    <w:rsid w:val="003D098C"/>
    <w:rsid w:val="003D1E1D"/>
    <w:rsid w:val="003D236F"/>
    <w:rsid w:val="003D2F5D"/>
    <w:rsid w:val="003D3642"/>
    <w:rsid w:val="003D3B9D"/>
    <w:rsid w:val="003D4F23"/>
    <w:rsid w:val="003D7B86"/>
    <w:rsid w:val="003E0050"/>
    <w:rsid w:val="003E0446"/>
    <w:rsid w:val="003E2B15"/>
    <w:rsid w:val="003E4DEC"/>
    <w:rsid w:val="003E61E0"/>
    <w:rsid w:val="003E6560"/>
    <w:rsid w:val="003F05EC"/>
    <w:rsid w:val="003F4099"/>
    <w:rsid w:val="003F4625"/>
    <w:rsid w:val="003F56A1"/>
    <w:rsid w:val="003F6002"/>
    <w:rsid w:val="003F6CAB"/>
    <w:rsid w:val="003F722E"/>
    <w:rsid w:val="003F7C1B"/>
    <w:rsid w:val="004002BA"/>
    <w:rsid w:val="00400E6A"/>
    <w:rsid w:val="0040210C"/>
    <w:rsid w:val="00402E24"/>
    <w:rsid w:val="004036FB"/>
    <w:rsid w:val="0040421F"/>
    <w:rsid w:val="0040432A"/>
    <w:rsid w:val="004044CD"/>
    <w:rsid w:val="00405247"/>
    <w:rsid w:val="0040621F"/>
    <w:rsid w:val="00410DF1"/>
    <w:rsid w:val="004129A7"/>
    <w:rsid w:val="0041360F"/>
    <w:rsid w:val="0041462B"/>
    <w:rsid w:val="00415FD5"/>
    <w:rsid w:val="00417DF0"/>
    <w:rsid w:val="00420B0B"/>
    <w:rsid w:val="004217FA"/>
    <w:rsid w:val="00421962"/>
    <w:rsid w:val="00422495"/>
    <w:rsid w:val="004224C3"/>
    <w:rsid w:val="00424161"/>
    <w:rsid w:val="004251FF"/>
    <w:rsid w:val="00427442"/>
    <w:rsid w:val="004338B4"/>
    <w:rsid w:val="00436117"/>
    <w:rsid w:val="00436215"/>
    <w:rsid w:val="0044051D"/>
    <w:rsid w:val="004414A7"/>
    <w:rsid w:val="00441A54"/>
    <w:rsid w:val="00441FEE"/>
    <w:rsid w:val="00442308"/>
    <w:rsid w:val="004423DA"/>
    <w:rsid w:val="00443CD9"/>
    <w:rsid w:val="004453B8"/>
    <w:rsid w:val="00447D58"/>
    <w:rsid w:val="00450494"/>
    <w:rsid w:val="004508A7"/>
    <w:rsid w:val="00450FAE"/>
    <w:rsid w:val="00451840"/>
    <w:rsid w:val="00451A4A"/>
    <w:rsid w:val="004529FF"/>
    <w:rsid w:val="004537F5"/>
    <w:rsid w:val="00453EA4"/>
    <w:rsid w:val="00454397"/>
    <w:rsid w:val="004550E6"/>
    <w:rsid w:val="00456594"/>
    <w:rsid w:val="0046034D"/>
    <w:rsid w:val="0046056A"/>
    <w:rsid w:val="00462431"/>
    <w:rsid w:val="00463BE2"/>
    <w:rsid w:val="00465294"/>
    <w:rsid w:val="00465C0A"/>
    <w:rsid w:val="00473479"/>
    <w:rsid w:val="00473984"/>
    <w:rsid w:val="00475605"/>
    <w:rsid w:val="00476D9D"/>
    <w:rsid w:val="00480246"/>
    <w:rsid w:val="004804F6"/>
    <w:rsid w:val="00480ECF"/>
    <w:rsid w:val="00481EE7"/>
    <w:rsid w:val="00481F04"/>
    <w:rsid w:val="00482389"/>
    <w:rsid w:val="00482644"/>
    <w:rsid w:val="00483D60"/>
    <w:rsid w:val="0048485F"/>
    <w:rsid w:val="00486AF4"/>
    <w:rsid w:val="004905A7"/>
    <w:rsid w:val="00490A15"/>
    <w:rsid w:val="0049187D"/>
    <w:rsid w:val="00493A46"/>
    <w:rsid w:val="004968A5"/>
    <w:rsid w:val="00497233"/>
    <w:rsid w:val="00497368"/>
    <w:rsid w:val="00497416"/>
    <w:rsid w:val="004A02F1"/>
    <w:rsid w:val="004A1473"/>
    <w:rsid w:val="004A1F18"/>
    <w:rsid w:val="004A2CAE"/>
    <w:rsid w:val="004A2D67"/>
    <w:rsid w:val="004A4102"/>
    <w:rsid w:val="004A6CB4"/>
    <w:rsid w:val="004A7599"/>
    <w:rsid w:val="004A79A1"/>
    <w:rsid w:val="004B0DCF"/>
    <w:rsid w:val="004B0DFE"/>
    <w:rsid w:val="004B4BB7"/>
    <w:rsid w:val="004B65DF"/>
    <w:rsid w:val="004C0E32"/>
    <w:rsid w:val="004C2317"/>
    <w:rsid w:val="004C2511"/>
    <w:rsid w:val="004C3472"/>
    <w:rsid w:val="004C4253"/>
    <w:rsid w:val="004C4682"/>
    <w:rsid w:val="004C46A0"/>
    <w:rsid w:val="004C5BFE"/>
    <w:rsid w:val="004C679D"/>
    <w:rsid w:val="004C6BEC"/>
    <w:rsid w:val="004C7D23"/>
    <w:rsid w:val="004D59CA"/>
    <w:rsid w:val="004D64AA"/>
    <w:rsid w:val="004D6714"/>
    <w:rsid w:val="004D76FC"/>
    <w:rsid w:val="004E0095"/>
    <w:rsid w:val="004E0A47"/>
    <w:rsid w:val="004E3F50"/>
    <w:rsid w:val="004E4D15"/>
    <w:rsid w:val="004E74B1"/>
    <w:rsid w:val="004E7893"/>
    <w:rsid w:val="004F00BB"/>
    <w:rsid w:val="004F288F"/>
    <w:rsid w:val="004F7CBC"/>
    <w:rsid w:val="005034B3"/>
    <w:rsid w:val="005055EE"/>
    <w:rsid w:val="005064BB"/>
    <w:rsid w:val="0050777C"/>
    <w:rsid w:val="005115DC"/>
    <w:rsid w:val="00511E2C"/>
    <w:rsid w:val="005133AE"/>
    <w:rsid w:val="00514E80"/>
    <w:rsid w:val="00515057"/>
    <w:rsid w:val="005152E3"/>
    <w:rsid w:val="005157AE"/>
    <w:rsid w:val="00515A1E"/>
    <w:rsid w:val="0052257D"/>
    <w:rsid w:val="00522632"/>
    <w:rsid w:val="005244DA"/>
    <w:rsid w:val="00524DB1"/>
    <w:rsid w:val="00525AD7"/>
    <w:rsid w:val="00526E11"/>
    <w:rsid w:val="00526F5E"/>
    <w:rsid w:val="00531530"/>
    <w:rsid w:val="00531A71"/>
    <w:rsid w:val="00535B61"/>
    <w:rsid w:val="0053665F"/>
    <w:rsid w:val="0053741A"/>
    <w:rsid w:val="00537EF7"/>
    <w:rsid w:val="00540BDD"/>
    <w:rsid w:val="00541BF7"/>
    <w:rsid w:val="00542347"/>
    <w:rsid w:val="005456E9"/>
    <w:rsid w:val="0054597B"/>
    <w:rsid w:val="00546378"/>
    <w:rsid w:val="00546C27"/>
    <w:rsid w:val="005470F2"/>
    <w:rsid w:val="005475E3"/>
    <w:rsid w:val="005521D9"/>
    <w:rsid w:val="0055398C"/>
    <w:rsid w:val="00553F96"/>
    <w:rsid w:val="005543ED"/>
    <w:rsid w:val="0055623F"/>
    <w:rsid w:val="0055798C"/>
    <w:rsid w:val="00562CFE"/>
    <w:rsid w:val="005638DA"/>
    <w:rsid w:val="00565EE2"/>
    <w:rsid w:val="00567AD7"/>
    <w:rsid w:val="00567E63"/>
    <w:rsid w:val="00572445"/>
    <w:rsid w:val="00573C69"/>
    <w:rsid w:val="005747A5"/>
    <w:rsid w:val="00576FD1"/>
    <w:rsid w:val="005774CB"/>
    <w:rsid w:val="00577E29"/>
    <w:rsid w:val="00577F47"/>
    <w:rsid w:val="00580E83"/>
    <w:rsid w:val="00581C37"/>
    <w:rsid w:val="00582866"/>
    <w:rsid w:val="0058332E"/>
    <w:rsid w:val="00583BE2"/>
    <w:rsid w:val="005850C8"/>
    <w:rsid w:val="00585267"/>
    <w:rsid w:val="00587AAC"/>
    <w:rsid w:val="00590167"/>
    <w:rsid w:val="0059052B"/>
    <w:rsid w:val="00591559"/>
    <w:rsid w:val="00591607"/>
    <w:rsid w:val="005929D5"/>
    <w:rsid w:val="00595985"/>
    <w:rsid w:val="005A0C3C"/>
    <w:rsid w:val="005A1F5F"/>
    <w:rsid w:val="005A29BE"/>
    <w:rsid w:val="005A3302"/>
    <w:rsid w:val="005A3478"/>
    <w:rsid w:val="005A4A10"/>
    <w:rsid w:val="005A4DAB"/>
    <w:rsid w:val="005A58AE"/>
    <w:rsid w:val="005A685F"/>
    <w:rsid w:val="005A7E12"/>
    <w:rsid w:val="005B1162"/>
    <w:rsid w:val="005B423B"/>
    <w:rsid w:val="005B4B89"/>
    <w:rsid w:val="005B5943"/>
    <w:rsid w:val="005B67D0"/>
    <w:rsid w:val="005B69D5"/>
    <w:rsid w:val="005C1186"/>
    <w:rsid w:val="005C7EFE"/>
    <w:rsid w:val="005D0103"/>
    <w:rsid w:val="005D0862"/>
    <w:rsid w:val="005D108D"/>
    <w:rsid w:val="005D12D3"/>
    <w:rsid w:val="005D12DD"/>
    <w:rsid w:val="005D188A"/>
    <w:rsid w:val="005D2360"/>
    <w:rsid w:val="005D27A2"/>
    <w:rsid w:val="005D3015"/>
    <w:rsid w:val="005D61D3"/>
    <w:rsid w:val="005E00F1"/>
    <w:rsid w:val="005E0BB5"/>
    <w:rsid w:val="005E1453"/>
    <w:rsid w:val="005E37E0"/>
    <w:rsid w:val="005E4778"/>
    <w:rsid w:val="005E6295"/>
    <w:rsid w:val="005E630A"/>
    <w:rsid w:val="005E702A"/>
    <w:rsid w:val="005F10A8"/>
    <w:rsid w:val="005F177F"/>
    <w:rsid w:val="005F1894"/>
    <w:rsid w:val="005F482B"/>
    <w:rsid w:val="005F7D08"/>
    <w:rsid w:val="00600239"/>
    <w:rsid w:val="0060081D"/>
    <w:rsid w:val="006008E8"/>
    <w:rsid w:val="00603419"/>
    <w:rsid w:val="00604C8F"/>
    <w:rsid w:val="00604F02"/>
    <w:rsid w:val="00605B2B"/>
    <w:rsid w:val="00606A0E"/>
    <w:rsid w:val="00610F75"/>
    <w:rsid w:val="0061376F"/>
    <w:rsid w:val="00614798"/>
    <w:rsid w:val="00617319"/>
    <w:rsid w:val="006177F4"/>
    <w:rsid w:val="006209CA"/>
    <w:rsid w:val="006232C8"/>
    <w:rsid w:val="006239C8"/>
    <w:rsid w:val="00624070"/>
    <w:rsid w:val="00626ACD"/>
    <w:rsid w:val="00627D51"/>
    <w:rsid w:val="006302B7"/>
    <w:rsid w:val="00630879"/>
    <w:rsid w:val="00630F6E"/>
    <w:rsid w:val="00631511"/>
    <w:rsid w:val="00631B0B"/>
    <w:rsid w:val="00632B57"/>
    <w:rsid w:val="00633400"/>
    <w:rsid w:val="00633B08"/>
    <w:rsid w:val="00635BBB"/>
    <w:rsid w:val="00636088"/>
    <w:rsid w:val="006363BF"/>
    <w:rsid w:val="00637035"/>
    <w:rsid w:val="00637CFF"/>
    <w:rsid w:val="00637F18"/>
    <w:rsid w:val="006412DB"/>
    <w:rsid w:val="0064691D"/>
    <w:rsid w:val="00646B09"/>
    <w:rsid w:val="00651957"/>
    <w:rsid w:val="006527D5"/>
    <w:rsid w:val="0065298A"/>
    <w:rsid w:val="0065412D"/>
    <w:rsid w:val="006543D8"/>
    <w:rsid w:val="00661239"/>
    <w:rsid w:val="0066187B"/>
    <w:rsid w:val="00664A91"/>
    <w:rsid w:val="00667663"/>
    <w:rsid w:val="006720A5"/>
    <w:rsid w:val="0067547D"/>
    <w:rsid w:val="0067576E"/>
    <w:rsid w:val="00675FE9"/>
    <w:rsid w:val="0067629A"/>
    <w:rsid w:val="006772CF"/>
    <w:rsid w:val="00677F19"/>
    <w:rsid w:val="006808A7"/>
    <w:rsid w:val="0068435B"/>
    <w:rsid w:val="006850C5"/>
    <w:rsid w:val="00686873"/>
    <w:rsid w:val="00691A11"/>
    <w:rsid w:val="0069279C"/>
    <w:rsid w:val="00693E06"/>
    <w:rsid w:val="0069422E"/>
    <w:rsid w:val="006957C0"/>
    <w:rsid w:val="00695DF6"/>
    <w:rsid w:val="00697844"/>
    <w:rsid w:val="006A0261"/>
    <w:rsid w:val="006A0ED4"/>
    <w:rsid w:val="006A1475"/>
    <w:rsid w:val="006A31F7"/>
    <w:rsid w:val="006A44C7"/>
    <w:rsid w:val="006A5238"/>
    <w:rsid w:val="006A53DB"/>
    <w:rsid w:val="006A67C7"/>
    <w:rsid w:val="006A7F1A"/>
    <w:rsid w:val="006B00D2"/>
    <w:rsid w:val="006B0CAF"/>
    <w:rsid w:val="006B2CAE"/>
    <w:rsid w:val="006B356B"/>
    <w:rsid w:val="006B39AB"/>
    <w:rsid w:val="006B3E82"/>
    <w:rsid w:val="006B4986"/>
    <w:rsid w:val="006B4C24"/>
    <w:rsid w:val="006B5C73"/>
    <w:rsid w:val="006B6F23"/>
    <w:rsid w:val="006C0318"/>
    <w:rsid w:val="006C14E8"/>
    <w:rsid w:val="006C1D5B"/>
    <w:rsid w:val="006C25AD"/>
    <w:rsid w:val="006C47E6"/>
    <w:rsid w:val="006C568B"/>
    <w:rsid w:val="006D1953"/>
    <w:rsid w:val="006D308E"/>
    <w:rsid w:val="006D4C37"/>
    <w:rsid w:val="006D5F20"/>
    <w:rsid w:val="006D70D2"/>
    <w:rsid w:val="006E0E93"/>
    <w:rsid w:val="006E21C0"/>
    <w:rsid w:val="006E5408"/>
    <w:rsid w:val="006E57D6"/>
    <w:rsid w:val="006E6C82"/>
    <w:rsid w:val="006E6E3C"/>
    <w:rsid w:val="006F1AC5"/>
    <w:rsid w:val="006F3B52"/>
    <w:rsid w:val="006F543F"/>
    <w:rsid w:val="006F63F3"/>
    <w:rsid w:val="006F65D6"/>
    <w:rsid w:val="006F7293"/>
    <w:rsid w:val="006F7364"/>
    <w:rsid w:val="007001AC"/>
    <w:rsid w:val="00702B8A"/>
    <w:rsid w:val="00702DF2"/>
    <w:rsid w:val="00703554"/>
    <w:rsid w:val="00705B88"/>
    <w:rsid w:val="00705BE9"/>
    <w:rsid w:val="00706290"/>
    <w:rsid w:val="0071181C"/>
    <w:rsid w:val="0071298F"/>
    <w:rsid w:val="00714257"/>
    <w:rsid w:val="00716977"/>
    <w:rsid w:val="00720BB0"/>
    <w:rsid w:val="00723334"/>
    <w:rsid w:val="00723B98"/>
    <w:rsid w:val="00724BC1"/>
    <w:rsid w:val="007274D5"/>
    <w:rsid w:val="007315CE"/>
    <w:rsid w:val="007324D6"/>
    <w:rsid w:val="007326BA"/>
    <w:rsid w:val="00732779"/>
    <w:rsid w:val="007328BB"/>
    <w:rsid w:val="00734D3C"/>
    <w:rsid w:val="007364A7"/>
    <w:rsid w:val="00736D12"/>
    <w:rsid w:val="007375B6"/>
    <w:rsid w:val="00742FB9"/>
    <w:rsid w:val="007434CC"/>
    <w:rsid w:val="007437BE"/>
    <w:rsid w:val="00745959"/>
    <w:rsid w:val="00746E0C"/>
    <w:rsid w:val="007475DA"/>
    <w:rsid w:val="007478AB"/>
    <w:rsid w:val="00750A57"/>
    <w:rsid w:val="007514CF"/>
    <w:rsid w:val="007520CA"/>
    <w:rsid w:val="00754120"/>
    <w:rsid w:val="00754F24"/>
    <w:rsid w:val="007607EB"/>
    <w:rsid w:val="00761735"/>
    <w:rsid w:val="00761AF8"/>
    <w:rsid w:val="00761D0C"/>
    <w:rsid w:val="007627DF"/>
    <w:rsid w:val="00762F6B"/>
    <w:rsid w:val="00765A4C"/>
    <w:rsid w:val="007670C8"/>
    <w:rsid w:val="00767785"/>
    <w:rsid w:val="00767DB9"/>
    <w:rsid w:val="007704BD"/>
    <w:rsid w:val="0077164E"/>
    <w:rsid w:val="00771A02"/>
    <w:rsid w:val="00773793"/>
    <w:rsid w:val="007770A5"/>
    <w:rsid w:val="00780599"/>
    <w:rsid w:val="00784D62"/>
    <w:rsid w:val="00785486"/>
    <w:rsid w:val="00787E01"/>
    <w:rsid w:val="007904D3"/>
    <w:rsid w:val="0079214A"/>
    <w:rsid w:val="0079218D"/>
    <w:rsid w:val="00795921"/>
    <w:rsid w:val="00795B22"/>
    <w:rsid w:val="007A00AD"/>
    <w:rsid w:val="007A1439"/>
    <w:rsid w:val="007A1BCF"/>
    <w:rsid w:val="007A301D"/>
    <w:rsid w:val="007A30CC"/>
    <w:rsid w:val="007A48C2"/>
    <w:rsid w:val="007A4D8E"/>
    <w:rsid w:val="007A4ED3"/>
    <w:rsid w:val="007A53CF"/>
    <w:rsid w:val="007A541A"/>
    <w:rsid w:val="007A5929"/>
    <w:rsid w:val="007A75D4"/>
    <w:rsid w:val="007B03DE"/>
    <w:rsid w:val="007B0C2E"/>
    <w:rsid w:val="007B1900"/>
    <w:rsid w:val="007B1EDA"/>
    <w:rsid w:val="007B3C37"/>
    <w:rsid w:val="007B4F2F"/>
    <w:rsid w:val="007B5D6E"/>
    <w:rsid w:val="007B62A1"/>
    <w:rsid w:val="007B750A"/>
    <w:rsid w:val="007B76C0"/>
    <w:rsid w:val="007B7FF6"/>
    <w:rsid w:val="007C0013"/>
    <w:rsid w:val="007C1620"/>
    <w:rsid w:val="007C172A"/>
    <w:rsid w:val="007C2752"/>
    <w:rsid w:val="007C2B7B"/>
    <w:rsid w:val="007C31B9"/>
    <w:rsid w:val="007C446F"/>
    <w:rsid w:val="007C7000"/>
    <w:rsid w:val="007C74A4"/>
    <w:rsid w:val="007D05F0"/>
    <w:rsid w:val="007D06C0"/>
    <w:rsid w:val="007D0E58"/>
    <w:rsid w:val="007D1297"/>
    <w:rsid w:val="007D135D"/>
    <w:rsid w:val="007D1F26"/>
    <w:rsid w:val="007D34F3"/>
    <w:rsid w:val="007E0C43"/>
    <w:rsid w:val="007E0FA2"/>
    <w:rsid w:val="007E172E"/>
    <w:rsid w:val="007E35A8"/>
    <w:rsid w:val="007E4B56"/>
    <w:rsid w:val="007E502A"/>
    <w:rsid w:val="007E5206"/>
    <w:rsid w:val="007E7798"/>
    <w:rsid w:val="007F30FC"/>
    <w:rsid w:val="007F49AE"/>
    <w:rsid w:val="007F52D8"/>
    <w:rsid w:val="007F53B4"/>
    <w:rsid w:val="007F5B5F"/>
    <w:rsid w:val="007F6753"/>
    <w:rsid w:val="007F71F3"/>
    <w:rsid w:val="00801F67"/>
    <w:rsid w:val="008031E8"/>
    <w:rsid w:val="00803484"/>
    <w:rsid w:val="008034FE"/>
    <w:rsid w:val="00803FB8"/>
    <w:rsid w:val="00804561"/>
    <w:rsid w:val="00804A67"/>
    <w:rsid w:val="00807216"/>
    <w:rsid w:val="00810754"/>
    <w:rsid w:val="00811FF9"/>
    <w:rsid w:val="00813157"/>
    <w:rsid w:val="00813328"/>
    <w:rsid w:val="00813C53"/>
    <w:rsid w:val="00813DA2"/>
    <w:rsid w:val="00814174"/>
    <w:rsid w:val="00814632"/>
    <w:rsid w:val="00814D78"/>
    <w:rsid w:val="00815603"/>
    <w:rsid w:val="008207E4"/>
    <w:rsid w:val="00824D31"/>
    <w:rsid w:val="00825BA7"/>
    <w:rsid w:val="00825E9E"/>
    <w:rsid w:val="008264DC"/>
    <w:rsid w:val="0083031C"/>
    <w:rsid w:val="00833951"/>
    <w:rsid w:val="00834669"/>
    <w:rsid w:val="008358F7"/>
    <w:rsid w:val="00836233"/>
    <w:rsid w:val="008373B3"/>
    <w:rsid w:val="008417B8"/>
    <w:rsid w:val="00843FF1"/>
    <w:rsid w:val="00847097"/>
    <w:rsid w:val="00847D0E"/>
    <w:rsid w:val="00853F08"/>
    <w:rsid w:val="008541FE"/>
    <w:rsid w:val="00856393"/>
    <w:rsid w:val="008611AD"/>
    <w:rsid w:val="00863BE2"/>
    <w:rsid w:val="008648C2"/>
    <w:rsid w:val="00864FE5"/>
    <w:rsid w:val="008654B0"/>
    <w:rsid w:val="008658E4"/>
    <w:rsid w:val="00866572"/>
    <w:rsid w:val="008669B6"/>
    <w:rsid w:val="008703BA"/>
    <w:rsid w:val="008709DB"/>
    <w:rsid w:val="00870CCB"/>
    <w:rsid w:val="008727A0"/>
    <w:rsid w:val="00872A9B"/>
    <w:rsid w:val="0087305E"/>
    <w:rsid w:val="008753A6"/>
    <w:rsid w:val="008755E3"/>
    <w:rsid w:val="00876024"/>
    <w:rsid w:val="008769E4"/>
    <w:rsid w:val="00881F26"/>
    <w:rsid w:val="008830EA"/>
    <w:rsid w:val="00883A7F"/>
    <w:rsid w:val="00883EAD"/>
    <w:rsid w:val="00884B9F"/>
    <w:rsid w:val="008852EE"/>
    <w:rsid w:val="00885439"/>
    <w:rsid w:val="00885553"/>
    <w:rsid w:val="00885808"/>
    <w:rsid w:val="00885E8B"/>
    <w:rsid w:val="00886E28"/>
    <w:rsid w:val="0088791D"/>
    <w:rsid w:val="0089127F"/>
    <w:rsid w:val="008918FF"/>
    <w:rsid w:val="00892474"/>
    <w:rsid w:val="008939E2"/>
    <w:rsid w:val="00894A05"/>
    <w:rsid w:val="008A0FC3"/>
    <w:rsid w:val="008A3B46"/>
    <w:rsid w:val="008B018C"/>
    <w:rsid w:val="008B067E"/>
    <w:rsid w:val="008B0B6C"/>
    <w:rsid w:val="008B1431"/>
    <w:rsid w:val="008B368F"/>
    <w:rsid w:val="008B3787"/>
    <w:rsid w:val="008B694E"/>
    <w:rsid w:val="008C02F4"/>
    <w:rsid w:val="008C0A8F"/>
    <w:rsid w:val="008C1DC7"/>
    <w:rsid w:val="008C215D"/>
    <w:rsid w:val="008C269B"/>
    <w:rsid w:val="008C5538"/>
    <w:rsid w:val="008C5C22"/>
    <w:rsid w:val="008C705E"/>
    <w:rsid w:val="008D0630"/>
    <w:rsid w:val="008D0A8C"/>
    <w:rsid w:val="008D119F"/>
    <w:rsid w:val="008D122D"/>
    <w:rsid w:val="008D1453"/>
    <w:rsid w:val="008D1946"/>
    <w:rsid w:val="008D267A"/>
    <w:rsid w:val="008D5E5F"/>
    <w:rsid w:val="008D72AD"/>
    <w:rsid w:val="008D73C4"/>
    <w:rsid w:val="008E214C"/>
    <w:rsid w:val="008E3F5B"/>
    <w:rsid w:val="008E4BFC"/>
    <w:rsid w:val="008E5C9E"/>
    <w:rsid w:val="008E7FCA"/>
    <w:rsid w:val="008F2533"/>
    <w:rsid w:val="008F3D4C"/>
    <w:rsid w:val="008F4BB6"/>
    <w:rsid w:val="008F7B58"/>
    <w:rsid w:val="00900D5C"/>
    <w:rsid w:val="009028A6"/>
    <w:rsid w:val="009028CC"/>
    <w:rsid w:val="00903554"/>
    <w:rsid w:val="00903F6B"/>
    <w:rsid w:val="0090417D"/>
    <w:rsid w:val="00906AC5"/>
    <w:rsid w:val="00907230"/>
    <w:rsid w:val="00907F08"/>
    <w:rsid w:val="0091240B"/>
    <w:rsid w:val="00914703"/>
    <w:rsid w:val="00915552"/>
    <w:rsid w:val="00915840"/>
    <w:rsid w:val="0091626D"/>
    <w:rsid w:val="00920370"/>
    <w:rsid w:val="00921555"/>
    <w:rsid w:val="0092162D"/>
    <w:rsid w:val="009230C9"/>
    <w:rsid w:val="00923DAD"/>
    <w:rsid w:val="0092448A"/>
    <w:rsid w:val="00924EE3"/>
    <w:rsid w:val="00926F4E"/>
    <w:rsid w:val="009329F5"/>
    <w:rsid w:val="00934DFB"/>
    <w:rsid w:val="00935A89"/>
    <w:rsid w:val="00940361"/>
    <w:rsid w:val="00943AF1"/>
    <w:rsid w:val="00946BBC"/>
    <w:rsid w:val="00950C02"/>
    <w:rsid w:val="00951357"/>
    <w:rsid w:val="009513DF"/>
    <w:rsid w:val="009554D6"/>
    <w:rsid w:val="00955D22"/>
    <w:rsid w:val="0095628F"/>
    <w:rsid w:val="00956362"/>
    <w:rsid w:val="00960BE9"/>
    <w:rsid w:val="00963B2E"/>
    <w:rsid w:val="00964187"/>
    <w:rsid w:val="0096757E"/>
    <w:rsid w:val="00967858"/>
    <w:rsid w:val="009747FA"/>
    <w:rsid w:val="00976D37"/>
    <w:rsid w:val="009771CF"/>
    <w:rsid w:val="00977F5B"/>
    <w:rsid w:val="009808E4"/>
    <w:rsid w:val="00981546"/>
    <w:rsid w:val="00981F47"/>
    <w:rsid w:val="00983F45"/>
    <w:rsid w:val="009902E1"/>
    <w:rsid w:val="00992168"/>
    <w:rsid w:val="009946D3"/>
    <w:rsid w:val="00994AB5"/>
    <w:rsid w:val="009952B0"/>
    <w:rsid w:val="00997170"/>
    <w:rsid w:val="00997827"/>
    <w:rsid w:val="009A0521"/>
    <w:rsid w:val="009A0E5F"/>
    <w:rsid w:val="009A3291"/>
    <w:rsid w:val="009A7B0F"/>
    <w:rsid w:val="009B012A"/>
    <w:rsid w:val="009B015F"/>
    <w:rsid w:val="009B2020"/>
    <w:rsid w:val="009B37CB"/>
    <w:rsid w:val="009B3820"/>
    <w:rsid w:val="009B3C81"/>
    <w:rsid w:val="009B405A"/>
    <w:rsid w:val="009B680E"/>
    <w:rsid w:val="009B6A7E"/>
    <w:rsid w:val="009B6DC5"/>
    <w:rsid w:val="009C137B"/>
    <w:rsid w:val="009C22EA"/>
    <w:rsid w:val="009C46F0"/>
    <w:rsid w:val="009C495D"/>
    <w:rsid w:val="009C4EEF"/>
    <w:rsid w:val="009C61B7"/>
    <w:rsid w:val="009C6660"/>
    <w:rsid w:val="009D051C"/>
    <w:rsid w:val="009D3720"/>
    <w:rsid w:val="009D4917"/>
    <w:rsid w:val="009D5497"/>
    <w:rsid w:val="009D5E63"/>
    <w:rsid w:val="009D6C80"/>
    <w:rsid w:val="009D77EC"/>
    <w:rsid w:val="009E2EBB"/>
    <w:rsid w:val="009E37D1"/>
    <w:rsid w:val="009E6304"/>
    <w:rsid w:val="009E6396"/>
    <w:rsid w:val="009E67C8"/>
    <w:rsid w:val="009E6840"/>
    <w:rsid w:val="009E700D"/>
    <w:rsid w:val="009E78B5"/>
    <w:rsid w:val="009F19A8"/>
    <w:rsid w:val="009F21D5"/>
    <w:rsid w:val="009F319B"/>
    <w:rsid w:val="009F43BE"/>
    <w:rsid w:val="009F536B"/>
    <w:rsid w:val="009F53DF"/>
    <w:rsid w:val="009F55AA"/>
    <w:rsid w:val="009F78B9"/>
    <w:rsid w:val="009F7921"/>
    <w:rsid w:val="009F7FE5"/>
    <w:rsid w:val="00A00D71"/>
    <w:rsid w:val="00A033B3"/>
    <w:rsid w:val="00A04576"/>
    <w:rsid w:val="00A05DBE"/>
    <w:rsid w:val="00A06DA9"/>
    <w:rsid w:val="00A07262"/>
    <w:rsid w:val="00A07B0B"/>
    <w:rsid w:val="00A07D55"/>
    <w:rsid w:val="00A135E3"/>
    <w:rsid w:val="00A15020"/>
    <w:rsid w:val="00A150CB"/>
    <w:rsid w:val="00A16777"/>
    <w:rsid w:val="00A16BB7"/>
    <w:rsid w:val="00A200A9"/>
    <w:rsid w:val="00A2084D"/>
    <w:rsid w:val="00A208C2"/>
    <w:rsid w:val="00A213EC"/>
    <w:rsid w:val="00A22FC0"/>
    <w:rsid w:val="00A2636F"/>
    <w:rsid w:val="00A272E7"/>
    <w:rsid w:val="00A30877"/>
    <w:rsid w:val="00A3136B"/>
    <w:rsid w:val="00A33840"/>
    <w:rsid w:val="00A33991"/>
    <w:rsid w:val="00A3410C"/>
    <w:rsid w:val="00A34369"/>
    <w:rsid w:val="00A3454E"/>
    <w:rsid w:val="00A345E5"/>
    <w:rsid w:val="00A35AAA"/>
    <w:rsid w:val="00A36352"/>
    <w:rsid w:val="00A36BD3"/>
    <w:rsid w:val="00A3711D"/>
    <w:rsid w:val="00A407AC"/>
    <w:rsid w:val="00A42E0F"/>
    <w:rsid w:val="00A44B89"/>
    <w:rsid w:val="00A45DDA"/>
    <w:rsid w:val="00A46B4F"/>
    <w:rsid w:val="00A47FA5"/>
    <w:rsid w:val="00A50054"/>
    <w:rsid w:val="00A50688"/>
    <w:rsid w:val="00A5363E"/>
    <w:rsid w:val="00A548CC"/>
    <w:rsid w:val="00A54F1B"/>
    <w:rsid w:val="00A55847"/>
    <w:rsid w:val="00A57064"/>
    <w:rsid w:val="00A60908"/>
    <w:rsid w:val="00A60A27"/>
    <w:rsid w:val="00A648D9"/>
    <w:rsid w:val="00A67BA0"/>
    <w:rsid w:val="00A71836"/>
    <w:rsid w:val="00A72382"/>
    <w:rsid w:val="00A72824"/>
    <w:rsid w:val="00A74B4A"/>
    <w:rsid w:val="00A74C36"/>
    <w:rsid w:val="00A81828"/>
    <w:rsid w:val="00A81C5A"/>
    <w:rsid w:val="00A90747"/>
    <w:rsid w:val="00A92923"/>
    <w:rsid w:val="00A94FAE"/>
    <w:rsid w:val="00A95359"/>
    <w:rsid w:val="00A9684F"/>
    <w:rsid w:val="00A973FF"/>
    <w:rsid w:val="00A9767C"/>
    <w:rsid w:val="00A97D07"/>
    <w:rsid w:val="00A97D8C"/>
    <w:rsid w:val="00AA0954"/>
    <w:rsid w:val="00AA4D4A"/>
    <w:rsid w:val="00AA7C30"/>
    <w:rsid w:val="00AB1255"/>
    <w:rsid w:val="00AB1F04"/>
    <w:rsid w:val="00AB2582"/>
    <w:rsid w:val="00AB2E4B"/>
    <w:rsid w:val="00AB7664"/>
    <w:rsid w:val="00AB7D93"/>
    <w:rsid w:val="00AC0347"/>
    <w:rsid w:val="00AC038A"/>
    <w:rsid w:val="00AC05B1"/>
    <w:rsid w:val="00AC068E"/>
    <w:rsid w:val="00AC1E20"/>
    <w:rsid w:val="00AC2E74"/>
    <w:rsid w:val="00AC33FB"/>
    <w:rsid w:val="00AC42B1"/>
    <w:rsid w:val="00AC732E"/>
    <w:rsid w:val="00AD030F"/>
    <w:rsid w:val="00AD1134"/>
    <w:rsid w:val="00AD2794"/>
    <w:rsid w:val="00AD30D9"/>
    <w:rsid w:val="00AD3377"/>
    <w:rsid w:val="00AD48DB"/>
    <w:rsid w:val="00AD4BCE"/>
    <w:rsid w:val="00AD5E13"/>
    <w:rsid w:val="00AD6D03"/>
    <w:rsid w:val="00AD71DD"/>
    <w:rsid w:val="00AD7CD7"/>
    <w:rsid w:val="00AE0532"/>
    <w:rsid w:val="00AE1CAD"/>
    <w:rsid w:val="00AE240C"/>
    <w:rsid w:val="00AE2576"/>
    <w:rsid w:val="00AE54C1"/>
    <w:rsid w:val="00AE5914"/>
    <w:rsid w:val="00AE661E"/>
    <w:rsid w:val="00AE6A35"/>
    <w:rsid w:val="00AE6F42"/>
    <w:rsid w:val="00AE6F9D"/>
    <w:rsid w:val="00AF154E"/>
    <w:rsid w:val="00AF28D0"/>
    <w:rsid w:val="00AF6784"/>
    <w:rsid w:val="00B0069B"/>
    <w:rsid w:val="00B00777"/>
    <w:rsid w:val="00B0191A"/>
    <w:rsid w:val="00B02B2E"/>
    <w:rsid w:val="00B031EE"/>
    <w:rsid w:val="00B04E32"/>
    <w:rsid w:val="00B05568"/>
    <w:rsid w:val="00B06C19"/>
    <w:rsid w:val="00B073E6"/>
    <w:rsid w:val="00B101D7"/>
    <w:rsid w:val="00B126D9"/>
    <w:rsid w:val="00B12EC5"/>
    <w:rsid w:val="00B13566"/>
    <w:rsid w:val="00B14A88"/>
    <w:rsid w:val="00B219EF"/>
    <w:rsid w:val="00B21A7C"/>
    <w:rsid w:val="00B23D5E"/>
    <w:rsid w:val="00B24035"/>
    <w:rsid w:val="00B30E0B"/>
    <w:rsid w:val="00B310B7"/>
    <w:rsid w:val="00B3245D"/>
    <w:rsid w:val="00B346BE"/>
    <w:rsid w:val="00B35ED9"/>
    <w:rsid w:val="00B360D8"/>
    <w:rsid w:val="00B374E4"/>
    <w:rsid w:val="00B42F0E"/>
    <w:rsid w:val="00B43D7E"/>
    <w:rsid w:val="00B44E56"/>
    <w:rsid w:val="00B51572"/>
    <w:rsid w:val="00B518F8"/>
    <w:rsid w:val="00B51C58"/>
    <w:rsid w:val="00B51D63"/>
    <w:rsid w:val="00B51F41"/>
    <w:rsid w:val="00B522DF"/>
    <w:rsid w:val="00B52BB1"/>
    <w:rsid w:val="00B53FE3"/>
    <w:rsid w:val="00B54658"/>
    <w:rsid w:val="00B602A7"/>
    <w:rsid w:val="00B61766"/>
    <w:rsid w:val="00B622A6"/>
    <w:rsid w:val="00B653C6"/>
    <w:rsid w:val="00B65522"/>
    <w:rsid w:val="00B65F24"/>
    <w:rsid w:val="00B675A0"/>
    <w:rsid w:val="00B676E4"/>
    <w:rsid w:val="00B67E7E"/>
    <w:rsid w:val="00B700DA"/>
    <w:rsid w:val="00B70BFF"/>
    <w:rsid w:val="00B72375"/>
    <w:rsid w:val="00B7281A"/>
    <w:rsid w:val="00B77618"/>
    <w:rsid w:val="00B81B2F"/>
    <w:rsid w:val="00B83632"/>
    <w:rsid w:val="00B84661"/>
    <w:rsid w:val="00B84B5C"/>
    <w:rsid w:val="00B84B87"/>
    <w:rsid w:val="00B91F6C"/>
    <w:rsid w:val="00B933D5"/>
    <w:rsid w:val="00B935A8"/>
    <w:rsid w:val="00B941DA"/>
    <w:rsid w:val="00B941FC"/>
    <w:rsid w:val="00B9457F"/>
    <w:rsid w:val="00B96C46"/>
    <w:rsid w:val="00BA0142"/>
    <w:rsid w:val="00BA1027"/>
    <w:rsid w:val="00BA13CD"/>
    <w:rsid w:val="00BA1F97"/>
    <w:rsid w:val="00BA210A"/>
    <w:rsid w:val="00BA4677"/>
    <w:rsid w:val="00BA5B86"/>
    <w:rsid w:val="00BB09BC"/>
    <w:rsid w:val="00BB0AEC"/>
    <w:rsid w:val="00BB1675"/>
    <w:rsid w:val="00BB23E6"/>
    <w:rsid w:val="00BB2B6D"/>
    <w:rsid w:val="00BB4590"/>
    <w:rsid w:val="00BB54FB"/>
    <w:rsid w:val="00BB7B15"/>
    <w:rsid w:val="00BB7EA8"/>
    <w:rsid w:val="00BC0520"/>
    <w:rsid w:val="00BC0D27"/>
    <w:rsid w:val="00BC1AB2"/>
    <w:rsid w:val="00BC2F5F"/>
    <w:rsid w:val="00BC348F"/>
    <w:rsid w:val="00BC7329"/>
    <w:rsid w:val="00BC7B11"/>
    <w:rsid w:val="00BD1244"/>
    <w:rsid w:val="00BD2F7C"/>
    <w:rsid w:val="00BE1293"/>
    <w:rsid w:val="00BE16C6"/>
    <w:rsid w:val="00BE1FDD"/>
    <w:rsid w:val="00BE3667"/>
    <w:rsid w:val="00BE5D4F"/>
    <w:rsid w:val="00BF09B5"/>
    <w:rsid w:val="00BF246D"/>
    <w:rsid w:val="00BF2ED3"/>
    <w:rsid w:val="00BF30E1"/>
    <w:rsid w:val="00BF30F8"/>
    <w:rsid w:val="00BF745C"/>
    <w:rsid w:val="00BF7832"/>
    <w:rsid w:val="00C005A1"/>
    <w:rsid w:val="00C01BAD"/>
    <w:rsid w:val="00C0223C"/>
    <w:rsid w:val="00C044B3"/>
    <w:rsid w:val="00C065A8"/>
    <w:rsid w:val="00C07C5F"/>
    <w:rsid w:val="00C10C44"/>
    <w:rsid w:val="00C12469"/>
    <w:rsid w:val="00C134FE"/>
    <w:rsid w:val="00C143F9"/>
    <w:rsid w:val="00C146C6"/>
    <w:rsid w:val="00C16700"/>
    <w:rsid w:val="00C1677B"/>
    <w:rsid w:val="00C205D3"/>
    <w:rsid w:val="00C240C7"/>
    <w:rsid w:val="00C302D0"/>
    <w:rsid w:val="00C304EF"/>
    <w:rsid w:val="00C321DE"/>
    <w:rsid w:val="00C33046"/>
    <w:rsid w:val="00C33277"/>
    <w:rsid w:val="00C33478"/>
    <w:rsid w:val="00C350E3"/>
    <w:rsid w:val="00C3566E"/>
    <w:rsid w:val="00C35ACF"/>
    <w:rsid w:val="00C36CD7"/>
    <w:rsid w:val="00C375F9"/>
    <w:rsid w:val="00C42032"/>
    <w:rsid w:val="00C467DC"/>
    <w:rsid w:val="00C46AAF"/>
    <w:rsid w:val="00C470EE"/>
    <w:rsid w:val="00C50C24"/>
    <w:rsid w:val="00C5418E"/>
    <w:rsid w:val="00C54C09"/>
    <w:rsid w:val="00C55F11"/>
    <w:rsid w:val="00C56401"/>
    <w:rsid w:val="00C56CDC"/>
    <w:rsid w:val="00C57439"/>
    <w:rsid w:val="00C601E3"/>
    <w:rsid w:val="00C62517"/>
    <w:rsid w:val="00C62EF7"/>
    <w:rsid w:val="00C63784"/>
    <w:rsid w:val="00C6426E"/>
    <w:rsid w:val="00C64A89"/>
    <w:rsid w:val="00C64AD3"/>
    <w:rsid w:val="00C66189"/>
    <w:rsid w:val="00C662F6"/>
    <w:rsid w:val="00C67D05"/>
    <w:rsid w:val="00C7112F"/>
    <w:rsid w:val="00C720C8"/>
    <w:rsid w:val="00C72427"/>
    <w:rsid w:val="00C725C4"/>
    <w:rsid w:val="00C726D8"/>
    <w:rsid w:val="00C77A1A"/>
    <w:rsid w:val="00C82F9C"/>
    <w:rsid w:val="00C84568"/>
    <w:rsid w:val="00C87134"/>
    <w:rsid w:val="00C90FAE"/>
    <w:rsid w:val="00C921B2"/>
    <w:rsid w:val="00C929D7"/>
    <w:rsid w:val="00C93C77"/>
    <w:rsid w:val="00C93CC5"/>
    <w:rsid w:val="00C940E9"/>
    <w:rsid w:val="00C97CEE"/>
    <w:rsid w:val="00CA1B67"/>
    <w:rsid w:val="00CA1C23"/>
    <w:rsid w:val="00CA227F"/>
    <w:rsid w:val="00CA3CB3"/>
    <w:rsid w:val="00CA581C"/>
    <w:rsid w:val="00CA5C14"/>
    <w:rsid w:val="00CA60A9"/>
    <w:rsid w:val="00CA6CF4"/>
    <w:rsid w:val="00CA7E52"/>
    <w:rsid w:val="00CB1A2E"/>
    <w:rsid w:val="00CB2376"/>
    <w:rsid w:val="00CB3CBA"/>
    <w:rsid w:val="00CB635F"/>
    <w:rsid w:val="00CB70A9"/>
    <w:rsid w:val="00CB72E0"/>
    <w:rsid w:val="00CC1007"/>
    <w:rsid w:val="00CC5D9E"/>
    <w:rsid w:val="00CC60A2"/>
    <w:rsid w:val="00CC69B2"/>
    <w:rsid w:val="00CC6F7C"/>
    <w:rsid w:val="00CC7059"/>
    <w:rsid w:val="00CD0464"/>
    <w:rsid w:val="00CD137E"/>
    <w:rsid w:val="00CD1E01"/>
    <w:rsid w:val="00CD41A9"/>
    <w:rsid w:val="00CD4F43"/>
    <w:rsid w:val="00CD76EA"/>
    <w:rsid w:val="00CD7D1F"/>
    <w:rsid w:val="00CE0432"/>
    <w:rsid w:val="00CE3544"/>
    <w:rsid w:val="00CE3CFC"/>
    <w:rsid w:val="00CE4646"/>
    <w:rsid w:val="00CE4774"/>
    <w:rsid w:val="00CE4A47"/>
    <w:rsid w:val="00CE6057"/>
    <w:rsid w:val="00CF0C90"/>
    <w:rsid w:val="00CF10AB"/>
    <w:rsid w:val="00CF1D18"/>
    <w:rsid w:val="00CF3F77"/>
    <w:rsid w:val="00CF42E7"/>
    <w:rsid w:val="00CF48C8"/>
    <w:rsid w:val="00CF4CE9"/>
    <w:rsid w:val="00CF69E6"/>
    <w:rsid w:val="00D00F74"/>
    <w:rsid w:val="00D00FA0"/>
    <w:rsid w:val="00D02754"/>
    <w:rsid w:val="00D05AF0"/>
    <w:rsid w:val="00D07C01"/>
    <w:rsid w:val="00D12A08"/>
    <w:rsid w:val="00D14491"/>
    <w:rsid w:val="00D14836"/>
    <w:rsid w:val="00D20898"/>
    <w:rsid w:val="00D20D45"/>
    <w:rsid w:val="00D211AA"/>
    <w:rsid w:val="00D22580"/>
    <w:rsid w:val="00D240CA"/>
    <w:rsid w:val="00D24627"/>
    <w:rsid w:val="00D24CEA"/>
    <w:rsid w:val="00D25AE6"/>
    <w:rsid w:val="00D27107"/>
    <w:rsid w:val="00D33CEE"/>
    <w:rsid w:val="00D35146"/>
    <w:rsid w:val="00D360D3"/>
    <w:rsid w:val="00D36683"/>
    <w:rsid w:val="00D41B90"/>
    <w:rsid w:val="00D41C96"/>
    <w:rsid w:val="00D43A55"/>
    <w:rsid w:val="00D43C24"/>
    <w:rsid w:val="00D441AE"/>
    <w:rsid w:val="00D44624"/>
    <w:rsid w:val="00D453F6"/>
    <w:rsid w:val="00D46449"/>
    <w:rsid w:val="00D477C9"/>
    <w:rsid w:val="00D5651C"/>
    <w:rsid w:val="00D577BF"/>
    <w:rsid w:val="00D607E2"/>
    <w:rsid w:val="00D61394"/>
    <w:rsid w:val="00D61AF7"/>
    <w:rsid w:val="00D642A3"/>
    <w:rsid w:val="00D655D2"/>
    <w:rsid w:val="00D67432"/>
    <w:rsid w:val="00D72C30"/>
    <w:rsid w:val="00D72FCB"/>
    <w:rsid w:val="00D75FC4"/>
    <w:rsid w:val="00D76008"/>
    <w:rsid w:val="00D76E01"/>
    <w:rsid w:val="00D77702"/>
    <w:rsid w:val="00D847B8"/>
    <w:rsid w:val="00D85833"/>
    <w:rsid w:val="00D90C8C"/>
    <w:rsid w:val="00D9123B"/>
    <w:rsid w:val="00D934A5"/>
    <w:rsid w:val="00D9395A"/>
    <w:rsid w:val="00D93E68"/>
    <w:rsid w:val="00D95831"/>
    <w:rsid w:val="00D95FA8"/>
    <w:rsid w:val="00D9663B"/>
    <w:rsid w:val="00DA23E3"/>
    <w:rsid w:val="00DA330E"/>
    <w:rsid w:val="00DA3413"/>
    <w:rsid w:val="00DA7963"/>
    <w:rsid w:val="00DB00FB"/>
    <w:rsid w:val="00DB07E5"/>
    <w:rsid w:val="00DB18CB"/>
    <w:rsid w:val="00DB269A"/>
    <w:rsid w:val="00DB4DA6"/>
    <w:rsid w:val="00DB6F83"/>
    <w:rsid w:val="00DC077C"/>
    <w:rsid w:val="00DC0F4E"/>
    <w:rsid w:val="00DC21CE"/>
    <w:rsid w:val="00DC282D"/>
    <w:rsid w:val="00DC4CE1"/>
    <w:rsid w:val="00DC63FB"/>
    <w:rsid w:val="00DC6A1F"/>
    <w:rsid w:val="00DC6D26"/>
    <w:rsid w:val="00DC77B4"/>
    <w:rsid w:val="00DC7CD6"/>
    <w:rsid w:val="00DD0F6B"/>
    <w:rsid w:val="00DD25E5"/>
    <w:rsid w:val="00DD2E68"/>
    <w:rsid w:val="00DD2F9E"/>
    <w:rsid w:val="00DD3C8C"/>
    <w:rsid w:val="00DD5528"/>
    <w:rsid w:val="00DD58B6"/>
    <w:rsid w:val="00DD5C42"/>
    <w:rsid w:val="00DD6451"/>
    <w:rsid w:val="00DD65CB"/>
    <w:rsid w:val="00DD7DD8"/>
    <w:rsid w:val="00DE0ABA"/>
    <w:rsid w:val="00DE1B74"/>
    <w:rsid w:val="00DE4BE5"/>
    <w:rsid w:val="00DE58C2"/>
    <w:rsid w:val="00DE7D96"/>
    <w:rsid w:val="00DF2BB9"/>
    <w:rsid w:val="00DF56D1"/>
    <w:rsid w:val="00DF6B35"/>
    <w:rsid w:val="00DF6DD5"/>
    <w:rsid w:val="00DF73A6"/>
    <w:rsid w:val="00DF76E1"/>
    <w:rsid w:val="00E01439"/>
    <w:rsid w:val="00E02330"/>
    <w:rsid w:val="00E025C3"/>
    <w:rsid w:val="00E03014"/>
    <w:rsid w:val="00E0466F"/>
    <w:rsid w:val="00E05942"/>
    <w:rsid w:val="00E060CD"/>
    <w:rsid w:val="00E06F86"/>
    <w:rsid w:val="00E07296"/>
    <w:rsid w:val="00E12FA7"/>
    <w:rsid w:val="00E1382A"/>
    <w:rsid w:val="00E13BDF"/>
    <w:rsid w:val="00E13FDC"/>
    <w:rsid w:val="00E145BE"/>
    <w:rsid w:val="00E147F6"/>
    <w:rsid w:val="00E15D61"/>
    <w:rsid w:val="00E17035"/>
    <w:rsid w:val="00E177AD"/>
    <w:rsid w:val="00E251E4"/>
    <w:rsid w:val="00E30E2A"/>
    <w:rsid w:val="00E31291"/>
    <w:rsid w:val="00E32296"/>
    <w:rsid w:val="00E32A20"/>
    <w:rsid w:val="00E33006"/>
    <w:rsid w:val="00E34449"/>
    <w:rsid w:val="00E3520B"/>
    <w:rsid w:val="00E378AA"/>
    <w:rsid w:val="00E411E4"/>
    <w:rsid w:val="00E449EB"/>
    <w:rsid w:val="00E44C51"/>
    <w:rsid w:val="00E45837"/>
    <w:rsid w:val="00E5112E"/>
    <w:rsid w:val="00E51AFA"/>
    <w:rsid w:val="00E5687E"/>
    <w:rsid w:val="00E641F5"/>
    <w:rsid w:val="00E66409"/>
    <w:rsid w:val="00E70634"/>
    <w:rsid w:val="00E71971"/>
    <w:rsid w:val="00E74A77"/>
    <w:rsid w:val="00E759B2"/>
    <w:rsid w:val="00E768AA"/>
    <w:rsid w:val="00E76F84"/>
    <w:rsid w:val="00E77835"/>
    <w:rsid w:val="00E81DD7"/>
    <w:rsid w:val="00E82336"/>
    <w:rsid w:val="00E83CE1"/>
    <w:rsid w:val="00E85582"/>
    <w:rsid w:val="00E85E9D"/>
    <w:rsid w:val="00E85FFE"/>
    <w:rsid w:val="00E90D11"/>
    <w:rsid w:val="00E9286B"/>
    <w:rsid w:val="00E92D1C"/>
    <w:rsid w:val="00E94533"/>
    <w:rsid w:val="00E973CD"/>
    <w:rsid w:val="00E97517"/>
    <w:rsid w:val="00E97EC6"/>
    <w:rsid w:val="00EA121A"/>
    <w:rsid w:val="00EA1AF0"/>
    <w:rsid w:val="00EA303C"/>
    <w:rsid w:val="00EA49DB"/>
    <w:rsid w:val="00EA5AA5"/>
    <w:rsid w:val="00EB1620"/>
    <w:rsid w:val="00EB295F"/>
    <w:rsid w:val="00EB4068"/>
    <w:rsid w:val="00EB40F2"/>
    <w:rsid w:val="00EB6AA1"/>
    <w:rsid w:val="00EC0DC8"/>
    <w:rsid w:val="00EC1393"/>
    <w:rsid w:val="00EC4FBA"/>
    <w:rsid w:val="00EC5FAA"/>
    <w:rsid w:val="00EC5FFA"/>
    <w:rsid w:val="00EC6205"/>
    <w:rsid w:val="00EC72BF"/>
    <w:rsid w:val="00ED0E9F"/>
    <w:rsid w:val="00ED7C41"/>
    <w:rsid w:val="00EE7705"/>
    <w:rsid w:val="00EE7793"/>
    <w:rsid w:val="00EF0833"/>
    <w:rsid w:val="00EF0937"/>
    <w:rsid w:val="00EF1FE0"/>
    <w:rsid w:val="00EF2AFC"/>
    <w:rsid w:val="00EF2F73"/>
    <w:rsid w:val="00EF3803"/>
    <w:rsid w:val="00EF5C49"/>
    <w:rsid w:val="00EF6549"/>
    <w:rsid w:val="00EF6B31"/>
    <w:rsid w:val="00F00476"/>
    <w:rsid w:val="00F047BF"/>
    <w:rsid w:val="00F061C8"/>
    <w:rsid w:val="00F06D2B"/>
    <w:rsid w:val="00F10036"/>
    <w:rsid w:val="00F1159D"/>
    <w:rsid w:val="00F13062"/>
    <w:rsid w:val="00F13208"/>
    <w:rsid w:val="00F146BA"/>
    <w:rsid w:val="00F16130"/>
    <w:rsid w:val="00F20128"/>
    <w:rsid w:val="00F24094"/>
    <w:rsid w:val="00F240F4"/>
    <w:rsid w:val="00F251D0"/>
    <w:rsid w:val="00F255E4"/>
    <w:rsid w:val="00F2646C"/>
    <w:rsid w:val="00F27395"/>
    <w:rsid w:val="00F27A2B"/>
    <w:rsid w:val="00F3100A"/>
    <w:rsid w:val="00F3108D"/>
    <w:rsid w:val="00F318F2"/>
    <w:rsid w:val="00F327E8"/>
    <w:rsid w:val="00F36664"/>
    <w:rsid w:val="00F366BE"/>
    <w:rsid w:val="00F40A97"/>
    <w:rsid w:val="00F426A8"/>
    <w:rsid w:val="00F44977"/>
    <w:rsid w:val="00F44EAA"/>
    <w:rsid w:val="00F50D98"/>
    <w:rsid w:val="00F51208"/>
    <w:rsid w:val="00F52714"/>
    <w:rsid w:val="00F5274A"/>
    <w:rsid w:val="00F538DB"/>
    <w:rsid w:val="00F53CBB"/>
    <w:rsid w:val="00F544AE"/>
    <w:rsid w:val="00F5491E"/>
    <w:rsid w:val="00F555D5"/>
    <w:rsid w:val="00F55CB7"/>
    <w:rsid w:val="00F56548"/>
    <w:rsid w:val="00F56B29"/>
    <w:rsid w:val="00F574A8"/>
    <w:rsid w:val="00F57948"/>
    <w:rsid w:val="00F57A62"/>
    <w:rsid w:val="00F57C6A"/>
    <w:rsid w:val="00F60191"/>
    <w:rsid w:val="00F610A1"/>
    <w:rsid w:val="00F62090"/>
    <w:rsid w:val="00F62528"/>
    <w:rsid w:val="00F64921"/>
    <w:rsid w:val="00F65CA3"/>
    <w:rsid w:val="00F665AA"/>
    <w:rsid w:val="00F66D08"/>
    <w:rsid w:val="00F706C7"/>
    <w:rsid w:val="00F711CD"/>
    <w:rsid w:val="00F71FCC"/>
    <w:rsid w:val="00F7462D"/>
    <w:rsid w:val="00F7601E"/>
    <w:rsid w:val="00F80493"/>
    <w:rsid w:val="00F81633"/>
    <w:rsid w:val="00F85852"/>
    <w:rsid w:val="00F86624"/>
    <w:rsid w:val="00F90216"/>
    <w:rsid w:val="00F91D74"/>
    <w:rsid w:val="00F93148"/>
    <w:rsid w:val="00F93859"/>
    <w:rsid w:val="00F94DD3"/>
    <w:rsid w:val="00F950C8"/>
    <w:rsid w:val="00FA1D89"/>
    <w:rsid w:val="00FA3741"/>
    <w:rsid w:val="00FA5C67"/>
    <w:rsid w:val="00FB2961"/>
    <w:rsid w:val="00FB2C5A"/>
    <w:rsid w:val="00FB3649"/>
    <w:rsid w:val="00FB41EB"/>
    <w:rsid w:val="00FB6363"/>
    <w:rsid w:val="00FB637B"/>
    <w:rsid w:val="00FB6A82"/>
    <w:rsid w:val="00FB7E0B"/>
    <w:rsid w:val="00FC095F"/>
    <w:rsid w:val="00FC1663"/>
    <w:rsid w:val="00FC35EF"/>
    <w:rsid w:val="00FC3BDA"/>
    <w:rsid w:val="00FC4657"/>
    <w:rsid w:val="00FC53B0"/>
    <w:rsid w:val="00FC54B6"/>
    <w:rsid w:val="00FC64C2"/>
    <w:rsid w:val="00FC6B4D"/>
    <w:rsid w:val="00FC7771"/>
    <w:rsid w:val="00FD3B81"/>
    <w:rsid w:val="00FD3FAC"/>
    <w:rsid w:val="00FD4ED4"/>
    <w:rsid w:val="00FD7074"/>
    <w:rsid w:val="00FD79B0"/>
    <w:rsid w:val="00FE031E"/>
    <w:rsid w:val="00FE2902"/>
    <w:rsid w:val="00FE3D21"/>
    <w:rsid w:val="00FE424E"/>
    <w:rsid w:val="00FE42A7"/>
    <w:rsid w:val="00FE498C"/>
    <w:rsid w:val="00FE53B5"/>
    <w:rsid w:val="00FF09E9"/>
    <w:rsid w:val="00FF290E"/>
    <w:rsid w:val="00FF346B"/>
    <w:rsid w:val="00FF36EC"/>
    <w:rsid w:val="00FF436C"/>
    <w:rsid w:val="00FF458F"/>
    <w:rsid w:val="00FF629D"/>
    <w:rsid w:val="5BE2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D3147-CED5-4F5A-B060-FE3A26F4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7">
    <w:name w:val="Normal (Web)"/>
    <w:basedOn w:val="a"/>
    <w:uiPriority w:val="99"/>
    <w:semiHidden/>
    <w:unhideWhenUsed/>
    <w:rPr>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paragraph" w:styleId="a8">
    <w:name w:val="List Paragraph"/>
    <w:basedOn w:val="a"/>
    <w:uiPriority w:val="34"/>
    <w:qFormat/>
    <w:pPr>
      <w:adjustRightInd w:val="0"/>
      <w:snapToGrid w:val="0"/>
      <w:ind w:firstLineChars="200" w:firstLine="420"/>
    </w:pPr>
    <w:rPr>
      <w:rFonts w:ascii="微软雅黑" w:eastAsia="微软雅黑" w:hAnsi="微软雅黑" w:cstheme="minorBidi"/>
      <w:color w:val="000000"/>
      <w:szCs w:val="18"/>
    </w:rPr>
  </w:style>
  <w:style w:type="character" w:customStyle="1" w:styleId="Char2">
    <w:name w:val="副标题 Char"/>
    <w:basedOn w:val="a0"/>
    <w:link w:val="a6"/>
    <w:uiPriority w:val="11"/>
    <w:rPr>
      <w:rFonts w:asciiTheme="majorHAnsi" w:eastAsia="宋体" w:hAnsiTheme="majorHAnsi" w:cstheme="majorBidi"/>
      <w:b/>
      <w:bCs/>
      <w:kern w:val="28"/>
      <w:sz w:val="32"/>
      <w:szCs w:val="32"/>
    </w:r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58CFBF-D3FD-4556-800F-104A7E01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4754</dc:creator>
  <cp:lastModifiedBy>ad</cp:lastModifiedBy>
  <cp:revision>22</cp:revision>
  <cp:lastPrinted>2019-05-08T08:45:00Z</cp:lastPrinted>
  <dcterms:created xsi:type="dcterms:W3CDTF">2019-05-22T05:54:00Z</dcterms:created>
  <dcterms:modified xsi:type="dcterms:W3CDTF">2019-05-31T10:42:00Z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