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1" w:rsidRPr="00843283" w:rsidRDefault="00166ED1" w:rsidP="004C5888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>证券代码：002024                                    证券简称：苏宁易购</w:t>
      </w:r>
    </w:p>
    <w:p w:rsidR="00166ED1" w:rsidRPr="00843283" w:rsidRDefault="00166ED1" w:rsidP="00166ED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66ED1" w:rsidRPr="00843283" w:rsidRDefault="00166ED1" w:rsidP="00166E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苏宁易购集团股份有限公司投资者关系活动记录表</w:t>
      </w:r>
    </w:p>
    <w:p w:rsidR="00166ED1" w:rsidRPr="00843283" w:rsidRDefault="00166ED1" w:rsidP="00166E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编号：</w:t>
      </w:r>
      <w:r w:rsidR="00E440B8">
        <w:rPr>
          <w:rFonts w:ascii="宋体" w:hAnsi="宋体" w:hint="eastAsia"/>
          <w:bCs/>
          <w:iCs/>
          <w:color w:val="000000"/>
          <w:sz w:val="24"/>
        </w:rPr>
        <w:t>20190</w:t>
      </w:r>
      <w:r w:rsidR="00AC32EB">
        <w:rPr>
          <w:rFonts w:ascii="宋体" w:hAnsi="宋体" w:hint="eastAsia"/>
          <w:bCs/>
          <w:iCs/>
          <w:color w:val="000000"/>
          <w:sz w:val="24"/>
        </w:rPr>
        <w:t>801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380" w:type="dxa"/>
          </w:tcPr>
          <w:p w:rsidR="00166ED1" w:rsidRPr="00843283" w:rsidRDefault="001D14CE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66ED1"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业绩说明会 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66ED1" w:rsidRPr="00843283" w:rsidRDefault="001D14CE" w:rsidP="008C78FF">
            <w:pPr>
              <w:tabs>
                <w:tab w:val="left" w:pos="3045"/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166ED1" w:rsidRPr="0084328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 w:rsidR="00166ED1" w:rsidRPr="00843283" w:rsidRDefault="00166ED1" w:rsidP="008C78FF">
            <w:pPr>
              <w:tabs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其他     </w:t>
            </w:r>
          </w:p>
        </w:tc>
      </w:tr>
      <w:tr w:rsidR="00166ED1" w:rsidRPr="00843283" w:rsidTr="008C78FF">
        <w:trPr>
          <w:trHeight w:val="971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380" w:type="dxa"/>
            <w:vAlign w:val="center"/>
          </w:tcPr>
          <w:p w:rsidR="00AC32EB" w:rsidRPr="00E440B8" w:rsidRDefault="00AC32EB" w:rsidP="002E7217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加拿大养老基金投资公司：</w:t>
            </w:r>
            <w:proofErr w:type="gramStart"/>
            <w:r>
              <w:rPr>
                <w:rFonts w:hint="eastAsia"/>
                <w:sz w:val="24"/>
                <w:szCs w:val="24"/>
              </w:rPr>
              <w:t>胡凌琳</w:t>
            </w:r>
            <w:proofErr w:type="gramEnd"/>
            <w:r w:rsidR="002E7217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姚虹娴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80" w:type="dxa"/>
          </w:tcPr>
          <w:p w:rsidR="00166ED1" w:rsidRPr="00843283" w:rsidRDefault="00166ED1" w:rsidP="002E7217">
            <w:pPr>
              <w:spacing w:line="312" w:lineRule="auto"/>
              <w:rPr>
                <w:sz w:val="24"/>
                <w:szCs w:val="24"/>
              </w:rPr>
            </w:pPr>
            <w:r w:rsidRPr="00843283">
              <w:rPr>
                <w:rFonts w:hint="eastAsia"/>
                <w:sz w:val="24"/>
                <w:szCs w:val="24"/>
              </w:rPr>
              <w:t>2019</w:t>
            </w:r>
            <w:r w:rsidRPr="00843283">
              <w:rPr>
                <w:rFonts w:hint="eastAsia"/>
                <w:sz w:val="24"/>
                <w:szCs w:val="24"/>
              </w:rPr>
              <w:t>年</w:t>
            </w:r>
            <w:r w:rsidR="00AC32EB">
              <w:rPr>
                <w:rFonts w:hint="eastAsia"/>
                <w:sz w:val="24"/>
                <w:szCs w:val="24"/>
              </w:rPr>
              <w:t>8</w:t>
            </w:r>
            <w:r w:rsidR="00E440B8">
              <w:rPr>
                <w:rFonts w:hint="eastAsia"/>
                <w:sz w:val="24"/>
                <w:szCs w:val="24"/>
              </w:rPr>
              <w:t>月</w:t>
            </w:r>
            <w:r w:rsidR="00AC32EB">
              <w:rPr>
                <w:rFonts w:hint="eastAsia"/>
                <w:sz w:val="24"/>
                <w:szCs w:val="24"/>
              </w:rPr>
              <w:t>1</w:t>
            </w:r>
            <w:r w:rsidR="00E440B8">
              <w:rPr>
                <w:rFonts w:hint="eastAsia"/>
                <w:sz w:val="24"/>
                <w:szCs w:val="24"/>
              </w:rPr>
              <w:t>日</w:t>
            </w:r>
            <w:r w:rsidR="002E7217">
              <w:rPr>
                <w:rFonts w:hint="eastAsia"/>
                <w:sz w:val="24"/>
                <w:szCs w:val="24"/>
              </w:rPr>
              <w:t>13</w:t>
            </w:r>
            <w:r w:rsidR="00564BF0">
              <w:rPr>
                <w:rFonts w:hint="eastAsia"/>
                <w:sz w:val="24"/>
                <w:szCs w:val="24"/>
              </w:rPr>
              <w:t>：</w:t>
            </w:r>
            <w:r w:rsidR="00AC32EB">
              <w:rPr>
                <w:rFonts w:hint="eastAsia"/>
                <w:sz w:val="24"/>
                <w:szCs w:val="24"/>
              </w:rPr>
              <w:t>30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7380" w:type="dxa"/>
          </w:tcPr>
          <w:p w:rsidR="00166ED1" w:rsidRPr="00564BF0" w:rsidRDefault="00025419" w:rsidP="00564BF0">
            <w:r w:rsidRPr="00025419">
              <w:rPr>
                <w:rFonts w:hint="eastAsia"/>
                <w:sz w:val="24"/>
                <w:szCs w:val="24"/>
              </w:rPr>
              <w:t>石家庄苏宁生活广场店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公司总部接待人员姓名</w:t>
            </w:r>
          </w:p>
        </w:tc>
        <w:tc>
          <w:tcPr>
            <w:tcW w:w="7380" w:type="dxa"/>
            <w:vAlign w:val="center"/>
          </w:tcPr>
          <w:p w:rsidR="00166ED1" w:rsidRPr="00CB4721" w:rsidRDefault="002E7217" w:rsidP="002E7217">
            <w:pPr>
              <w:spacing w:line="312" w:lineRule="auto"/>
              <w:rPr>
                <w:sz w:val="24"/>
                <w:szCs w:val="24"/>
              </w:rPr>
            </w:pPr>
            <w:r w:rsidRPr="00AC32EB">
              <w:rPr>
                <w:sz w:val="24"/>
                <w:szCs w:val="24"/>
              </w:rPr>
              <w:t>石家庄大区</w:t>
            </w:r>
            <w:r w:rsidR="00564BF0">
              <w:rPr>
                <w:rFonts w:hint="eastAsia"/>
                <w:sz w:val="24"/>
                <w:szCs w:val="24"/>
              </w:rPr>
              <w:t>：</w:t>
            </w:r>
            <w:proofErr w:type="gramStart"/>
            <w:r w:rsidR="00AC32EB" w:rsidRPr="00AC32EB">
              <w:rPr>
                <w:sz w:val="24"/>
                <w:szCs w:val="24"/>
              </w:rPr>
              <w:t>吴信良</w:t>
            </w:r>
            <w:proofErr w:type="gramEnd"/>
            <w:r w:rsidR="00AC32EB" w:rsidRPr="00AC32EB">
              <w:rPr>
                <w:sz w:val="24"/>
                <w:szCs w:val="24"/>
              </w:rPr>
              <w:t xml:space="preserve"> </w:t>
            </w:r>
            <w:r w:rsidR="00AC32EB" w:rsidRPr="00CB4721">
              <w:rPr>
                <w:sz w:val="24"/>
                <w:szCs w:val="24"/>
              </w:rPr>
              <w:t xml:space="preserve"> </w:t>
            </w:r>
          </w:p>
        </w:tc>
      </w:tr>
      <w:tr w:rsidR="00166ED1" w:rsidRPr="00843283" w:rsidTr="008C78FF">
        <w:trPr>
          <w:trHeight w:val="54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60" w:lineRule="auto"/>
              <w:rPr>
                <w:b/>
                <w:sz w:val="24"/>
                <w:szCs w:val="24"/>
              </w:rPr>
            </w:pPr>
            <w:r w:rsidRPr="00843283">
              <w:rPr>
                <w:rFonts w:hint="eastAsia"/>
                <w:b/>
                <w:sz w:val="24"/>
                <w:szCs w:val="24"/>
              </w:rPr>
              <w:t>会议内容：</w:t>
            </w:r>
          </w:p>
          <w:p w:rsidR="00E23361" w:rsidRDefault="00BD4C0F" w:rsidP="00E23361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BD4C0F">
              <w:rPr>
                <w:rFonts w:hint="eastAsia"/>
                <w:sz w:val="24"/>
                <w:szCs w:val="24"/>
              </w:rPr>
              <w:t>投资人</w:t>
            </w:r>
            <w:r w:rsidR="002E7217">
              <w:rPr>
                <w:rFonts w:hint="eastAsia"/>
                <w:sz w:val="24"/>
                <w:szCs w:val="24"/>
              </w:rPr>
              <w:t>参观了</w:t>
            </w:r>
            <w:r w:rsidR="00025419" w:rsidRPr="00025419">
              <w:rPr>
                <w:rFonts w:hint="eastAsia"/>
                <w:sz w:val="24"/>
                <w:szCs w:val="24"/>
              </w:rPr>
              <w:t>石家庄苏</w:t>
            </w:r>
            <w:proofErr w:type="gramStart"/>
            <w:r w:rsidR="00025419" w:rsidRPr="00025419">
              <w:rPr>
                <w:rFonts w:hint="eastAsia"/>
                <w:sz w:val="24"/>
                <w:szCs w:val="24"/>
              </w:rPr>
              <w:t>宁生活</w:t>
            </w:r>
            <w:proofErr w:type="gramEnd"/>
            <w:r w:rsidR="00025419" w:rsidRPr="00025419">
              <w:rPr>
                <w:rFonts w:hint="eastAsia"/>
                <w:sz w:val="24"/>
                <w:szCs w:val="24"/>
              </w:rPr>
              <w:t>广场店</w:t>
            </w:r>
            <w:r w:rsidR="002E7217">
              <w:rPr>
                <w:rFonts w:hint="eastAsia"/>
                <w:sz w:val="24"/>
                <w:szCs w:val="24"/>
              </w:rPr>
              <w:t>，</w:t>
            </w:r>
            <w:r w:rsidR="00A55DE3">
              <w:rPr>
                <w:rFonts w:hint="eastAsia"/>
                <w:sz w:val="24"/>
                <w:szCs w:val="24"/>
              </w:rPr>
              <w:t>主要了解</w:t>
            </w:r>
            <w:r w:rsidRPr="00BD4C0F">
              <w:rPr>
                <w:rFonts w:hint="eastAsia"/>
                <w:sz w:val="24"/>
                <w:szCs w:val="24"/>
              </w:rPr>
              <w:t>了</w:t>
            </w:r>
            <w:r w:rsidR="002E7217">
              <w:rPr>
                <w:rFonts w:hint="eastAsia"/>
                <w:sz w:val="24"/>
                <w:szCs w:val="24"/>
              </w:rPr>
              <w:t>门店的基本情况、各</w:t>
            </w:r>
            <w:r w:rsidR="00E23361">
              <w:rPr>
                <w:rFonts w:hint="eastAsia"/>
                <w:sz w:val="24"/>
                <w:szCs w:val="24"/>
              </w:rPr>
              <w:t>品类</w:t>
            </w:r>
            <w:r w:rsidR="003E546B">
              <w:rPr>
                <w:rFonts w:hint="eastAsia"/>
                <w:sz w:val="24"/>
                <w:szCs w:val="24"/>
              </w:rPr>
              <w:t>的</w:t>
            </w:r>
            <w:bookmarkStart w:id="0" w:name="_GoBack"/>
            <w:bookmarkEnd w:id="0"/>
            <w:r w:rsidR="002E7217">
              <w:rPr>
                <w:rFonts w:hint="eastAsia"/>
                <w:sz w:val="24"/>
                <w:szCs w:val="24"/>
              </w:rPr>
              <w:t>销售</w:t>
            </w:r>
            <w:r w:rsidR="00E23361">
              <w:rPr>
                <w:rFonts w:hint="eastAsia"/>
                <w:sz w:val="24"/>
                <w:szCs w:val="24"/>
              </w:rPr>
              <w:t>情况</w:t>
            </w:r>
            <w:r w:rsidR="00025419">
              <w:rPr>
                <w:rFonts w:hint="eastAsia"/>
                <w:sz w:val="24"/>
                <w:szCs w:val="24"/>
              </w:rPr>
              <w:t>、线上线下商品结构</w:t>
            </w:r>
            <w:r w:rsidR="00636E86">
              <w:rPr>
                <w:rFonts w:hint="eastAsia"/>
                <w:sz w:val="24"/>
                <w:szCs w:val="24"/>
              </w:rPr>
              <w:t>以及</w:t>
            </w:r>
            <w:r w:rsidR="00E23361">
              <w:rPr>
                <w:rFonts w:hint="eastAsia"/>
                <w:sz w:val="24"/>
                <w:szCs w:val="24"/>
              </w:rPr>
              <w:t>社群营销工具在门店的</w:t>
            </w:r>
            <w:r w:rsidR="00636E86">
              <w:rPr>
                <w:rFonts w:hint="eastAsia"/>
                <w:sz w:val="24"/>
                <w:szCs w:val="24"/>
              </w:rPr>
              <w:t>应用</w:t>
            </w:r>
            <w:r w:rsidR="002E7217">
              <w:rPr>
                <w:rFonts w:hint="eastAsia"/>
                <w:sz w:val="24"/>
                <w:szCs w:val="24"/>
              </w:rPr>
              <w:t>情况等。</w:t>
            </w:r>
          </w:p>
          <w:p w:rsidR="00166ED1" w:rsidRPr="00843283" w:rsidRDefault="00166ED1" w:rsidP="00E23361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43283">
              <w:rPr>
                <w:rFonts w:ascii="宋体" w:hAnsi="宋体" w:hint="eastAsia"/>
                <w:sz w:val="24"/>
                <w:szCs w:val="24"/>
              </w:rPr>
              <w:t>交流过程中，公司严格按照《信息披露管理制度》等规定，保证信息披露的真实、准确、完整、及时、公平，没有出现未公开重大信息泄露等情况。同时，已按照深交所要求签署调研《承诺书》。</w:t>
            </w:r>
          </w:p>
        </w:tc>
      </w:tr>
      <w:tr w:rsidR="00166ED1" w:rsidRPr="00843283" w:rsidTr="008C78FF">
        <w:trPr>
          <w:trHeight w:val="50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66ED1" w:rsidTr="008C78FF">
        <w:trPr>
          <w:trHeight w:val="70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380" w:type="dxa"/>
          </w:tcPr>
          <w:p w:rsidR="00166ED1" w:rsidRPr="007B3AE3" w:rsidRDefault="00166ED1" w:rsidP="00EF4BF5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2019年</w:t>
            </w:r>
            <w:r w:rsidR="00636E8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8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636E8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D229B7" w:rsidRDefault="00F45978"/>
    <w:sectPr w:rsidR="00D229B7">
      <w:footerReference w:type="even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78" w:rsidRDefault="00F45978" w:rsidP="00166ED1">
      <w:r>
        <w:separator/>
      </w:r>
    </w:p>
  </w:endnote>
  <w:endnote w:type="continuationSeparator" w:id="0">
    <w:p w:rsidR="00F45978" w:rsidRDefault="00F45978" w:rsidP="0016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6" w:rsidRDefault="00866B0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45C6" w:rsidRDefault="00F459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78" w:rsidRDefault="00F45978" w:rsidP="00166ED1">
      <w:r>
        <w:separator/>
      </w:r>
    </w:p>
  </w:footnote>
  <w:footnote w:type="continuationSeparator" w:id="0">
    <w:p w:rsidR="00F45978" w:rsidRDefault="00F45978" w:rsidP="0016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97"/>
    <w:rsid w:val="00025419"/>
    <w:rsid w:val="000727CC"/>
    <w:rsid w:val="00166B79"/>
    <w:rsid w:val="00166ED1"/>
    <w:rsid w:val="00194097"/>
    <w:rsid w:val="001A10BD"/>
    <w:rsid w:val="001D14CE"/>
    <w:rsid w:val="001D68F8"/>
    <w:rsid w:val="002E7217"/>
    <w:rsid w:val="003E546B"/>
    <w:rsid w:val="004C5888"/>
    <w:rsid w:val="004D2445"/>
    <w:rsid w:val="004E5AE7"/>
    <w:rsid w:val="00544009"/>
    <w:rsid w:val="00564BF0"/>
    <w:rsid w:val="00584543"/>
    <w:rsid w:val="00585F50"/>
    <w:rsid w:val="00636E86"/>
    <w:rsid w:val="00684808"/>
    <w:rsid w:val="006F474F"/>
    <w:rsid w:val="007956DE"/>
    <w:rsid w:val="007E00FE"/>
    <w:rsid w:val="00866B05"/>
    <w:rsid w:val="009156BE"/>
    <w:rsid w:val="00962E0D"/>
    <w:rsid w:val="00A113A7"/>
    <w:rsid w:val="00A534D1"/>
    <w:rsid w:val="00A55DE3"/>
    <w:rsid w:val="00AC32EB"/>
    <w:rsid w:val="00AD7A66"/>
    <w:rsid w:val="00B66481"/>
    <w:rsid w:val="00BC3D78"/>
    <w:rsid w:val="00BD4C0F"/>
    <w:rsid w:val="00C65B94"/>
    <w:rsid w:val="00DA6397"/>
    <w:rsid w:val="00DF2483"/>
    <w:rsid w:val="00E23361"/>
    <w:rsid w:val="00E440B8"/>
    <w:rsid w:val="00EA3C82"/>
    <w:rsid w:val="00EE7F62"/>
    <w:rsid w:val="00EF4BF5"/>
    <w:rsid w:val="00F4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10073504</cp:lastModifiedBy>
  <cp:revision>8</cp:revision>
  <dcterms:created xsi:type="dcterms:W3CDTF">2019-08-01T09:47:00Z</dcterms:created>
  <dcterms:modified xsi:type="dcterms:W3CDTF">2019-08-02T09:36:00Z</dcterms:modified>
</cp:coreProperties>
</file>