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212AD6">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212AD6">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212AD6">
      <w:pPr>
        <w:spacing w:beforeLines="50" w:afterLines="50" w:line="400" w:lineRule="exact"/>
        <w:ind w:firstLineChars="300" w:firstLine="720"/>
        <w:rPr>
          <w:rFonts w:eastAsiaTheme="minorEastAsia"/>
          <w:bCs/>
          <w:iCs/>
          <w:color w:val="000000"/>
          <w:sz w:val="24"/>
        </w:rPr>
      </w:pPr>
    </w:p>
    <w:p w:rsidR="0061573B" w:rsidRDefault="00AD60C4" w:rsidP="00212AD6">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sidR="0068244F">
        <w:rPr>
          <w:rFonts w:eastAsiaTheme="minorEastAsia" w:hint="eastAsia"/>
          <w:bCs/>
          <w:iCs/>
          <w:color w:val="000000"/>
          <w:sz w:val="24"/>
        </w:rPr>
        <w:t>9</w:t>
      </w:r>
      <w:r>
        <w:rPr>
          <w:rFonts w:eastAsiaTheme="minorEastAsia"/>
          <w:bCs/>
          <w:iCs/>
          <w:color w:val="000000"/>
          <w:sz w:val="24"/>
        </w:rPr>
        <w:t>-</w:t>
      </w:r>
      <w:r w:rsidR="0068244F">
        <w:rPr>
          <w:rFonts w:eastAsiaTheme="minorEastAsia" w:hint="eastAsia"/>
          <w:bCs/>
          <w:iCs/>
          <w:color w:val="000000"/>
          <w:sz w:val="24"/>
        </w:rPr>
        <w:t>0</w:t>
      </w:r>
      <w:r w:rsidR="00212AD6">
        <w:rPr>
          <w:rFonts w:eastAsiaTheme="minorEastAsia" w:hint="eastAsia"/>
          <w:bCs/>
          <w:iCs/>
          <w:color w:val="000000"/>
          <w:sz w:val="24"/>
        </w:rPr>
        <w:t>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FA7233" w:rsidP="004F508B">
            <w:pPr>
              <w:spacing w:line="480" w:lineRule="atLeast"/>
              <w:rPr>
                <w:rFonts w:eastAsiaTheme="minorEastAsia"/>
                <w:bCs/>
                <w:iCs/>
                <w:color w:val="000000"/>
                <w:kern w:val="0"/>
                <w:sz w:val="24"/>
              </w:rPr>
            </w:pPr>
            <w:r>
              <w:rPr>
                <w:rFonts w:eastAsiaTheme="minorEastAsia" w:hint="eastAsia"/>
                <w:bCs/>
                <w:iCs/>
                <w:color w:val="000000"/>
                <w:kern w:val="0"/>
                <w:sz w:val="24"/>
              </w:rPr>
              <w:t>核心资本尹钢、徐卫忠、孙盾</w:t>
            </w:r>
            <w:r w:rsidR="004F508B">
              <w:rPr>
                <w:rFonts w:eastAsiaTheme="minorEastAsia" w:hint="eastAsia"/>
                <w:bCs/>
                <w:iCs/>
                <w:color w:val="000000"/>
                <w:kern w:val="0"/>
                <w:sz w:val="24"/>
              </w:rPr>
              <w:t>；个人投资者</w:t>
            </w:r>
            <w:r>
              <w:rPr>
                <w:rFonts w:eastAsiaTheme="minorEastAsia" w:hint="eastAsia"/>
                <w:bCs/>
                <w:iCs/>
                <w:color w:val="000000"/>
                <w:kern w:val="0"/>
                <w:sz w:val="24"/>
              </w:rPr>
              <w:t>杨可心</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68244F">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8244F">
              <w:rPr>
                <w:rFonts w:eastAsiaTheme="minorEastAsia" w:hint="eastAsia"/>
                <w:bCs/>
                <w:iCs/>
                <w:color w:val="000000"/>
                <w:kern w:val="0"/>
                <w:sz w:val="24"/>
              </w:rPr>
              <w:t>9</w:t>
            </w:r>
            <w:r>
              <w:rPr>
                <w:rFonts w:eastAsiaTheme="minorEastAsia" w:hint="eastAsia"/>
                <w:bCs/>
                <w:iCs/>
                <w:color w:val="000000"/>
                <w:kern w:val="0"/>
                <w:sz w:val="24"/>
              </w:rPr>
              <w:t>年</w:t>
            </w:r>
            <w:r w:rsidR="00DC04C8">
              <w:rPr>
                <w:rFonts w:eastAsiaTheme="minorEastAsia" w:hint="eastAsia"/>
                <w:bCs/>
                <w:iCs/>
                <w:color w:val="000000"/>
                <w:kern w:val="0"/>
                <w:sz w:val="24"/>
              </w:rPr>
              <w:t>9</w:t>
            </w:r>
            <w:r>
              <w:rPr>
                <w:rFonts w:eastAsiaTheme="minorEastAsia" w:hint="eastAsia"/>
                <w:bCs/>
                <w:iCs/>
                <w:color w:val="000000"/>
                <w:kern w:val="0"/>
                <w:sz w:val="24"/>
              </w:rPr>
              <w:t>月</w:t>
            </w:r>
            <w:r w:rsidR="00212AD6">
              <w:rPr>
                <w:rFonts w:eastAsiaTheme="minorEastAsia" w:hint="eastAsia"/>
                <w:bCs/>
                <w:iCs/>
                <w:color w:val="000000"/>
                <w:kern w:val="0"/>
                <w:sz w:val="24"/>
              </w:rPr>
              <w:t>1</w:t>
            </w:r>
            <w:r w:rsidR="00DC04C8">
              <w:rPr>
                <w:rFonts w:eastAsiaTheme="minorEastAsia" w:hint="eastAsia"/>
                <w:bCs/>
                <w:iCs/>
                <w:color w:val="000000"/>
                <w:kern w:val="0"/>
                <w:sz w:val="24"/>
              </w:rPr>
              <w:t>6</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E7668C" w:rsidRDefault="00E7668C" w:rsidP="00E7668C">
            <w:pPr>
              <w:rPr>
                <w:rFonts w:ascii="宋体" w:hAnsi="宋体"/>
                <w:b/>
                <w:sz w:val="24"/>
              </w:rPr>
            </w:pPr>
            <w:r>
              <w:rPr>
                <w:rFonts w:ascii="宋体" w:hAnsi="宋体" w:hint="eastAsia"/>
                <w:b/>
                <w:sz w:val="24"/>
              </w:rPr>
              <w:t>1</w:t>
            </w:r>
            <w:r w:rsidRPr="006B0B4F">
              <w:rPr>
                <w:rFonts w:ascii="宋体" w:hAnsi="宋体" w:hint="eastAsia"/>
                <w:b/>
                <w:sz w:val="24"/>
              </w:rPr>
              <w:t>、</w:t>
            </w:r>
            <w:r>
              <w:rPr>
                <w:rFonts w:ascii="宋体" w:hAnsi="宋体" w:hint="eastAsia"/>
                <w:b/>
                <w:sz w:val="24"/>
              </w:rPr>
              <w:t>公司目前智能驾驶产品属于哪个级别？</w:t>
            </w:r>
          </w:p>
          <w:p w:rsidR="00E7668C" w:rsidRDefault="00E7668C" w:rsidP="00E7668C">
            <w:pPr>
              <w:rPr>
                <w:rFonts w:ascii="宋体" w:hAnsi="宋体"/>
                <w:sz w:val="24"/>
              </w:rPr>
            </w:pPr>
            <w:r w:rsidRPr="007D403D">
              <w:rPr>
                <w:rFonts w:ascii="宋体" w:hAnsi="宋体" w:hint="eastAsia"/>
                <w:sz w:val="24"/>
              </w:rPr>
              <w:t>答：</w:t>
            </w:r>
            <w:r>
              <w:rPr>
                <w:rFonts w:ascii="宋体" w:hAnsi="宋体" w:hint="eastAsia"/>
                <w:sz w:val="24"/>
              </w:rPr>
              <w:t>公司</w:t>
            </w:r>
            <w:r w:rsidRPr="007D403D">
              <w:rPr>
                <w:rFonts w:ascii="宋体" w:hAnsi="宋体" w:hint="eastAsia"/>
                <w:sz w:val="24"/>
              </w:rPr>
              <w:t>L3级别的智能驾驶产品已经实现</w:t>
            </w:r>
            <w:r>
              <w:rPr>
                <w:rFonts w:ascii="宋体" w:hAnsi="宋体" w:hint="eastAsia"/>
                <w:sz w:val="24"/>
              </w:rPr>
              <w:t>，</w:t>
            </w:r>
            <w:r w:rsidRPr="007D403D">
              <w:rPr>
                <w:rFonts w:ascii="宋体" w:hAnsi="宋体" w:hint="eastAsia"/>
                <w:sz w:val="24"/>
              </w:rPr>
              <w:t>L4级别的智能驾驶产品正在研发中</w:t>
            </w:r>
            <w:r>
              <w:rPr>
                <w:rFonts w:ascii="宋体" w:hAnsi="宋体" w:hint="eastAsia"/>
                <w:sz w:val="24"/>
              </w:rPr>
              <w:t>。</w:t>
            </w:r>
          </w:p>
          <w:p w:rsidR="004E10DF" w:rsidRPr="00F12ECB" w:rsidRDefault="004E10DF" w:rsidP="004E10DF">
            <w:pPr>
              <w:rPr>
                <w:rFonts w:ascii="宋体" w:hAnsi="宋体"/>
                <w:b/>
                <w:sz w:val="24"/>
              </w:rPr>
            </w:pPr>
            <w:r>
              <w:rPr>
                <w:rFonts w:ascii="宋体" w:hAnsi="宋体" w:hint="eastAsia"/>
                <w:b/>
                <w:sz w:val="24"/>
              </w:rPr>
              <w:t>2</w:t>
            </w:r>
            <w:r w:rsidRPr="00F12ECB">
              <w:rPr>
                <w:rFonts w:ascii="宋体" w:hAnsi="宋体" w:hint="eastAsia"/>
                <w:b/>
                <w:sz w:val="24"/>
              </w:rPr>
              <w:t>、</w:t>
            </w:r>
            <w:r>
              <w:rPr>
                <w:rFonts w:ascii="宋体" w:hAnsi="宋体"/>
                <w:b/>
                <w:sz w:val="24"/>
              </w:rPr>
              <w:t>公司都有哪些主要</w:t>
            </w:r>
            <w:r w:rsidRPr="00F12ECB">
              <w:rPr>
                <w:rFonts w:ascii="宋体" w:hAnsi="宋体"/>
                <w:b/>
                <w:sz w:val="24"/>
              </w:rPr>
              <w:t>客户？</w:t>
            </w:r>
          </w:p>
          <w:p w:rsidR="006D2C1F" w:rsidRDefault="004E10DF" w:rsidP="00FB4D98">
            <w:pPr>
              <w:textAlignment w:val="baseline"/>
              <w:rPr>
                <w:rFonts w:ascii="宋体" w:hAnsi="宋体" w:hint="eastAsia"/>
                <w:sz w:val="24"/>
              </w:rPr>
            </w:pPr>
            <w:r w:rsidRPr="00215987">
              <w:rPr>
                <w:rFonts w:ascii="宋体" w:hAnsi="宋体"/>
                <w:color w:val="000000"/>
                <w:sz w:val="24"/>
              </w:rPr>
              <w:t>答：</w:t>
            </w:r>
            <w:r w:rsidRPr="004E10DF">
              <w:rPr>
                <w:rFonts w:ascii="宋体" w:hAnsi="宋体" w:hint="eastAsia"/>
                <w:sz w:val="24"/>
              </w:rPr>
              <w:t>公司的产品销售网络覆盖了国内各大知名的整车企业和国际著名的汽车跨国公司，并自营出口南北美、欧洲、中东等国家和地区。主要用户有一汽—大众、一汽轿车、上汽大众、上海通用、上汽通用五菱、东风汽车、神龙汽车、东风日产、郑</w:t>
            </w:r>
            <w:r w:rsidRPr="004E10DF">
              <w:rPr>
                <w:rFonts w:ascii="宋体" w:hAnsi="宋体" w:hint="eastAsia"/>
                <w:sz w:val="24"/>
              </w:rPr>
              <w:lastRenderedPageBreak/>
              <w:t>州日产、北汽集团、江铃汽车、奇瑞汽车、长安汽车、江淮汽车等。</w:t>
            </w:r>
          </w:p>
          <w:p w:rsidR="004E10DF" w:rsidRPr="002C003D" w:rsidRDefault="004E10DF" w:rsidP="00FB4D98">
            <w:pPr>
              <w:textAlignment w:val="baseline"/>
              <w:rPr>
                <w:rFonts w:ascii="宋体" w:hAnsi="宋体" w:hint="eastAsia"/>
                <w:b/>
                <w:sz w:val="24"/>
              </w:rPr>
            </w:pPr>
            <w:r w:rsidRPr="002C003D">
              <w:rPr>
                <w:rFonts w:ascii="宋体" w:hAnsi="宋体" w:hint="eastAsia"/>
                <w:b/>
                <w:sz w:val="24"/>
              </w:rPr>
              <w:t>3、</w:t>
            </w:r>
            <w:r w:rsidR="002C003D" w:rsidRPr="002C003D">
              <w:rPr>
                <w:rFonts w:ascii="宋体" w:hAnsi="宋体" w:hint="eastAsia"/>
                <w:b/>
                <w:sz w:val="24"/>
              </w:rPr>
              <w:t>公司EPB</w:t>
            </w:r>
            <w:r w:rsidR="000A2936">
              <w:rPr>
                <w:rFonts w:ascii="宋体" w:hAnsi="宋体" w:hint="eastAsia"/>
                <w:b/>
                <w:sz w:val="24"/>
              </w:rPr>
              <w:t>等汽车电子</w:t>
            </w:r>
            <w:r w:rsidR="002C003D" w:rsidRPr="002C003D">
              <w:rPr>
                <w:rFonts w:ascii="宋体" w:hAnsi="宋体" w:hint="eastAsia"/>
                <w:b/>
                <w:sz w:val="24"/>
              </w:rPr>
              <w:t>产品</w:t>
            </w:r>
            <w:r w:rsidR="000A2936">
              <w:rPr>
                <w:rFonts w:ascii="宋体" w:hAnsi="宋体" w:hint="eastAsia"/>
                <w:b/>
                <w:sz w:val="24"/>
              </w:rPr>
              <w:t>的出货情况</w:t>
            </w:r>
            <w:r w:rsidR="002C003D" w:rsidRPr="002C003D">
              <w:rPr>
                <w:rFonts w:ascii="宋体" w:hAnsi="宋体" w:hint="eastAsia"/>
                <w:b/>
                <w:sz w:val="24"/>
              </w:rPr>
              <w:t>？</w:t>
            </w:r>
          </w:p>
          <w:p w:rsidR="002C003D" w:rsidRDefault="002C003D" w:rsidP="00FB4D98">
            <w:pPr>
              <w:textAlignment w:val="baseline"/>
              <w:rPr>
                <w:rFonts w:ascii="宋体" w:hAnsi="宋体" w:hint="eastAsia"/>
                <w:sz w:val="24"/>
              </w:rPr>
            </w:pPr>
            <w:r>
              <w:rPr>
                <w:rFonts w:ascii="宋体" w:hAnsi="宋体" w:hint="eastAsia"/>
                <w:sz w:val="24"/>
              </w:rPr>
              <w:t>答：</w:t>
            </w:r>
            <w:r w:rsidR="000A2936" w:rsidRPr="004535FC">
              <w:rPr>
                <w:rFonts w:asciiTheme="minorEastAsia" w:eastAsiaTheme="minorEastAsia" w:hAnsiTheme="minorEastAsia" w:hint="eastAsia"/>
                <w:bCs/>
                <w:kern w:val="0"/>
                <w:sz w:val="24"/>
                <w:szCs w:val="22"/>
              </w:rPr>
              <w:t>公司ECS、EPB</w:t>
            </w:r>
            <w:r w:rsidR="000A2936">
              <w:rPr>
                <w:rFonts w:asciiTheme="minorEastAsia" w:eastAsiaTheme="minorEastAsia" w:hAnsiTheme="minorEastAsia" w:hint="eastAsia"/>
                <w:bCs/>
                <w:kern w:val="0"/>
                <w:sz w:val="24"/>
                <w:szCs w:val="22"/>
              </w:rPr>
              <w:t>已经批量生产，</w:t>
            </w:r>
            <w:r w:rsidR="000A2936" w:rsidRPr="004535FC">
              <w:rPr>
                <w:rFonts w:asciiTheme="minorEastAsia" w:eastAsiaTheme="minorEastAsia" w:hAnsiTheme="minorEastAsia" w:hint="eastAsia"/>
                <w:bCs/>
                <w:kern w:val="0"/>
                <w:sz w:val="24"/>
                <w:szCs w:val="22"/>
              </w:rPr>
              <w:t>公司IBS属于小批量供货状态，为多家公司提供产品。</w:t>
            </w:r>
          </w:p>
          <w:p w:rsidR="002C003D" w:rsidRPr="002C003D" w:rsidRDefault="002C003D" w:rsidP="00FB4D98">
            <w:pPr>
              <w:textAlignment w:val="baseline"/>
              <w:rPr>
                <w:rFonts w:asciiTheme="minorEastAsia" w:hAnsiTheme="minorEastAsia" w:hint="eastAsia"/>
                <w:b/>
                <w:sz w:val="24"/>
              </w:rPr>
            </w:pPr>
            <w:r w:rsidRPr="002C003D">
              <w:rPr>
                <w:rFonts w:ascii="宋体" w:hAnsi="宋体" w:hint="eastAsia"/>
                <w:b/>
                <w:sz w:val="24"/>
              </w:rPr>
              <w:t>4、</w:t>
            </w:r>
            <w:r w:rsidRPr="002C003D">
              <w:rPr>
                <w:rFonts w:asciiTheme="minorEastAsia" w:hAnsiTheme="minorEastAsia" w:hint="eastAsia"/>
                <w:b/>
                <w:sz w:val="24"/>
              </w:rPr>
              <w:t>请问目前公司的主要原材料是什么？</w:t>
            </w:r>
          </w:p>
          <w:p w:rsidR="002C003D" w:rsidRDefault="002C003D" w:rsidP="002C003D">
            <w:pPr>
              <w:tabs>
                <w:tab w:val="left" w:pos="975"/>
              </w:tabs>
              <w:textAlignment w:val="baseline"/>
              <w:rPr>
                <w:rFonts w:asciiTheme="minorEastAsia" w:hAnsiTheme="minorEastAsia" w:hint="eastAsia"/>
                <w:sz w:val="24"/>
              </w:rPr>
            </w:pPr>
            <w:r w:rsidRPr="002C003D">
              <w:rPr>
                <w:rFonts w:asciiTheme="minorEastAsia" w:hAnsiTheme="minorEastAsia" w:hint="eastAsia"/>
                <w:sz w:val="24"/>
              </w:rPr>
              <w:t>答：</w:t>
            </w:r>
            <w:r>
              <w:rPr>
                <w:rFonts w:asciiTheme="minorEastAsia" w:hAnsiTheme="minorEastAsia" w:hint="eastAsia"/>
                <w:sz w:val="24"/>
              </w:rPr>
              <w:t>公司的原材料主要为生铁和钢板。</w:t>
            </w:r>
            <w:r w:rsidRPr="002C003D">
              <w:rPr>
                <w:rFonts w:asciiTheme="minorEastAsia" w:hAnsiTheme="minorEastAsia"/>
                <w:sz w:val="24"/>
              </w:rPr>
              <w:tab/>
            </w:r>
          </w:p>
          <w:p w:rsidR="002C003D" w:rsidRPr="00697F6E" w:rsidRDefault="002C003D" w:rsidP="002C003D">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5</w:t>
            </w:r>
            <w:r w:rsidRPr="00697F6E">
              <w:rPr>
                <w:rFonts w:asciiTheme="minorEastAsia" w:eastAsiaTheme="minorEastAsia" w:hAnsiTheme="minorEastAsia" w:hint="eastAsia"/>
                <w:b/>
                <w:bCs/>
                <w:kern w:val="0"/>
                <w:sz w:val="24"/>
                <w:szCs w:val="22"/>
              </w:rPr>
              <w:t>、Elaphe公司的轮毂电机技术处于何种水平？</w:t>
            </w:r>
          </w:p>
          <w:p w:rsidR="002C003D" w:rsidRDefault="002C003D" w:rsidP="002C003D">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87222F">
              <w:rPr>
                <w:rFonts w:asciiTheme="minorEastAsia" w:eastAsiaTheme="minorEastAsia" w:hAnsiTheme="minorEastAsia" w:hint="eastAsia"/>
                <w:bCs/>
                <w:kern w:val="0"/>
                <w:sz w:val="24"/>
                <w:szCs w:val="22"/>
              </w:rPr>
              <w:t>Elaphe公司在轮毂电机领域已有10余年的研发经验，该公司研发的轮毂电机技术指标属世界绝对领先水平，在欧洲已通过联合开发方式在多种车辆上进行了充分的验证和小批量装车，产品综合性能经过了充分的验证，系统的集成能力、匹配整车能力已基本具备了产业化的前期条件。</w:t>
            </w:r>
          </w:p>
          <w:p w:rsidR="002C003D" w:rsidRPr="00F10423" w:rsidRDefault="002C003D" w:rsidP="002C003D">
            <w:pPr>
              <w:rPr>
                <w:rFonts w:asciiTheme="minorEastAsia" w:eastAsiaTheme="minorEastAsia" w:hAnsiTheme="minorEastAsia" w:hint="eastAsia"/>
                <w:b/>
                <w:bCs/>
                <w:kern w:val="0"/>
                <w:sz w:val="24"/>
                <w:szCs w:val="22"/>
              </w:rPr>
            </w:pPr>
            <w:r w:rsidRPr="00F10423">
              <w:rPr>
                <w:rFonts w:asciiTheme="minorEastAsia" w:eastAsiaTheme="minorEastAsia" w:hAnsiTheme="minorEastAsia" w:hint="eastAsia"/>
                <w:b/>
                <w:bCs/>
                <w:kern w:val="0"/>
                <w:sz w:val="24"/>
                <w:szCs w:val="22"/>
              </w:rPr>
              <w:t>6、</w:t>
            </w:r>
            <w:r w:rsidR="00F10423" w:rsidRPr="00F10423">
              <w:rPr>
                <w:rFonts w:asciiTheme="minorEastAsia" w:eastAsiaTheme="minorEastAsia" w:hAnsiTheme="minorEastAsia" w:hint="eastAsia"/>
                <w:b/>
                <w:bCs/>
                <w:kern w:val="0"/>
                <w:sz w:val="24"/>
                <w:szCs w:val="22"/>
              </w:rPr>
              <w:t>公司轮毂电机的生产线有在建设了吗？</w:t>
            </w:r>
          </w:p>
          <w:p w:rsidR="009A1B62" w:rsidRPr="00F10423" w:rsidRDefault="00F10423" w:rsidP="002C003D">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F10423">
              <w:rPr>
                <w:rFonts w:asciiTheme="minorEastAsia" w:eastAsiaTheme="minorEastAsia" w:hAnsiTheme="minorEastAsia" w:hint="eastAsia"/>
                <w:bCs/>
                <w:kern w:val="0"/>
                <w:sz w:val="24"/>
                <w:szCs w:val="22"/>
              </w:rPr>
              <w:t>公司轮毂电机的生产线和检测设备已安装完成，基本满足量产条件。</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4F508B">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97F6E">
              <w:rPr>
                <w:rFonts w:eastAsiaTheme="minorEastAsia" w:hint="eastAsia"/>
                <w:bCs/>
                <w:iCs/>
                <w:color w:val="000000"/>
                <w:kern w:val="0"/>
                <w:sz w:val="24"/>
              </w:rPr>
              <w:t>9</w:t>
            </w:r>
            <w:r>
              <w:rPr>
                <w:rFonts w:eastAsiaTheme="minorEastAsia" w:hAnsiTheme="minorEastAsia"/>
                <w:bCs/>
                <w:iCs/>
                <w:color w:val="000000"/>
                <w:kern w:val="0"/>
                <w:sz w:val="24"/>
              </w:rPr>
              <w:t>年</w:t>
            </w:r>
            <w:r w:rsidR="00DC04C8">
              <w:rPr>
                <w:rFonts w:eastAsiaTheme="minorEastAsia" w:hAnsiTheme="minorEastAsia" w:hint="eastAsia"/>
                <w:bCs/>
                <w:iCs/>
                <w:color w:val="000000"/>
                <w:kern w:val="0"/>
                <w:sz w:val="24"/>
              </w:rPr>
              <w:t>9</w:t>
            </w:r>
            <w:r>
              <w:rPr>
                <w:rFonts w:eastAsiaTheme="minorEastAsia" w:hAnsiTheme="minorEastAsia"/>
                <w:bCs/>
                <w:iCs/>
                <w:color w:val="000000"/>
                <w:kern w:val="0"/>
                <w:sz w:val="24"/>
              </w:rPr>
              <w:t>月</w:t>
            </w:r>
            <w:r w:rsidR="004F508B">
              <w:rPr>
                <w:rFonts w:eastAsiaTheme="minorEastAsia" w:hAnsiTheme="minorEastAsia" w:hint="eastAsia"/>
                <w:bCs/>
                <w:iCs/>
                <w:color w:val="000000"/>
                <w:kern w:val="0"/>
                <w:sz w:val="24"/>
              </w:rPr>
              <w:t>17</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ACE" w:rsidRDefault="006E4ACE" w:rsidP="0061573B">
      <w:pPr>
        <w:spacing w:line="240" w:lineRule="auto"/>
      </w:pPr>
      <w:r>
        <w:separator/>
      </w:r>
    </w:p>
  </w:endnote>
  <w:endnote w:type="continuationSeparator" w:id="1">
    <w:p w:rsidR="006E4ACE" w:rsidRDefault="006E4ACE"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61BDD">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61BDD">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0A2936">
      <w:rPr>
        <w:rStyle w:val="a7"/>
        <w:noProof/>
      </w:rPr>
      <w:t>2</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ACE" w:rsidRDefault="006E4ACE" w:rsidP="0061573B">
      <w:pPr>
        <w:spacing w:line="240" w:lineRule="auto"/>
      </w:pPr>
      <w:r>
        <w:separator/>
      </w:r>
    </w:p>
  </w:footnote>
  <w:footnote w:type="continuationSeparator" w:id="1">
    <w:p w:rsidR="006E4ACE" w:rsidRDefault="006E4ACE"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3CC8"/>
    <w:rsid w:val="002B476B"/>
    <w:rsid w:val="002B6CF1"/>
    <w:rsid w:val="002C003D"/>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3CF9"/>
    <w:rsid w:val="00AE4712"/>
    <w:rsid w:val="00AE62CB"/>
    <w:rsid w:val="00AE6FB7"/>
    <w:rsid w:val="00AE77A2"/>
    <w:rsid w:val="00AF0F51"/>
    <w:rsid w:val="00AF63B0"/>
    <w:rsid w:val="00AF6417"/>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451</Words>
  <Characters>452</Characters>
  <Application>Microsoft Office Word</Application>
  <DocSecurity>0</DocSecurity>
  <Lines>18</Lines>
  <Paragraphs>16</Paragraphs>
  <ScaleCrop>false</ScaleCrop>
  <Company>微软中国</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lqt</cp:lastModifiedBy>
  <cp:revision>98</cp:revision>
  <cp:lastPrinted>2016-06-30T05:12:00Z</cp:lastPrinted>
  <dcterms:created xsi:type="dcterms:W3CDTF">2017-09-21T08:44:00Z</dcterms:created>
  <dcterms:modified xsi:type="dcterms:W3CDTF">2019-09-17T02:16:00Z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