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2" w:rsidRPr="00DC1E4B" w:rsidRDefault="00703C72" w:rsidP="00786BDD">
      <w:pPr>
        <w:spacing w:beforeLines="50" w:afterLines="50" w:line="400" w:lineRule="exact"/>
        <w:jc w:val="center"/>
        <w:rPr>
          <w:rFonts w:asci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</w:t>
      </w:r>
      <w:smartTag w:uri="Tencent" w:element="RTX">
        <w:r>
          <w:rPr>
            <w:rFonts w:ascii="宋体" w:hAnsi="宋体"/>
            <w:bCs/>
            <w:iCs/>
            <w:sz w:val="24"/>
          </w:rPr>
          <w:t>2216</w:t>
        </w:r>
      </w:smartTag>
      <w:r w:rsidRPr="00F7661A">
        <w:rPr>
          <w:rFonts w:ascii="宋体" w:hAnsi="宋体"/>
          <w:bCs/>
          <w:iCs/>
          <w:sz w:val="24"/>
        </w:rPr>
        <w:t xml:space="preserve">             </w:t>
      </w:r>
      <w:r w:rsidR="000A0B88">
        <w:rPr>
          <w:rFonts w:ascii="宋体" w:hAnsi="宋体" w:hint="eastAsia"/>
          <w:bCs/>
          <w:iCs/>
          <w:sz w:val="24"/>
        </w:rPr>
        <w:t xml:space="preserve">               </w:t>
      </w:r>
      <w:r w:rsidRPr="00F7661A">
        <w:rPr>
          <w:rFonts w:ascii="宋体" w:hAnsi="宋体"/>
          <w:bCs/>
          <w:iCs/>
          <w:sz w:val="24"/>
        </w:rPr>
        <w:t xml:space="preserve">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三全食品</w:t>
      </w:r>
    </w:p>
    <w:p w:rsidR="00703C72" w:rsidRPr="00F7661A" w:rsidRDefault="00703C72" w:rsidP="00786BDD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三全食品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703C72" w:rsidRPr="00F7661A" w:rsidRDefault="00703C72" w:rsidP="00703C72">
      <w:pPr>
        <w:spacing w:line="400" w:lineRule="exact"/>
        <w:rPr>
          <w:rFonts w:ascii="宋体"/>
          <w:bCs/>
          <w:iCs/>
          <w:sz w:val="24"/>
          <w:szCs w:val="24"/>
        </w:rPr>
      </w:pPr>
      <w:r w:rsidRPr="00F7661A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FA223C">
        <w:rPr>
          <w:rFonts w:ascii="宋体" w:hAnsi="宋体" w:hint="eastAsia"/>
          <w:bCs/>
          <w:iCs/>
          <w:sz w:val="24"/>
          <w:szCs w:val="24"/>
        </w:rPr>
        <w:t>编号：</w:t>
      </w:r>
      <w:r w:rsidRPr="00FA223C">
        <w:rPr>
          <w:rFonts w:ascii="宋体" w:hAnsi="宋体"/>
          <w:bCs/>
          <w:iCs/>
          <w:sz w:val="24"/>
          <w:szCs w:val="24"/>
        </w:rPr>
        <w:t>201</w:t>
      </w:r>
      <w:r w:rsidR="007E34C0">
        <w:rPr>
          <w:rFonts w:ascii="宋体" w:hAnsi="宋体" w:hint="eastAsia"/>
          <w:bCs/>
          <w:iCs/>
          <w:sz w:val="24"/>
          <w:szCs w:val="24"/>
        </w:rPr>
        <w:t>9-0</w:t>
      </w:r>
      <w:r w:rsidRPr="00FA223C">
        <w:rPr>
          <w:rFonts w:ascii="宋体" w:hAnsi="宋体"/>
          <w:bCs/>
          <w:iCs/>
          <w:sz w:val="24"/>
          <w:szCs w:val="24"/>
        </w:rPr>
        <w:t>0</w:t>
      </w:r>
      <w:r w:rsidR="00476D3D">
        <w:rPr>
          <w:rFonts w:ascii="宋体" w:hAnsi="宋体" w:hint="eastAsia"/>
          <w:bCs/>
          <w:iCs/>
          <w:sz w:val="24"/>
          <w:szCs w:val="24"/>
        </w:rPr>
        <w:t>3</w:t>
      </w:r>
    </w:p>
    <w:tbl>
      <w:tblPr>
        <w:tblW w:w="955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67"/>
      </w:tblGrid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7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03C72" w:rsidRPr="00F7661A" w:rsidRDefault="00703C72" w:rsidP="0078692B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/>
                <w:bCs/>
                <w:iCs/>
                <w:sz w:val="24"/>
                <w:szCs w:val="24"/>
              </w:rPr>
              <w:tab/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3B2D47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3B2D4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567" w:type="dxa"/>
            <w:vAlign w:val="center"/>
          </w:tcPr>
          <w:p w:rsidR="00005BC1" w:rsidRPr="00852369" w:rsidRDefault="00005BC1" w:rsidP="00005BC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 w:rsidRPr="007170B0">
              <w:rPr>
                <w:rFonts w:ascii="宋体" w:hAnsi="宋体" w:hint="eastAsia"/>
                <w:bCs/>
                <w:iCs/>
                <w:sz w:val="24"/>
                <w:szCs w:val="24"/>
              </w:rPr>
              <w:t>交银施罗</w:t>
            </w:r>
            <w:proofErr w:type="gramEnd"/>
            <w:r w:rsidRPr="007170B0">
              <w:rPr>
                <w:rFonts w:ascii="宋体" w:hAnsi="宋体" w:hint="eastAsia"/>
                <w:bCs/>
                <w:iCs/>
                <w:sz w:val="24"/>
                <w:szCs w:val="24"/>
              </w:rPr>
              <w:t>德：王少成、刘鹏、张龙</w:t>
            </w:r>
            <w:r w:rsid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财通基金：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童若凡</w:t>
            </w:r>
            <w:proofErr w:type="gramEnd"/>
            <w:r w:rsidR="008666B8"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C27654" w:rsidRPr="00C27654" w:rsidRDefault="00005BC1" w:rsidP="008666B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52369"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proofErr w:type="gramStart"/>
            <w:r w:rsidRPr="00852369">
              <w:rPr>
                <w:rFonts w:ascii="宋体" w:hAnsi="宋体" w:hint="eastAsia"/>
                <w:bCs/>
                <w:iCs/>
                <w:sz w:val="24"/>
                <w:szCs w:val="24"/>
              </w:rPr>
              <w:t>顾训丁</w:t>
            </w:r>
            <w:proofErr w:type="gramEnd"/>
            <w:r w:rsid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852369">
              <w:rPr>
                <w:rFonts w:ascii="宋体" w:hAnsi="宋体" w:hint="eastAsia"/>
                <w:bCs/>
                <w:iCs/>
                <w:sz w:val="24"/>
                <w:szCs w:val="24"/>
              </w:rPr>
              <w:t>安信证券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852369">
              <w:rPr>
                <w:rFonts w:ascii="宋体" w:hAnsi="宋体" w:hint="eastAsia"/>
                <w:bCs/>
                <w:iCs/>
                <w:sz w:val="24"/>
                <w:szCs w:val="24"/>
              </w:rPr>
              <w:t>熊鹏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852369">
              <w:rPr>
                <w:rFonts w:ascii="宋体" w:hAnsi="宋体" w:hint="eastAsia"/>
                <w:bCs/>
                <w:iCs/>
                <w:sz w:val="24"/>
                <w:szCs w:val="24"/>
              </w:rPr>
              <w:t>苏铖</w:t>
            </w:r>
            <w:r w:rsid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852369">
              <w:rPr>
                <w:rFonts w:ascii="宋体" w:hAnsi="宋体" w:hint="eastAsia"/>
                <w:bCs/>
                <w:iCs/>
                <w:sz w:val="24"/>
                <w:szCs w:val="24"/>
              </w:rPr>
              <w:t>广发基金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proofErr w:type="gramStart"/>
            <w:r w:rsid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孙尔谦</w:t>
            </w:r>
            <w:proofErr w:type="gramEnd"/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567" w:type="dxa"/>
          </w:tcPr>
          <w:p w:rsidR="00703C72" w:rsidRPr="008A5C0D" w:rsidRDefault="00703C72" w:rsidP="00476D3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76D3D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6E564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76D3D">
              <w:rPr>
                <w:rFonts w:ascii="宋体" w:hAnsi="宋体" w:hint="eastAsia"/>
                <w:bCs/>
                <w:iCs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EE3BBB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 w:rsidR="002224FB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2224FB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点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—</w:t>
            </w:r>
            <w:r w:rsidR="00EE3BBB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217B1B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EE3BBB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217B1B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27654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点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567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567" w:type="dxa"/>
          </w:tcPr>
          <w:p w:rsidR="007E34C0" w:rsidRDefault="007E34C0" w:rsidP="00FA22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董事长：陈南</w:t>
            </w:r>
          </w:p>
          <w:p w:rsidR="00703C72" w:rsidRDefault="006E564F" w:rsidP="00FA22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董事会秘书：李鸿凯</w:t>
            </w:r>
          </w:p>
          <w:p w:rsidR="00266A54" w:rsidRPr="008A5C0D" w:rsidRDefault="007E34C0" w:rsidP="00476D3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财务总监：李娜</w:t>
            </w:r>
          </w:p>
        </w:tc>
      </w:tr>
      <w:tr w:rsidR="00703C72" w:rsidRPr="0047500E" w:rsidTr="0078692B">
        <w:trPr>
          <w:trHeight w:val="557"/>
          <w:jc w:val="center"/>
        </w:trPr>
        <w:tc>
          <w:tcPr>
            <w:tcW w:w="1985" w:type="dxa"/>
            <w:vAlign w:val="center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7" w:type="dxa"/>
          </w:tcPr>
          <w:p w:rsidR="00941201" w:rsidRPr="008666B8" w:rsidRDefault="00941201" w:rsidP="00941201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8747C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、问：公司近期的运营情况如何</w:t>
            </w: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941201" w:rsidRPr="008666B8" w:rsidRDefault="00941201" w:rsidP="007F1593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答：公司通过不断完善和深化渠道网络，推进品牌战略，加大新产品研发力度，强化食品安全监控，优化内部管理，控制成本费用等手段，继续保持和不断提升市场占有率和市场竞争力，</w:t>
            </w:r>
            <w:r w:rsidR="008666B8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目前公司运转平稳。</w:t>
            </w:r>
          </w:p>
          <w:p w:rsidR="0048190B" w:rsidRPr="008666B8" w:rsidRDefault="00EC383D" w:rsidP="007F1593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666B8">
              <w:rPr>
                <w:rFonts w:ascii="宋体" w:hAnsi="宋体"/>
                <w:bCs/>
                <w:iCs/>
                <w:sz w:val="24"/>
                <w:szCs w:val="24"/>
              </w:rPr>
              <w:t>2、问：</w:t>
            </w: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BE7191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近期在经营方面采取哪些措施？</w:t>
            </w:r>
          </w:p>
          <w:p w:rsidR="0048190B" w:rsidRPr="008666B8" w:rsidRDefault="00EC383D" w:rsidP="007F1593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E7191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第一，落实渠道结构优化，提升经营效率；第二</w:t>
            </w: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E7191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目前公司积极进行价格传导，整体趋势向好</w:t>
            </w: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；第三，深化内部结构调整，</w:t>
            </w:r>
            <w:r w:rsidR="00BE7191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优化绩效考核，</w:t>
            </w: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更大的发挥各部门的强力优势。</w:t>
            </w:r>
          </w:p>
          <w:p w:rsidR="00896784" w:rsidRPr="008666B8" w:rsidRDefault="008666B8" w:rsidP="00896784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896784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786BDD">
              <w:rPr>
                <w:rFonts w:ascii="宋体" w:hAnsi="宋体" w:hint="eastAsia"/>
                <w:bCs/>
                <w:iCs/>
                <w:sz w:val="24"/>
                <w:szCs w:val="24"/>
              </w:rPr>
              <w:t>问：</w:t>
            </w:r>
            <w:r w:rsidR="00896784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简单介绍一下公司在餐饮</w:t>
            </w:r>
            <w:r w:rsidR="0018747C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="00896784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方面的情况？</w:t>
            </w:r>
          </w:p>
          <w:p w:rsidR="007F1593" w:rsidRPr="0063076A" w:rsidRDefault="00896784" w:rsidP="00896784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答：随着我国的城镇化建设的发展，在外就餐人群和在外就餐消费次数的加速增长，</w:t>
            </w:r>
            <w:r w:rsidR="007170B0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预制半成品加速进入餐饮业的内外部条件越来越成熟。三全餐饮，秉承三</w:t>
            </w:r>
            <w:proofErr w:type="gramStart"/>
            <w:r w:rsidR="007170B0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全传统</w:t>
            </w:r>
            <w:proofErr w:type="gramEnd"/>
            <w:r w:rsidR="007170B0"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价值观，以“安全与创新”为核心诉求</w:t>
            </w:r>
            <w:r w:rsidR="007170B0"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493FA8">
              <w:rPr>
                <w:rFonts w:ascii="宋体" w:hAnsi="宋体" w:hint="eastAsia"/>
                <w:bCs/>
                <w:iCs/>
                <w:sz w:val="24"/>
                <w:szCs w:val="24"/>
              </w:rPr>
              <w:t>不断</w:t>
            </w:r>
            <w:r w:rsidR="00493FA8"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满足中高端餐饮市场消费者多样化需求，</w:t>
            </w:r>
            <w:r w:rsidR="00493FA8">
              <w:rPr>
                <w:rFonts w:ascii="宋体" w:hAnsi="宋体" w:hint="eastAsia"/>
                <w:bCs/>
                <w:iCs/>
                <w:sz w:val="24"/>
                <w:szCs w:val="24"/>
              </w:rPr>
              <w:t>同时</w:t>
            </w:r>
            <w:r w:rsidR="00BE7191"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加大定制化、个性化产品的研发与推广，加快渠道深耕</w:t>
            </w:r>
            <w:r w:rsidR="008666B8"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83F03"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提升餐饮市场</w:t>
            </w:r>
            <w:r w:rsidR="0063076A"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份额</w:t>
            </w:r>
            <w:r w:rsidR="00083F03"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083F03" w:rsidRPr="0063076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5850D3" w:rsidRPr="0063076A" w:rsidRDefault="005850D3" w:rsidP="005850D3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4、问：近期公司研发的品类有那些？</w:t>
            </w:r>
          </w:p>
          <w:p w:rsidR="005850D3" w:rsidRPr="0063076A" w:rsidRDefault="005850D3" w:rsidP="005850D3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63076A">
              <w:rPr>
                <w:rFonts w:ascii="宋体" w:hAnsi="宋体" w:cs="宋体" w:hint="eastAsia"/>
                <w:kern w:val="0"/>
                <w:sz w:val="24"/>
                <w:lang w:val="zh-CN"/>
              </w:rPr>
              <w:t>近期先后</w:t>
            </w:r>
            <w:proofErr w:type="gramStart"/>
            <w:r w:rsidRPr="0063076A">
              <w:rPr>
                <w:rFonts w:ascii="宋体" w:hAnsi="宋体" w:cs="宋体" w:hint="eastAsia"/>
                <w:kern w:val="0"/>
                <w:sz w:val="24"/>
                <w:lang w:val="zh-CN"/>
              </w:rPr>
              <w:t>推出私厨超级</w:t>
            </w:r>
            <w:proofErr w:type="gramEnd"/>
            <w:r w:rsidRPr="0063076A">
              <w:rPr>
                <w:rFonts w:ascii="宋体" w:hAnsi="宋体" w:cs="宋体" w:hint="eastAsia"/>
                <w:kern w:val="0"/>
                <w:sz w:val="24"/>
                <w:lang w:val="zh-CN"/>
              </w:rPr>
              <w:t>小龙虾、超级墨鱼、超级鲅鱼等</w:t>
            </w:r>
            <w:r w:rsidRPr="0063076A">
              <w:rPr>
                <w:rFonts w:ascii="宋体" w:hint="eastAsia"/>
                <w:kern w:val="0"/>
                <w:sz w:val="24"/>
                <w:lang w:val="zh-CN"/>
              </w:rPr>
              <w:t>“</w:t>
            </w:r>
            <w:r w:rsidRPr="0063076A">
              <w:rPr>
                <w:rFonts w:ascii="宋体" w:hAnsi="宋体" w:cs="宋体" w:hint="eastAsia"/>
                <w:kern w:val="0"/>
                <w:sz w:val="24"/>
                <w:lang w:val="zh-CN"/>
              </w:rPr>
              <w:t>超级海鲜</w:t>
            </w:r>
            <w:r w:rsidRPr="0063076A">
              <w:rPr>
                <w:rFonts w:ascii="宋体" w:hint="eastAsia"/>
                <w:kern w:val="0"/>
                <w:sz w:val="24"/>
                <w:lang w:val="zh-CN"/>
              </w:rPr>
              <w:t>”</w:t>
            </w:r>
            <w:r w:rsidRPr="0063076A">
              <w:rPr>
                <w:rFonts w:ascii="宋体" w:hAnsi="宋体" w:cs="宋体" w:hint="eastAsia"/>
                <w:kern w:val="0"/>
                <w:sz w:val="24"/>
                <w:lang w:val="zh-CN"/>
              </w:rPr>
              <w:t>水饺、</w:t>
            </w:r>
            <w:r w:rsidRPr="0063076A">
              <w:rPr>
                <w:rFonts w:ascii="宋体" w:hint="eastAsia"/>
                <w:kern w:val="0"/>
                <w:sz w:val="24"/>
                <w:lang w:val="zh-CN"/>
              </w:rPr>
              <w:t>“</w:t>
            </w:r>
            <w:r w:rsidRPr="0063076A">
              <w:rPr>
                <w:rFonts w:ascii="宋体" w:hAnsi="宋体" w:cs="宋体" w:hint="eastAsia"/>
                <w:kern w:val="0"/>
                <w:sz w:val="24"/>
                <w:lang w:val="zh-CN"/>
              </w:rPr>
              <w:t>帕尼尼</w:t>
            </w:r>
            <w:r w:rsidRPr="0063076A">
              <w:rPr>
                <w:rFonts w:ascii="宋体" w:hint="eastAsia"/>
                <w:kern w:val="0"/>
                <w:sz w:val="24"/>
                <w:lang w:val="zh-CN"/>
              </w:rPr>
              <w:t>”</w:t>
            </w:r>
            <w:r w:rsidRPr="0063076A">
              <w:rPr>
                <w:rFonts w:ascii="宋体" w:hAnsi="宋体" w:cs="宋体" w:hint="eastAsia"/>
                <w:kern w:val="0"/>
                <w:sz w:val="24"/>
                <w:lang w:val="zh-CN"/>
              </w:rPr>
              <w:t>意式系列早餐、常温红烧牛肉自热与微波拉面等</w:t>
            </w:r>
            <w:r w:rsidRPr="0063076A">
              <w:rPr>
                <w:rFonts w:ascii="宋体" w:hAnsi="宋体"/>
                <w:kern w:val="0"/>
                <w:sz w:val="24"/>
                <w:lang w:val="zh-CN"/>
              </w:rPr>
              <w:t>20</w:t>
            </w:r>
            <w:r w:rsidRPr="0063076A">
              <w:rPr>
                <w:rFonts w:ascii="宋体" w:hAnsi="宋体" w:cs="宋体" w:hint="eastAsia"/>
                <w:kern w:val="0"/>
                <w:sz w:val="24"/>
                <w:lang w:val="zh-CN"/>
              </w:rPr>
              <w:t>多个系列</w:t>
            </w:r>
            <w:r w:rsidRPr="0063076A">
              <w:rPr>
                <w:rFonts w:ascii="宋体" w:hAnsi="宋体"/>
                <w:kern w:val="0"/>
                <w:sz w:val="24"/>
                <w:lang w:val="zh-CN"/>
              </w:rPr>
              <w:t>70</w:t>
            </w:r>
            <w:r w:rsidRPr="0063076A">
              <w:rPr>
                <w:rFonts w:ascii="宋体" w:hAnsi="宋体" w:cs="宋体" w:hint="eastAsia"/>
                <w:kern w:val="0"/>
                <w:sz w:val="24"/>
                <w:lang w:val="zh-CN"/>
              </w:rPr>
              <w:t>多个口味新品，市场反响良好，赢得了消费者的普遍信赖和认可。</w:t>
            </w:r>
          </w:p>
          <w:p w:rsidR="00BE7191" w:rsidRPr="0063076A" w:rsidRDefault="005850D3" w:rsidP="00BE7191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5</w:t>
            </w:r>
            <w:r w:rsidR="00BE7191"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、问：公司长远的发展规划？</w:t>
            </w:r>
          </w:p>
          <w:p w:rsidR="00C53940" w:rsidRPr="00C53940" w:rsidRDefault="00BE7191" w:rsidP="00C53940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3076A">
              <w:rPr>
                <w:rFonts w:ascii="宋体" w:hAnsi="宋体" w:hint="eastAsia"/>
                <w:bCs/>
                <w:iCs/>
                <w:sz w:val="24"/>
                <w:szCs w:val="24"/>
              </w:rPr>
              <w:t>答：第一，公司会持续专注于速冻主业的发展，不断提高公司的创新能</w:t>
            </w:r>
            <w:r w:rsidRPr="008666B8">
              <w:rPr>
                <w:rFonts w:ascii="宋体" w:hAnsi="宋体" w:hint="eastAsia"/>
                <w:bCs/>
                <w:iCs/>
                <w:sz w:val="24"/>
                <w:szCs w:val="24"/>
              </w:rPr>
              <w:t>力，丰富产品种类；第二，公司会继续拓宽我们的销售渠道，通过不断地深耕渠道来提高我们的市场占有率；第三，公司继续推广自身品牌，提升品牌价值；第四，公司管理层会勤勉尽责，提升公司业绩，更好地回报投资者。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  <w:vAlign w:val="center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567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  <w:vAlign w:val="center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567" w:type="dxa"/>
          </w:tcPr>
          <w:p w:rsidR="00703C72" w:rsidRPr="00F7661A" w:rsidRDefault="00703C72" w:rsidP="00476D3D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0A0B88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76D3D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F1593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476D3D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703C72" w:rsidRDefault="00703C72" w:rsidP="00703C72"/>
    <w:p w:rsidR="00CB5E31" w:rsidRDefault="00CB5E31"/>
    <w:sectPr w:rsidR="00CB5E31" w:rsidSect="006D4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55" w:rsidRDefault="00837255" w:rsidP="00703C72">
      <w:r>
        <w:separator/>
      </w:r>
    </w:p>
  </w:endnote>
  <w:endnote w:type="continuationSeparator" w:id="1">
    <w:p w:rsidR="00837255" w:rsidRDefault="00837255" w:rsidP="0070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55" w:rsidRDefault="00837255" w:rsidP="00703C72">
      <w:r>
        <w:separator/>
      </w:r>
    </w:p>
  </w:footnote>
  <w:footnote w:type="continuationSeparator" w:id="1">
    <w:p w:rsidR="00837255" w:rsidRDefault="00837255" w:rsidP="00703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72"/>
    <w:rsid w:val="00005BC1"/>
    <w:rsid w:val="000125AF"/>
    <w:rsid w:val="000203DE"/>
    <w:rsid w:val="00027AE5"/>
    <w:rsid w:val="000443CC"/>
    <w:rsid w:val="000460AC"/>
    <w:rsid w:val="000462ED"/>
    <w:rsid w:val="0005067E"/>
    <w:rsid w:val="0006410C"/>
    <w:rsid w:val="00067717"/>
    <w:rsid w:val="00077116"/>
    <w:rsid w:val="00083F03"/>
    <w:rsid w:val="000865AF"/>
    <w:rsid w:val="000A0B88"/>
    <w:rsid w:val="000C042C"/>
    <w:rsid w:val="000D1BB8"/>
    <w:rsid w:val="000D6095"/>
    <w:rsid w:val="00102C18"/>
    <w:rsid w:val="00130F46"/>
    <w:rsid w:val="00135BD2"/>
    <w:rsid w:val="00135C1B"/>
    <w:rsid w:val="001457FC"/>
    <w:rsid w:val="00164B28"/>
    <w:rsid w:val="0017282E"/>
    <w:rsid w:val="0018747C"/>
    <w:rsid w:val="001A1EDB"/>
    <w:rsid w:val="001A3CD1"/>
    <w:rsid w:val="001C0CBE"/>
    <w:rsid w:val="001C1448"/>
    <w:rsid w:val="001D140B"/>
    <w:rsid w:val="001D20E0"/>
    <w:rsid w:val="001D25D3"/>
    <w:rsid w:val="001D4523"/>
    <w:rsid w:val="001D5B1C"/>
    <w:rsid w:val="001F30CE"/>
    <w:rsid w:val="00204FC6"/>
    <w:rsid w:val="00217B1B"/>
    <w:rsid w:val="002224FB"/>
    <w:rsid w:val="0022322C"/>
    <w:rsid w:val="00266A54"/>
    <w:rsid w:val="00286C34"/>
    <w:rsid w:val="002B16BC"/>
    <w:rsid w:val="002C78EF"/>
    <w:rsid w:val="002F2F46"/>
    <w:rsid w:val="00305EB2"/>
    <w:rsid w:val="00310C38"/>
    <w:rsid w:val="003522A8"/>
    <w:rsid w:val="00356364"/>
    <w:rsid w:val="00374D29"/>
    <w:rsid w:val="003B1E9C"/>
    <w:rsid w:val="003B2D47"/>
    <w:rsid w:val="003B3B91"/>
    <w:rsid w:val="003C6B5D"/>
    <w:rsid w:val="003D0B28"/>
    <w:rsid w:val="003E03CD"/>
    <w:rsid w:val="003E19C9"/>
    <w:rsid w:val="003E203B"/>
    <w:rsid w:val="003E4D86"/>
    <w:rsid w:val="003F675B"/>
    <w:rsid w:val="004017FE"/>
    <w:rsid w:val="0043715B"/>
    <w:rsid w:val="00441D9B"/>
    <w:rsid w:val="004446A0"/>
    <w:rsid w:val="004510FC"/>
    <w:rsid w:val="00461FA7"/>
    <w:rsid w:val="004739EB"/>
    <w:rsid w:val="00473D39"/>
    <w:rsid w:val="00476D3D"/>
    <w:rsid w:val="00476EF0"/>
    <w:rsid w:val="0048089C"/>
    <w:rsid w:val="0048190B"/>
    <w:rsid w:val="004848CA"/>
    <w:rsid w:val="00490F71"/>
    <w:rsid w:val="00493FA8"/>
    <w:rsid w:val="004A255E"/>
    <w:rsid w:val="004A7841"/>
    <w:rsid w:val="004D43F2"/>
    <w:rsid w:val="004E752E"/>
    <w:rsid w:val="00501EF3"/>
    <w:rsid w:val="00525B3D"/>
    <w:rsid w:val="00544E01"/>
    <w:rsid w:val="0055764A"/>
    <w:rsid w:val="00565173"/>
    <w:rsid w:val="005850D3"/>
    <w:rsid w:val="0059309E"/>
    <w:rsid w:val="00596D78"/>
    <w:rsid w:val="00597ADF"/>
    <w:rsid w:val="005B3599"/>
    <w:rsid w:val="005F0D6C"/>
    <w:rsid w:val="005F3C23"/>
    <w:rsid w:val="006006CA"/>
    <w:rsid w:val="006251D7"/>
    <w:rsid w:val="0063076A"/>
    <w:rsid w:val="00646775"/>
    <w:rsid w:val="00653EA8"/>
    <w:rsid w:val="00657E8B"/>
    <w:rsid w:val="00660D3D"/>
    <w:rsid w:val="00664EF4"/>
    <w:rsid w:val="00690052"/>
    <w:rsid w:val="006A795A"/>
    <w:rsid w:val="006B6794"/>
    <w:rsid w:val="006E435B"/>
    <w:rsid w:val="006E564F"/>
    <w:rsid w:val="006F7515"/>
    <w:rsid w:val="00703C72"/>
    <w:rsid w:val="00712F13"/>
    <w:rsid w:val="007170B0"/>
    <w:rsid w:val="007306E9"/>
    <w:rsid w:val="00734238"/>
    <w:rsid w:val="007362A7"/>
    <w:rsid w:val="00737DD3"/>
    <w:rsid w:val="0077004B"/>
    <w:rsid w:val="00770635"/>
    <w:rsid w:val="00772265"/>
    <w:rsid w:val="00786BDD"/>
    <w:rsid w:val="00792B5F"/>
    <w:rsid w:val="007A4C9C"/>
    <w:rsid w:val="007B0274"/>
    <w:rsid w:val="007C7F67"/>
    <w:rsid w:val="007E0EBB"/>
    <w:rsid w:val="007E34C0"/>
    <w:rsid w:val="007F0FD9"/>
    <w:rsid w:val="007F1593"/>
    <w:rsid w:val="00831EC7"/>
    <w:rsid w:val="00835EDC"/>
    <w:rsid w:val="00837255"/>
    <w:rsid w:val="008418A3"/>
    <w:rsid w:val="00847E64"/>
    <w:rsid w:val="008542ED"/>
    <w:rsid w:val="008666B8"/>
    <w:rsid w:val="00896784"/>
    <w:rsid w:val="008B583E"/>
    <w:rsid w:val="008B74F2"/>
    <w:rsid w:val="008E7E71"/>
    <w:rsid w:val="00903A22"/>
    <w:rsid w:val="00937EF7"/>
    <w:rsid w:val="00941201"/>
    <w:rsid w:val="00953578"/>
    <w:rsid w:val="0097598F"/>
    <w:rsid w:val="009824A7"/>
    <w:rsid w:val="00984047"/>
    <w:rsid w:val="009943E4"/>
    <w:rsid w:val="009A1A10"/>
    <w:rsid w:val="009B5DBC"/>
    <w:rsid w:val="009C7AC4"/>
    <w:rsid w:val="009E1A13"/>
    <w:rsid w:val="009F06BC"/>
    <w:rsid w:val="009F1616"/>
    <w:rsid w:val="00A07F13"/>
    <w:rsid w:val="00A154B3"/>
    <w:rsid w:val="00A16C4A"/>
    <w:rsid w:val="00A368CB"/>
    <w:rsid w:val="00A471AB"/>
    <w:rsid w:val="00A50603"/>
    <w:rsid w:val="00A56201"/>
    <w:rsid w:val="00A81B97"/>
    <w:rsid w:val="00A937B0"/>
    <w:rsid w:val="00AB32A9"/>
    <w:rsid w:val="00AC0ED8"/>
    <w:rsid w:val="00AE180E"/>
    <w:rsid w:val="00B02B10"/>
    <w:rsid w:val="00B16092"/>
    <w:rsid w:val="00B22DE4"/>
    <w:rsid w:val="00B33BCF"/>
    <w:rsid w:val="00B41AA6"/>
    <w:rsid w:val="00B51548"/>
    <w:rsid w:val="00B55710"/>
    <w:rsid w:val="00B61523"/>
    <w:rsid w:val="00B84B01"/>
    <w:rsid w:val="00B966AD"/>
    <w:rsid w:val="00B97004"/>
    <w:rsid w:val="00B974F2"/>
    <w:rsid w:val="00BB291C"/>
    <w:rsid w:val="00BD2989"/>
    <w:rsid w:val="00BE7191"/>
    <w:rsid w:val="00C27654"/>
    <w:rsid w:val="00C46D17"/>
    <w:rsid w:val="00C51793"/>
    <w:rsid w:val="00C53940"/>
    <w:rsid w:val="00C60802"/>
    <w:rsid w:val="00C60A18"/>
    <w:rsid w:val="00C90D89"/>
    <w:rsid w:val="00C951CD"/>
    <w:rsid w:val="00C96966"/>
    <w:rsid w:val="00CA57B1"/>
    <w:rsid w:val="00CB5E31"/>
    <w:rsid w:val="00CB6D02"/>
    <w:rsid w:val="00CB702B"/>
    <w:rsid w:val="00CE211D"/>
    <w:rsid w:val="00CF0D35"/>
    <w:rsid w:val="00CF42AF"/>
    <w:rsid w:val="00CF4B6B"/>
    <w:rsid w:val="00CF6E33"/>
    <w:rsid w:val="00D22879"/>
    <w:rsid w:val="00D30562"/>
    <w:rsid w:val="00D311A7"/>
    <w:rsid w:val="00D43CE5"/>
    <w:rsid w:val="00D43D7F"/>
    <w:rsid w:val="00D43E11"/>
    <w:rsid w:val="00D53C73"/>
    <w:rsid w:val="00D5702A"/>
    <w:rsid w:val="00D574A8"/>
    <w:rsid w:val="00D73CA7"/>
    <w:rsid w:val="00D932B6"/>
    <w:rsid w:val="00E2526D"/>
    <w:rsid w:val="00E30653"/>
    <w:rsid w:val="00E316E3"/>
    <w:rsid w:val="00E451E0"/>
    <w:rsid w:val="00E85AA5"/>
    <w:rsid w:val="00EA4721"/>
    <w:rsid w:val="00EC383D"/>
    <w:rsid w:val="00ED345F"/>
    <w:rsid w:val="00EE00AB"/>
    <w:rsid w:val="00EE251F"/>
    <w:rsid w:val="00EE3BBB"/>
    <w:rsid w:val="00EF5EAE"/>
    <w:rsid w:val="00F05E50"/>
    <w:rsid w:val="00F14C44"/>
    <w:rsid w:val="00F21C5B"/>
    <w:rsid w:val="00F24F20"/>
    <w:rsid w:val="00F3371D"/>
    <w:rsid w:val="00F36904"/>
    <w:rsid w:val="00F46B95"/>
    <w:rsid w:val="00F55F01"/>
    <w:rsid w:val="00F65093"/>
    <w:rsid w:val="00F71A00"/>
    <w:rsid w:val="00F805C2"/>
    <w:rsid w:val="00F959C2"/>
    <w:rsid w:val="00FA223C"/>
    <w:rsid w:val="00FB00BC"/>
    <w:rsid w:val="00FB1735"/>
    <w:rsid w:val="00FC5E3A"/>
    <w:rsid w:val="00F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C72"/>
    <w:rPr>
      <w:sz w:val="18"/>
      <w:szCs w:val="18"/>
    </w:rPr>
  </w:style>
  <w:style w:type="paragraph" w:styleId="a5">
    <w:name w:val="List Paragraph"/>
    <w:basedOn w:val="a"/>
    <w:uiPriority w:val="34"/>
    <w:qFormat/>
    <w:rsid w:val="00EE3BB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A57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57B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43F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D43F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D43F2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D43F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D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sanquan</dc:creator>
  <cp:lastModifiedBy>sanquan</cp:lastModifiedBy>
  <cp:revision>2</cp:revision>
  <cp:lastPrinted>2019-06-12T08:49:00Z</cp:lastPrinted>
  <dcterms:created xsi:type="dcterms:W3CDTF">2019-09-18T08:00:00Z</dcterms:created>
  <dcterms:modified xsi:type="dcterms:W3CDTF">2019-09-18T08:00:00Z</dcterms:modified>
</cp:coreProperties>
</file>