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00" w:lineRule="exact"/>
        <w:jc w:val="center"/>
        <w:rPr>
          <w:rFonts w:ascii="宋体" w:hAnsi="宋体"/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>证券代码：000789                                   证券简称：</w:t>
      </w:r>
      <w:r>
        <w:rPr>
          <w:rFonts w:hint="eastAsia" w:ascii="宋体" w:hAnsi="宋体"/>
          <w:bCs/>
          <w:iCs/>
          <w:color w:val="000000"/>
          <w:sz w:val="24"/>
          <w:lang w:eastAsia="zh-CN"/>
        </w:rPr>
        <w:t>万年青</w:t>
      </w:r>
    </w:p>
    <w:p>
      <w:pPr>
        <w:spacing w:beforeLines="50" w:afterLines="50" w:line="400" w:lineRule="exact"/>
        <w:jc w:val="center"/>
        <w:outlineLvl w:val="0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江西万年青水泥股份有限公司投资者关系活动记录表</w:t>
      </w:r>
    </w:p>
    <w:p>
      <w:pPr>
        <w:spacing w:line="400" w:lineRule="exact"/>
        <w:rPr>
          <w:rFonts w:hint="default" w:ascii="宋体" w:hAnsi="宋体"/>
          <w:bCs/>
          <w:iCs/>
          <w:color w:val="000000"/>
          <w:sz w:val="24"/>
          <w:lang w:val="en-US"/>
        </w:rPr>
      </w:pPr>
      <w:r>
        <w:rPr>
          <w:rFonts w:hint="eastAsia" w:ascii="宋体" w:hAnsi="宋体"/>
          <w:bCs/>
          <w:iCs/>
          <w:color w:val="000000"/>
          <w:sz w:val="24"/>
        </w:rPr>
        <w:t xml:space="preserve">                                         编号：</w:t>
      </w:r>
      <w:r>
        <w:rPr>
          <w:rFonts w:hint="eastAsia" w:ascii="宋体" w:hAnsi="宋体"/>
          <w:bCs/>
          <w:iCs/>
          <w:color w:val="000000"/>
          <w:sz w:val="24"/>
          <w:lang w:val="en-US" w:eastAsia="zh-CN"/>
        </w:rPr>
        <w:t>JN/OR-ZQB-TZZGX-2019-08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√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特定对象调研        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分析师会议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媒体采访            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业绩说明会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新闻发布会          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现场参观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ab/>
            </w:r>
          </w:p>
          <w:p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其他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hint="default" w:ascii="宋体" w:hAnsi="宋体" w:eastAsia="宋体"/>
                <w:bCs/>
                <w:i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华宝基金：陈怀逸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val="en-US" w:eastAsia="zh-CN"/>
              </w:rPr>
              <w:t>19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日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val="en-US" w:eastAsia="zh-CN"/>
              </w:rPr>
              <w:t>13:30-15:00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520" w:lineRule="exact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江西南昌市高新技术开发区京东大道399号</w:t>
            </w:r>
            <w:r>
              <w:rPr>
                <w:rFonts w:hint="eastAsia" w:hAnsi="宋体"/>
                <w:lang w:eastAsia="zh-CN"/>
              </w:rPr>
              <w:t>（</w:t>
            </w:r>
            <w:r>
              <w:rPr>
                <w:rFonts w:hint="eastAsia" w:hAnsi="宋体"/>
              </w:rPr>
              <w:t>万年青科技园</w:t>
            </w:r>
            <w:r>
              <w:rPr>
                <w:rFonts w:hint="eastAsia" w:hAnsi="宋体"/>
                <w:lang w:eastAsia="zh-CN"/>
              </w:rPr>
              <w:t>）</w:t>
            </w:r>
            <w:r>
              <w:rPr>
                <w:rFonts w:hint="eastAsia" w:hAnsi="宋体"/>
              </w:rPr>
              <w:t>公司</w:t>
            </w:r>
            <w:r>
              <w:rPr>
                <w:rFonts w:hint="eastAsia" w:hAnsi="宋体"/>
                <w:lang w:val="en-US" w:eastAsia="zh-CN"/>
              </w:rPr>
              <w:t>二</w:t>
            </w:r>
            <w:r>
              <w:rPr>
                <w:rFonts w:hint="eastAsia" w:hAnsi="宋体"/>
                <w:lang w:eastAsia="zh-CN"/>
              </w:rPr>
              <w:t>楼</w:t>
            </w:r>
            <w:r>
              <w:rPr>
                <w:rFonts w:hint="eastAsia" w:hAnsi="宋体"/>
                <w:lang w:val="en-US" w:eastAsia="zh-CN"/>
              </w:rPr>
              <w:t>225室办公室</w:t>
            </w:r>
            <w:r>
              <w:rPr>
                <w:rFonts w:hint="eastAsia" w:hAnsi="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hint="default" w:ascii="宋体" w:hAnsi="宋体"/>
                <w:bCs/>
                <w:iCs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eastAsia="zh-CN"/>
              </w:rPr>
              <w:t>证券部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val="en-US" w:eastAsia="zh-CN"/>
              </w:rPr>
              <w:t>副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eastAsia="zh-CN"/>
              </w:rPr>
              <w:t>部长易学东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520" w:lineRule="exact"/>
              <w:jc w:val="both"/>
              <w:rPr>
                <w:rFonts w:hint="eastAsia" w:hAnsi="宋体" w:eastAsia="宋体"/>
                <w:bCs/>
                <w:iCs/>
                <w:lang w:eastAsia="zh-CN"/>
              </w:rPr>
            </w:pPr>
            <w:r>
              <w:rPr>
                <w:rFonts w:hint="eastAsia" w:hAnsi="宋体"/>
                <w:bCs/>
                <w:iCs/>
                <w:lang w:eastAsia="zh-CN"/>
              </w:rPr>
              <w:t>了解上半年</w:t>
            </w:r>
            <w:r>
              <w:rPr>
                <w:rFonts w:hint="eastAsia" w:hAnsi="宋体"/>
                <w:bCs/>
                <w:iCs/>
                <w:lang w:val="en-US" w:eastAsia="zh-CN"/>
              </w:rPr>
              <w:t>江西省</w:t>
            </w:r>
            <w:r>
              <w:rPr>
                <w:rFonts w:hint="eastAsia" w:hAnsi="宋体"/>
                <w:bCs/>
                <w:iCs/>
                <w:lang w:eastAsia="zh-CN"/>
              </w:rPr>
              <w:t>水泥市场形势</w:t>
            </w:r>
            <w:r>
              <w:rPr>
                <w:rFonts w:hint="eastAsia" w:hAnsi="宋体"/>
                <w:bCs/>
                <w:iCs/>
                <w:lang w:val="en-US" w:eastAsia="zh-CN"/>
              </w:rPr>
              <w:t>及</w:t>
            </w:r>
            <w:r>
              <w:rPr>
                <w:rFonts w:hint="eastAsia" w:hAnsi="宋体"/>
                <w:bCs/>
                <w:iCs/>
                <w:lang w:eastAsia="zh-CN"/>
              </w:rPr>
              <w:t>公司上半年生产经营情况，对下半年以及明年供需关系及</w:t>
            </w:r>
            <w:bookmarkStart w:id="0" w:name="_GoBack"/>
            <w:bookmarkEnd w:id="0"/>
            <w:r>
              <w:rPr>
                <w:rFonts w:hint="eastAsia" w:hAnsi="宋体"/>
                <w:bCs/>
                <w:iCs/>
                <w:lang w:eastAsia="zh-CN"/>
              </w:rPr>
              <w:t>市场形势分析等。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附件清单（如有）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hAnsi="宋体"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val="en-US" w:eastAsia="zh-CN"/>
              </w:rPr>
              <w:t>9月19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53C9"/>
    <w:rsid w:val="000015AF"/>
    <w:rsid w:val="000253C9"/>
    <w:rsid w:val="00060652"/>
    <w:rsid w:val="0009467E"/>
    <w:rsid w:val="000D05B3"/>
    <w:rsid w:val="000F09B6"/>
    <w:rsid w:val="000F1407"/>
    <w:rsid w:val="00136841"/>
    <w:rsid w:val="001476C1"/>
    <w:rsid w:val="002E5EA1"/>
    <w:rsid w:val="002F1AFB"/>
    <w:rsid w:val="00376802"/>
    <w:rsid w:val="003A5D42"/>
    <w:rsid w:val="003E25E2"/>
    <w:rsid w:val="003E6BF4"/>
    <w:rsid w:val="00496B04"/>
    <w:rsid w:val="004C376A"/>
    <w:rsid w:val="0071697D"/>
    <w:rsid w:val="0073650E"/>
    <w:rsid w:val="007F45D4"/>
    <w:rsid w:val="00856DB9"/>
    <w:rsid w:val="00920EBE"/>
    <w:rsid w:val="00971BD7"/>
    <w:rsid w:val="009A72F2"/>
    <w:rsid w:val="00AD3150"/>
    <w:rsid w:val="00BE3482"/>
    <w:rsid w:val="00C612E6"/>
    <w:rsid w:val="00CD1D69"/>
    <w:rsid w:val="00D4609C"/>
    <w:rsid w:val="00E203A4"/>
    <w:rsid w:val="00E53F04"/>
    <w:rsid w:val="00F75B0D"/>
    <w:rsid w:val="00FC1917"/>
    <w:rsid w:val="00FE5E96"/>
    <w:rsid w:val="02237303"/>
    <w:rsid w:val="06B32C26"/>
    <w:rsid w:val="083F5BC9"/>
    <w:rsid w:val="09193062"/>
    <w:rsid w:val="0D053844"/>
    <w:rsid w:val="0DB10ED2"/>
    <w:rsid w:val="0E8076CE"/>
    <w:rsid w:val="0EDF3CE2"/>
    <w:rsid w:val="0F4E44B8"/>
    <w:rsid w:val="10DE0216"/>
    <w:rsid w:val="10F90B26"/>
    <w:rsid w:val="1163791A"/>
    <w:rsid w:val="11AF1D55"/>
    <w:rsid w:val="11CD0941"/>
    <w:rsid w:val="14F85CCE"/>
    <w:rsid w:val="157B083C"/>
    <w:rsid w:val="15BD32EE"/>
    <w:rsid w:val="15E1323F"/>
    <w:rsid w:val="168D34D9"/>
    <w:rsid w:val="198027FA"/>
    <w:rsid w:val="19A548E7"/>
    <w:rsid w:val="19B57207"/>
    <w:rsid w:val="19B97A62"/>
    <w:rsid w:val="1E685FAA"/>
    <w:rsid w:val="24020D4B"/>
    <w:rsid w:val="252A56CF"/>
    <w:rsid w:val="28790958"/>
    <w:rsid w:val="28EA1B02"/>
    <w:rsid w:val="28F66BA2"/>
    <w:rsid w:val="29C57F01"/>
    <w:rsid w:val="29D96193"/>
    <w:rsid w:val="2C747C7A"/>
    <w:rsid w:val="2E8134EB"/>
    <w:rsid w:val="305278A0"/>
    <w:rsid w:val="31EC3DED"/>
    <w:rsid w:val="32446C74"/>
    <w:rsid w:val="339F4BA7"/>
    <w:rsid w:val="39073322"/>
    <w:rsid w:val="3BD643D7"/>
    <w:rsid w:val="3CB46109"/>
    <w:rsid w:val="3CBD49E4"/>
    <w:rsid w:val="3CEF7DB2"/>
    <w:rsid w:val="3D460307"/>
    <w:rsid w:val="3D7459B5"/>
    <w:rsid w:val="3DD13D5B"/>
    <w:rsid w:val="3F8445A9"/>
    <w:rsid w:val="43D6002B"/>
    <w:rsid w:val="48E60D0C"/>
    <w:rsid w:val="49521E89"/>
    <w:rsid w:val="51AC2D87"/>
    <w:rsid w:val="54E15B64"/>
    <w:rsid w:val="570F215D"/>
    <w:rsid w:val="57B70415"/>
    <w:rsid w:val="5B3B1B3C"/>
    <w:rsid w:val="604B6C83"/>
    <w:rsid w:val="62084AAC"/>
    <w:rsid w:val="670911FB"/>
    <w:rsid w:val="68841CD7"/>
    <w:rsid w:val="69264C96"/>
    <w:rsid w:val="6CB73958"/>
    <w:rsid w:val="6D417FD6"/>
    <w:rsid w:val="6DB7669E"/>
    <w:rsid w:val="6DC17B73"/>
    <w:rsid w:val="6EC41F20"/>
    <w:rsid w:val="6FD7311C"/>
    <w:rsid w:val="73B83483"/>
    <w:rsid w:val="73D43015"/>
    <w:rsid w:val="75941D1C"/>
    <w:rsid w:val="76861968"/>
    <w:rsid w:val="77585CF2"/>
    <w:rsid w:val="7956692A"/>
    <w:rsid w:val="7A192E9E"/>
    <w:rsid w:val="7A8665BC"/>
    <w:rsid w:val="7AF80496"/>
    <w:rsid w:val="7C8B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nhideWhenUsed/>
    <w:qFormat/>
    <w:uiPriority w:val="99"/>
    <w:rPr>
      <w:color w:val="800080" w:themeColor="followedHyperlink"/>
      <w:u w:val="single"/>
    </w:r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91</Words>
  <Characters>519</Characters>
  <Lines>4</Lines>
  <Paragraphs>1</Paragraphs>
  <TotalTime>16</TotalTime>
  <ScaleCrop>false</ScaleCrop>
  <LinksUpToDate>false</LinksUpToDate>
  <CharactersWithSpaces>609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2013-08-23T08:57:00Z</dcterms:created>
  <dc:creator>dbc</dc:creator>
  <cp:lastModifiedBy>易学东</cp:lastModifiedBy>
  <cp:lastPrinted>2018-08-29T07:28:00Z</cp:lastPrinted>
  <dcterms:modified xsi:type="dcterms:W3CDTF">2019-09-19T07:32:22Z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