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1F" w:rsidRPr="001128EC" w:rsidRDefault="009B40ED" w:rsidP="00DB361F">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证券代码：002962</w:t>
      </w:r>
      <w:r w:rsidR="00DB361F" w:rsidRPr="001128EC">
        <w:rPr>
          <w:rFonts w:ascii="宋体" w:hAnsi="宋体" w:hint="eastAsia"/>
          <w:bCs/>
          <w:iCs/>
          <w:color w:val="000000"/>
          <w:sz w:val="24"/>
        </w:rPr>
        <w:t xml:space="preserve">             </w:t>
      </w:r>
      <w:r>
        <w:rPr>
          <w:rFonts w:ascii="宋体" w:hAnsi="宋体" w:hint="eastAsia"/>
          <w:bCs/>
          <w:iCs/>
          <w:color w:val="000000"/>
          <w:sz w:val="24"/>
        </w:rPr>
        <w:t xml:space="preserve">                       </w:t>
      </w:r>
      <w:r w:rsidR="00DB361F" w:rsidRPr="001128EC">
        <w:rPr>
          <w:rFonts w:ascii="宋体" w:hAnsi="宋体" w:hint="eastAsia"/>
          <w:bCs/>
          <w:iCs/>
          <w:color w:val="000000"/>
          <w:sz w:val="24"/>
        </w:rPr>
        <w:t>证券简称：</w:t>
      </w:r>
      <w:r>
        <w:rPr>
          <w:rFonts w:ascii="宋体" w:hAnsi="宋体" w:hint="eastAsia"/>
          <w:bCs/>
          <w:iCs/>
          <w:color w:val="000000"/>
          <w:sz w:val="24"/>
        </w:rPr>
        <w:t>五方光电</w:t>
      </w:r>
    </w:p>
    <w:p w:rsidR="00DB361F" w:rsidRPr="001128EC" w:rsidRDefault="009B40ED" w:rsidP="00DB361F">
      <w:pPr>
        <w:spacing w:beforeLines="50" w:before="156" w:afterLines="50" w:after="156" w:line="400" w:lineRule="exact"/>
        <w:jc w:val="center"/>
        <w:rPr>
          <w:rFonts w:ascii="宋体" w:hAnsi="宋体"/>
          <w:b/>
          <w:bCs/>
          <w:iCs/>
          <w:color w:val="000000"/>
          <w:sz w:val="32"/>
          <w:szCs w:val="32"/>
        </w:rPr>
      </w:pPr>
      <w:r>
        <w:rPr>
          <w:rFonts w:ascii="宋体" w:hAnsi="宋体" w:hint="eastAsia"/>
          <w:b/>
          <w:bCs/>
          <w:iCs/>
          <w:color w:val="000000"/>
          <w:sz w:val="32"/>
          <w:szCs w:val="32"/>
        </w:rPr>
        <w:t>湖北五方光电</w:t>
      </w:r>
      <w:r w:rsidR="00DB361F" w:rsidRPr="001128EC">
        <w:rPr>
          <w:rFonts w:ascii="宋体" w:hAnsi="宋体" w:hint="eastAsia"/>
          <w:b/>
          <w:bCs/>
          <w:iCs/>
          <w:color w:val="000000"/>
          <w:sz w:val="32"/>
          <w:szCs w:val="32"/>
        </w:rPr>
        <w:t>股份有限公司投资者关系活动记录表</w:t>
      </w:r>
    </w:p>
    <w:p w:rsidR="00DB361F" w:rsidRPr="001128EC" w:rsidRDefault="00DB361F" w:rsidP="00DB361F">
      <w:pPr>
        <w:spacing w:line="400" w:lineRule="exact"/>
        <w:rPr>
          <w:rFonts w:ascii="宋体" w:hAnsi="宋体"/>
          <w:bCs/>
          <w:iCs/>
          <w:color w:val="000000"/>
          <w:sz w:val="24"/>
        </w:rPr>
      </w:pPr>
      <w:r w:rsidRPr="001128EC">
        <w:rPr>
          <w:rFonts w:ascii="宋体" w:hAnsi="宋体" w:hint="eastAsia"/>
          <w:bCs/>
          <w:iCs/>
          <w:color w:val="000000"/>
          <w:sz w:val="24"/>
        </w:rPr>
        <w:t xml:space="preserve">                         </w:t>
      </w:r>
      <w:r w:rsidR="009B40ED">
        <w:rPr>
          <w:rFonts w:ascii="宋体" w:hAnsi="宋体" w:hint="eastAsia"/>
          <w:bCs/>
          <w:iCs/>
          <w:color w:val="000000"/>
          <w:sz w:val="24"/>
        </w:rPr>
        <w:t xml:space="preserve">                               </w:t>
      </w:r>
      <w:r w:rsidRPr="001128EC">
        <w:rPr>
          <w:rFonts w:ascii="宋体" w:hAnsi="宋体" w:hint="eastAsia"/>
          <w:bCs/>
          <w:iCs/>
          <w:color w:val="000000"/>
          <w:sz w:val="24"/>
        </w:rPr>
        <w:t>编号：</w:t>
      </w:r>
      <w:r w:rsidR="009B40ED">
        <w:rPr>
          <w:rFonts w:ascii="宋体" w:hAnsi="宋体" w:hint="eastAsia"/>
          <w:bCs/>
          <w:iCs/>
          <w:color w:val="000000"/>
          <w:sz w:val="24"/>
        </w:rPr>
        <w:t>2019-</w:t>
      </w:r>
      <w:r w:rsidR="00163F52">
        <w:rPr>
          <w:rFonts w:ascii="宋体" w:hAnsi="宋体"/>
          <w:bCs/>
          <w:iCs/>
          <w:color w:val="000000"/>
          <w:sz w:val="24"/>
        </w:rPr>
        <w:t>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614"/>
      </w:tblGrid>
      <w:tr w:rsidR="00DB361F" w:rsidRPr="001128EC" w:rsidTr="009B40ED">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DB361F" w:rsidP="009B40ED">
            <w:pPr>
              <w:spacing w:line="480" w:lineRule="atLeast"/>
              <w:rPr>
                <w:rFonts w:ascii="宋体" w:hAnsi="宋体"/>
                <w:bCs/>
                <w:iCs/>
                <w:color w:val="000000"/>
                <w:sz w:val="24"/>
              </w:rPr>
            </w:pPr>
            <w:r w:rsidRPr="001128EC">
              <w:rPr>
                <w:rFonts w:ascii="宋体" w:hAnsi="宋体" w:hint="eastAsia"/>
                <w:bCs/>
                <w:iCs/>
                <w:color w:val="000000"/>
                <w:sz w:val="24"/>
              </w:rPr>
              <w:t>投资者关系活动类别</w:t>
            </w:r>
          </w:p>
          <w:p w:rsidR="00DB361F" w:rsidRPr="001128EC" w:rsidRDefault="00DB361F" w:rsidP="009B40ED">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3C12D1" w:rsidRDefault="00995CD9" w:rsidP="009B40ED">
            <w:pPr>
              <w:spacing w:line="480" w:lineRule="atLeast"/>
              <w:rPr>
                <w:rFonts w:ascii="宋体" w:hAnsi="宋体"/>
                <w:bCs/>
                <w:iCs/>
                <w:color w:val="000000"/>
                <w:sz w:val="24"/>
              </w:rPr>
            </w:pPr>
            <w:r>
              <w:rPr>
                <w:rFonts w:ascii="宋体" w:hAnsi="宋体" w:hint="eastAsia"/>
                <w:bCs/>
                <w:iCs/>
                <w:color w:val="000000"/>
                <w:sz w:val="24"/>
              </w:rPr>
              <w:t>■</w:t>
            </w:r>
            <w:r w:rsidR="00DB361F" w:rsidRPr="003C12D1">
              <w:rPr>
                <w:rFonts w:ascii="宋体" w:hAnsi="宋体" w:hint="eastAsia"/>
                <w:sz w:val="24"/>
              </w:rPr>
              <w:t xml:space="preserve">特定对象调研        </w:t>
            </w:r>
            <w:r w:rsidR="00DB361F" w:rsidRPr="003C12D1">
              <w:rPr>
                <w:rFonts w:ascii="宋体" w:hAnsi="宋体" w:hint="eastAsia"/>
                <w:bCs/>
                <w:iCs/>
                <w:color w:val="000000"/>
                <w:sz w:val="24"/>
              </w:rPr>
              <w:t>□</w:t>
            </w:r>
            <w:r w:rsidR="00DB361F" w:rsidRPr="003C12D1">
              <w:rPr>
                <w:rFonts w:ascii="宋体" w:hAnsi="宋体" w:hint="eastAsia"/>
                <w:sz w:val="24"/>
              </w:rPr>
              <w:t>分析师会议</w:t>
            </w:r>
          </w:p>
          <w:p w:rsidR="00DB361F" w:rsidRPr="003C12D1" w:rsidRDefault="00DB361F" w:rsidP="009B40ED">
            <w:pPr>
              <w:spacing w:line="480" w:lineRule="atLeast"/>
              <w:rPr>
                <w:rFonts w:ascii="宋体" w:hAnsi="宋体"/>
                <w:bCs/>
                <w:iCs/>
                <w:color w:val="000000"/>
                <w:sz w:val="24"/>
              </w:rPr>
            </w:pPr>
            <w:r w:rsidRPr="003C12D1">
              <w:rPr>
                <w:rFonts w:ascii="宋体" w:hAnsi="宋体" w:hint="eastAsia"/>
                <w:bCs/>
                <w:iCs/>
                <w:color w:val="000000"/>
                <w:sz w:val="24"/>
              </w:rPr>
              <w:t>□</w:t>
            </w:r>
            <w:r w:rsidRPr="003C12D1">
              <w:rPr>
                <w:rFonts w:ascii="宋体" w:hAnsi="宋体" w:hint="eastAsia"/>
                <w:sz w:val="24"/>
              </w:rPr>
              <w:t xml:space="preserve">媒体采访            </w:t>
            </w:r>
            <w:r w:rsidRPr="003C12D1">
              <w:rPr>
                <w:rFonts w:ascii="宋体" w:hAnsi="宋体" w:hint="eastAsia"/>
                <w:bCs/>
                <w:iCs/>
                <w:color w:val="000000"/>
                <w:sz w:val="24"/>
              </w:rPr>
              <w:t>□</w:t>
            </w:r>
            <w:r w:rsidRPr="003C12D1">
              <w:rPr>
                <w:rFonts w:ascii="宋体" w:hAnsi="宋体" w:hint="eastAsia"/>
                <w:sz w:val="24"/>
              </w:rPr>
              <w:t>业绩说明会</w:t>
            </w:r>
          </w:p>
          <w:p w:rsidR="00DB361F" w:rsidRDefault="00DB361F" w:rsidP="009B40ED">
            <w:pPr>
              <w:spacing w:line="480" w:lineRule="atLeast"/>
              <w:rPr>
                <w:rFonts w:ascii="宋体" w:hAnsi="宋体"/>
                <w:sz w:val="24"/>
              </w:rPr>
            </w:pPr>
            <w:r w:rsidRPr="003C12D1">
              <w:rPr>
                <w:rFonts w:ascii="宋体" w:hAnsi="宋体" w:hint="eastAsia"/>
                <w:bCs/>
                <w:iCs/>
                <w:color w:val="000000"/>
                <w:sz w:val="24"/>
              </w:rPr>
              <w:t>□</w:t>
            </w:r>
            <w:r w:rsidRPr="003C12D1">
              <w:rPr>
                <w:rFonts w:ascii="宋体" w:hAnsi="宋体" w:hint="eastAsia"/>
                <w:sz w:val="24"/>
              </w:rPr>
              <w:t xml:space="preserve">新闻发布会          </w:t>
            </w:r>
            <w:r w:rsidRPr="003C12D1">
              <w:rPr>
                <w:rFonts w:ascii="宋体" w:hAnsi="宋体" w:hint="eastAsia"/>
                <w:bCs/>
                <w:iCs/>
                <w:color w:val="000000"/>
                <w:sz w:val="24"/>
              </w:rPr>
              <w:t>□</w:t>
            </w:r>
            <w:r w:rsidRPr="003C12D1">
              <w:rPr>
                <w:rFonts w:ascii="宋体" w:hAnsi="宋体" w:hint="eastAsia"/>
                <w:sz w:val="24"/>
              </w:rPr>
              <w:t>路演活动</w:t>
            </w:r>
          </w:p>
          <w:p w:rsidR="00DB361F" w:rsidRPr="001128EC" w:rsidRDefault="00802F5C" w:rsidP="00802F5C">
            <w:pPr>
              <w:spacing w:line="480" w:lineRule="atLeast"/>
              <w:rPr>
                <w:rFonts w:ascii="宋体" w:hAnsi="宋体"/>
                <w:bCs/>
                <w:iCs/>
                <w:color w:val="000000"/>
                <w:sz w:val="24"/>
              </w:rPr>
            </w:pPr>
            <w:r>
              <w:rPr>
                <w:rFonts w:ascii="宋体" w:hAnsi="宋体" w:hint="eastAsia"/>
                <w:bCs/>
                <w:iCs/>
                <w:color w:val="000000"/>
                <w:sz w:val="24"/>
              </w:rPr>
              <w:t>□现场参观</w:t>
            </w:r>
            <w:r w:rsidRPr="00802F5C">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□其他</w:t>
            </w:r>
          </w:p>
        </w:tc>
      </w:tr>
      <w:tr w:rsidR="00DB361F" w:rsidRPr="001128EC" w:rsidTr="009B40ED">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DB361F" w:rsidP="009B40ED">
            <w:pPr>
              <w:spacing w:line="480" w:lineRule="atLeast"/>
              <w:rPr>
                <w:rFonts w:ascii="宋体" w:hAnsi="宋体"/>
                <w:bCs/>
                <w:iCs/>
                <w:color w:val="000000"/>
                <w:sz w:val="24"/>
              </w:rPr>
            </w:pPr>
            <w:r w:rsidRPr="001128EC">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C12D1" w:rsidRDefault="003C12D1" w:rsidP="003C12D1">
            <w:pPr>
              <w:spacing w:line="480" w:lineRule="atLeast"/>
              <w:rPr>
                <w:rFonts w:ascii="宋体" w:hAnsi="宋体"/>
                <w:bCs/>
                <w:iCs/>
                <w:color w:val="000000"/>
                <w:sz w:val="24"/>
              </w:rPr>
            </w:pPr>
            <w:r>
              <w:rPr>
                <w:rFonts w:ascii="宋体" w:hAnsi="宋体" w:hint="eastAsia"/>
                <w:bCs/>
                <w:iCs/>
                <w:color w:val="000000"/>
                <w:sz w:val="24"/>
              </w:rPr>
              <w:t>民生证券</w:t>
            </w:r>
            <w:r w:rsidR="00AD404F">
              <w:rPr>
                <w:rFonts w:ascii="宋体" w:hAnsi="宋体" w:hint="eastAsia"/>
                <w:bCs/>
                <w:iCs/>
                <w:color w:val="000000"/>
                <w:sz w:val="24"/>
              </w:rPr>
              <w:t>股份有限公司</w:t>
            </w:r>
            <w:r w:rsidR="00385517">
              <w:rPr>
                <w:rFonts w:ascii="宋体" w:hAnsi="宋体" w:hint="eastAsia"/>
                <w:bCs/>
                <w:iCs/>
                <w:color w:val="000000"/>
                <w:sz w:val="24"/>
              </w:rPr>
              <w:t xml:space="preserve"> </w:t>
            </w:r>
            <w:r>
              <w:rPr>
                <w:rFonts w:ascii="宋体" w:hAnsi="宋体" w:hint="eastAsia"/>
                <w:bCs/>
                <w:iCs/>
                <w:color w:val="000000"/>
                <w:sz w:val="24"/>
              </w:rPr>
              <w:t>陈海进</w:t>
            </w:r>
          </w:p>
          <w:p w:rsidR="00DB361F" w:rsidRPr="001128EC" w:rsidRDefault="00637B56" w:rsidP="003C12D1">
            <w:pPr>
              <w:spacing w:line="480" w:lineRule="atLeast"/>
              <w:rPr>
                <w:rFonts w:ascii="宋体" w:hAnsi="宋体"/>
                <w:bCs/>
                <w:iCs/>
                <w:color w:val="000000"/>
                <w:sz w:val="24"/>
              </w:rPr>
            </w:pPr>
            <w:r>
              <w:rPr>
                <w:rFonts w:ascii="宋体" w:hAnsi="宋体" w:hint="eastAsia"/>
                <w:bCs/>
                <w:iCs/>
                <w:color w:val="000000"/>
                <w:sz w:val="24"/>
              </w:rPr>
              <w:t>湖北鼎锋</w:t>
            </w:r>
            <w:r w:rsidR="003C12D1">
              <w:rPr>
                <w:rFonts w:ascii="宋体" w:hAnsi="宋体" w:hint="eastAsia"/>
                <w:bCs/>
                <w:iCs/>
                <w:color w:val="000000"/>
                <w:sz w:val="24"/>
              </w:rPr>
              <w:t>长江投资</w:t>
            </w:r>
            <w:r w:rsidR="00AD404F">
              <w:rPr>
                <w:rFonts w:ascii="宋体" w:hAnsi="宋体" w:hint="eastAsia"/>
                <w:bCs/>
                <w:iCs/>
                <w:color w:val="000000"/>
                <w:sz w:val="24"/>
              </w:rPr>
              <w:t>管理有限公司</w:t>
            </w:r>
            <w:r w:rsidR="00385517">
              <w:rPr>
                <w:rFonts w:ascii="宋体" w:hAnsi="宋体" w:hint="eastAsia"/>
                <w:bCs/>
                <w:iCs/>
                <w:color w:val="000000"/>
                <w:sz w:val="24"/>
              </w:rPr>
              <w:t xml:space="preserve"> </w:t>
            </w:r>
            <w:r w:rsidR="003C12D1">
              <w:rPr>
                <w:rFonts w:ascii="宋体" w:hAnsi="宋体" w:hint="eastAsia"/>
                <w:bCs/>
                <w:iCs/>
                <w:color w:val="000000"/>
                <w:sz w:val="24"/>
              </w:rPr>
              <w:t>杨军</w:t>
            </w:r>
          </w:p>
        </w:tc>
      </w:tr>
      <w:tr w:rsidR="00DB361F" w:rsidRPr="001128EC" w:rsidTr="009B40ED">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DB361F" w:rsidP="009B40ED">
            <w:pPr>
              <w:spacing w:line="480" w:lineRule="atLeast"/>
              <w:rPr>
                <w:rFonts w:ascii="宋体" w:hAnsi="宋体"/>
                <w:bCs/>
                <w:iCs/>
                <w:color w:val="000000"/>
                <w:sz w:val="24"/>
              </w:rPr>
            </w:pPr>
            <w:r w:rsidRPr="001128EC">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3C12D1" w:rsidP="009B40ED">
            <w:pPr>
              <w:spacing w:line="480" w:lineRule="atLeast"/>
              <w:rPr>
                <w:rFonts w:ascii="宋体" w:hAnsi="宋体"/>
                <w:bCs/>
                <w:iCs/>
                <w:color w:val="000000"/>
                <w:sz w:val="24"/>
              </w:rPr>
            </w:pPr>
            <w:r>
              <w:rPr>
                <w:rFonts w:ascii="宋体" w:hAnsi="宋体" w:hint="eastAsia"/>
                <w:bCs/>
                <w:iCs/>
                <w:color w:val="000000"/>
                <w:sz w:val="24"/>
              </w:rPr>
              <w:t>2019年11月26日</w:t>
            </w:r>
          </w:p>
        </w:tc>
      </w:tr>
      <w:tr w:rsidR="00DB361F" w:rsidRPr="001128EC" w:rsidTr="009B40ED">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DB361F" w:rsidP="009B40ED">
            <w:pPr>
              <w:spacing w:line="480" w:lineRule="atLeast"/>
              <w:rPr>
                <w:rFonts w:ascii="宋体" w:hAnsi="宋体"/>
                <w:bCs/>
                <w:iCs/>
                <w:color w:val="000000"/>
                <w:sz w:val="24"/>
              </w:rPr>
            </w:pPr>
            <w:r w:rsidRPr="001128EC">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3C12D1" w:rsidP="009B40ED">
            <w:pPr>
              <w:spacing w:line="480" w:lineRule="atLeast"/>
              <w:rPr>
                <w:rFonts w:ascii="宋体" w:hAnsi="宋体"/>
                <w:bCs/>
                <w:iCs/>
                <w:color w:val="000000"/>
                <w:sz w:val="24"/>
              </w:rPr>
            </w:pPr>
            <w:r>
              <w:rPr>
                <w:rFonts w:ascii="宋体" w:hAnsi="宋体" w:hint="eastAsia"/>
                <w:bCs/>
                <w:iCs/>
                <w:color w:val="000000"/>
                <w:sz w:val="24"/>
              </w:rPr>
              <w:t>湖北省荆州市深圳大道55号公司会议室</w:t>
            </w:r>
          </w:p>
        </w:tc>
      </w:tr>
      <w:tr w:rsidR="00DB361F" w:rsidRPr="001128EC" w:rsidTr="009B40ED">
        <w:tc>
          <w:tcPr>
            <w:tcW w:w="1908"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DB361F" w:rsidP="009B40ED">
            <w:pPr>
              <w:spacing w:line="480" w:lineRule="atLeast"/>
              <w:rPr>
                <w:rFonts w:ascii="宋体" w:hAnsi="宋体"/>
                <w:bCs/>
                <w:iCs/>
                <w:color w:val="000000"/>
                <w:sz w:val="24"/>
              </w:rPr>
            </w:pPr>
            <w:r w:rsidRPr="001128EC">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85517" w:rsidRDefault="003C12D1" w:rsidP="009B40ED">
            <w:pPr>
              <w:spacing w:line="480" w:lineRule="atLeast"/>
              <w:rPr>
                <w:rFonts w:ascii="宋体" w:hAnsi="宋体"/>
                <w:bCs/>
                <w:iCs/>
                <w:color w:val="000000"/>
                <w:sz w:val="24"/>
              </w:rPr>
            </w:pPr>
            <w:r>
              <w:rPr>
                <w:rFonts w:ascii="宋体" w:hAnsi="宋体" w:hint="eastAsia"/>
                <w:bCs/>
                <w:iCs/>
                <w:color w:val="000000"/>
                <w:sz w:val="24"/>
              </w:rPr>
              <w:t>董事长</w:t>
            </w:r>
            <w:r w:rsidR="00385517">
              <w:rPr>
                <w:rFonts w:ascii="宋体" w:hAnsi="宋体" w:hint="eastAsia"/>
                <w:bCs/>
                <w:iCs/>
                <w:color w:val="000000"/>
                <w:sz w:val="24"/>
              </w:rPr>
              <w:t>、总</w:t>
            </w:r>
            <w:r>
              <w:rPr>
                <w:rFonts w:ascii="宋体" w:hAnsi="宋体" w:hint="eastAsia"/>
                <w:bCs/>
                <w:iCs/>
                <w:color w:val="000000"/>
                <w:sz w:val="24"/>
              </w:rPr>
              <w:t>裁 廖彬斌</w:t>
            </w:r>
          </w:p>
          <w:p w:rsidR="00385517" w:rsidRDefault="00385517" w:rsidP="009B40ED">
            <w:pPr>
              <w:spacing w:line="480" w:lineRule="atLeast"/>
              <w:rPr>
                <w:rFonts w:ascii="宋体" w:hAnsi="宋体"/>
                <w:bCs/>
                <w:iCs/>
                <w:color w:val="000000"/>
                <w:sz w:val="24"/>
              </w:rPr>
            </w:pPr>
            <w:r>
              <w:rPr>
                <w:rFonts w:ascii="宋体" w:hAnsi="宋体" w:hint="eastAsia"/>
                <w:bCs/>
                <w:iCs/>
                <w:color w:val="000000"/>
                <w:sz w:val="24"/>
              </w:rPr>
              <w:t>副总裁、财务总监、董事会秘书 罗传泉</w:t>
            </w:r>
          </w:p>
          <w:p w:rsidR="00DB361F" w:rsidRPr="00385517" w:rsidRDefault="00385517" w:rsidP="009B40ED">
            <w:pPr>
              <w:spacing w:line="480" w:lineRule="atLeast"/>
              <w:rPr>
                <w:rFonts w:ascii="宋体" w:hAnsi="宋体"/>
                <w:bCs/>
                <w:iCs/>
                <w:color w:val="000000"/>
                <w:sz w:val="24"/>
              </w:rPr>
            </w:pPr>
            <w:r>
              <w:rPr>
                <w:rFonts w:ascii="宋体" w:hAnsi="宋体" w:hint="eastAsia"/>
                <w:bCs/>
                <w:iCs/>
                <w:color w:val="000000"/>
                <w:sz w:val="24"/>
              </w:rPr>
              <w:t>证券事务代表 肖小红</w:t>
            </w:r>
          </w:p>
        </w:tc>
      </w:tr>
      <w:tr w:rsidR="00DB361F" w:rsidRPr="001128EC" w:rsidTr="009B40ED">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9B40ED">
            <w:pPr>
              <w:spacing w:line="480" w:lineRule="atLeast"/>
              <w:rPr>
                <w:rFonts w:ascii="宋体" w:hAnsi="宋体"/>
                <w:bCs/>
                <w:iCs/>
                <w:color w:val="000000"/>
                <w:sz w:val="24"/>
              </w:rPr>
            </w:pPr>
            <w:r w:rsidRPr="001128EC">
              <w:rPr>
                <w:rFonts w:ascii="宋体" w:hAnsi="宋体" w:hint="eastAsia"/>
                <w:bCs/>
                <w:iCs/>
                <w:color w:val="000000"/>
                <w:sz w:val="24"/>
              </w:rPr>
              <w:t>投资者关系活动主要内容介绍</w:t>
            </w:r>
          </w:p>
          <w:p w:rsidR="00DB361F" w:rsidRPr="001128EC" w:rsidRDefault="00DB361F" w:rsidP="009B40ED">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B2230" w:rsidRDefault="001B2230" w:rsidP="001B2230">
            <w:pPr>
              <w:spacing w:line="480" w:lineRule="atLeast"/>
              <w:ind w:firstLine="480"/>
              <w:rPr>
                <w:rFonts w:ascii="宋体" w:hAnsi="宋体"/>
                <w:bCs/>
                <w:iCs/>
                <w:color w:val="000000"/>
                <w:sz w:val="24"/>
              </w:rPr>
            </w:pPr>
            <w:r>
              <w:rPr>
                <w:rFonts w:ascii="宋体" w:hAnsi="宋体" w:hint="eastAsia"/>
                <w:bCs/>
                <w:iCs/>
                <w:color w:val="000000"/>
                <w:sz w:val="24"/>
              </w:rPr>
              <w:t>一、</w:t>
            </w:r>
            <w:r w:rsidR="006F0FD9" w:rsidRPr="001B2230">
              <w:rPr>
                <w:rFonts w:ascii="宋体" w:hAnsi="宋体" w:hint="eastAsia"/>
                <w:bCs/>
                <w:iCs/>
                <w:color w:val="000000"/>
                <w:sz w:val="24"/>
              </w:rPr>
              <w:t>董事会秘书罗传泉先生</w:t>
            </w:r>
            <w:r w:rsidR="00385517" w:rsidRPr="001B2230">
              <w:rPr>
                <w:rFonts w:ascii="宋体" w:hAnsi="宋体" w:hint="eastAsia"/>
                <w:bCs/>
                <w:iCs/>
                <w:color w:val="000000"/>
                <w:sz w:val="24"/>
              </w:rPr>
              <w:t>介绍</w:t>
            </w:r>
            <w:r w:rsidR="006F0FD9" w:rsidRPr="001B2230">
              <w:rPr>
                <w:rFonts w:ascii="宋体" w:hAnsi="宋体" w:hint="eastAsia"/>
                <w:bCs/>
                <w:iCs/>
                <w:color w:val="000000"/>
                <w:sz w:val="24"/>
              </w:rPr>
              <w:t>公司</w:t>
            </w:r>
            <w:r w:rsidRPr="001B2230">
              <w:rPr>
                <w:rFonts w:ascii="宋体" w:hAnsi="宋体" w:hint="eastAsia"/>
                <w:bCs/>
                <w:iCs/>
                <w:color w:val="000000"/>
                <w:sz w:val="24"/>
              </w:rPr>
              <w:t>产品、</w:t>
            </w:r>
            <w:r w:rsidR="00AD404F" w:rsidRPr="001B2230">
              <w:rPr>
                <w:rFonts w:ascii="宋体" w:hAnsi="宋体" w:hint="eastAsia"/>
                <w:bCs/>
                <w:iCs/>
                <w:color w:val="000000"/>
                <w:sz w:val="24"/>
              </w:rPr>
              <w:t>技术和</w:t>
            </w:r>
            <w:r w:rsidRPr="001B2230">
              <w:rPr>
                <w:rFonts w:ascii="宋体" w:hAnsi="宋体" w:hint="eastAsia"/>
                <w:bCs/>
                <w:iCs/>
                <w:color w:val="000000"/>
                <w:sz w:val="24"/>
              </w:rPr>
              <w:t>业务</w:t>
            </w:r>
            <w:r w:rsidR="006F0FD9" w:rsidRPr="001B2230">
              <w:rPr>
                <w:rFonts w:ascii="宋体" w:hAnsi="宋体" w:hint="eastAsia"/>
                <w:bCs/>
                <w:iCs/>
                <w:color w:val="000000"/>
                <w:sz w:val="24"/>
              </w:rPr>
              <w:t>发展</w:t>
            </w:r>
            <w:r w:rsidRPr="001B2230">
              <w:rPr>
                <w:rFonts w:ascii="宋体" w:hAnsi="宋体" w:hint="eastAsia"/>
                <w:bCs/>
                <w:iCs/>
                <w:color w:val="000000"/>
                <w:sz w:val="24"/>
              </w:rPr>
              <w:t>等基本情况。</w:t>
            </w:r>
          </w:p>
          <w:p w:rsidR="001B2230" w:rsidRPr="001B2230" w:rsidRDefault="001B2230" w:rsidP="001B2230">
            <w:pPr>
              <w:spacing w:line="480" w:lineRule="atLeast"/>
              <w:ind w:firstLineChars="200" w:firstLine="480"/>
              <w:rPr>
                <w:rFonts w:ascii="宋体" w:hAnsi="宋体"/>
                <w:bCs/>
                <w:iCs/>
                <w:color w:val="000000"/>
                <w:sz w:val="24"/>
              </w:rPr>
            </w:pPr>
            <w:r w:rsidRPr="001B2230">
              <w:rPr>
                <w:rFonts w:ascii="宋体" w:hAnsi="宋体" w:hint="eastAsia"/>
                <w:bCs/>
                <w:iCs/>
                <w:color w:val="000000"/>
                <w:sz w:val="24"/>
              </w:rPr>
              <w:t>二、主要问题及回答</w:t>
            </w:r>
          </w:p>
          <w:p w:rsidR="00DB361F" w:rsidRPr="006F0FD9" w:rsidRDefault="00C10AFB" w:rsidP="00C10AFB">
            <w:pPr>
              <w:spacing w:line="480" w:lineRule="atLeast"/>
              <w:ind w:firstLineChars="200" w:firstLine="480"/>
              <w:rPr>
                <w:rFonts w:ascii="宋体" w:hAnsi="宋体"/>
                <w:bCs/>
                <w:iCs/>
                <w:color w:val="000000"/>
                <w:sz w:val="24"/>
              </w:rPr>
            </w:pPr>
            <w:r>
              <w:rPr>
                <w:rFonts w:ascii="宋体" w:hAnsi="宋体" w:hint="eastAsia"/>
                <w:bCs/>
                <w:iCs/>
                <w:color w:val="000000"/>
                <w:sz w:val="24"/>
              </w:rPr>
              <w:t>1、请问2018</w:t>
            </w:r>
            <w:r w:rsidR="00352D94">
              <w:rPr>
                <w:rFonts w:ascii="宋体" w:hAnsi="宋体" w:hint="eastAsia"/>
                <w:bCs/>
                <w:iCs/>
                <w:color w:val="000000"/>
                <w:sz w:val="24"/>
              </w:rPr>
              <w:t>年公司产品降价幅度较大是什么原因？</w:t>
            </w:r>
            <w:r w:rsidR="00FF4D1A">
              <w:rPr>
                <w:rFonts w:ascii="宋体" w:hAnsi="宋体" w:hint="eastAsia"/>
                <w:bCs/>
                <w:iCs/>
                <w:color w:val="000000"/>
                <w:sz w:val="24"/>
              </w:rPr>
              <w:t>2</w:t>
            </w:r>
            <w:r w:rsidR="00FF4D1A">
              <w:rPr>
                <w:rFonts w:ascii="宋体" w:hAnsi="宋体"/>
                <w:bCs/>
                <w:iCs/>
                <w:color w:val="000000"/>
                <w:sz w:val="24"/>
              </w:rPr>
              <w:t>019</w:t>
            </w:r>
            <w:r w:rsidR="00FF4D1A">
              <w:rPr>
                <w:rFonts w:ascii="宋体" w:hAnsi="宋体" w:hint="eastAsia"/>
                <w:bCs/>
                <w:iCs/>
                <w:color w:val="000000"/>
                <w:sz w:val="24"/>
              </w:rPr>
              <w:t>年产品价格是否还在继续下降</w:t>
            </w:r>
            <w:r>
              <w:rPr>
                <w:rFonts w:ascii="宋体" w:hAnsi="宋体" w:hint="eastAsia"/>
                <w:bCs/>
                <w:iCs/>
                <w:color w:val="000000"/>
                <w:sz w:val="24"/>
              </w:rPr>
              <w:t>？</w:t>
            </w:r>
          </w:p>
          <w:p w:rsidR="00DB361F" w:rsidRDefault="00C10AFB" w:rsidP="00D02055">
            <w:pPr>
              <w:spacing w:line="480" w:lineRule="atLeast"/>
              <w:ind w:firstLine="480"/>
              <w:rPr>
                <w:rFonts w:ascii="宋体" w:hAnsi="宋体"/>
                <w:bCs/>
                <w:iCs/>
                <w:color w:val="000000"/>
                <w:sz w:val="24"/>
              </w:rPr>
            </w:pPr>
            <w:r>
              <w:rPr>
                <w:rFonts w:ascii="宋体" w:hAnsi="宋体" w:hint="eastAsia"/>
                <w:bCs/>
                <w:iCs/>
                <w:color w:val="000000"/>
                <w:sz w:val="24"/>
              </w:rPr>
              <w:t>答：</w:t>
            </w:r>
            <w:r w:rsidR="009B6B45">
              <w:rPr>
                <w:rFonts w:ascii="宋体" w:hAnsi="宋体" w:hint="eastAsia"/>
                <w:bCs/>
                <w:iCs/>
                <w:color w:val="000000"/>
                <w:sz w:val="24"/>
              </w:rPr>
              <w:t>2018年，公司产品降价主要由于2018年</w:t>
            </w:r>
            <w:r w:rsidR="008B7A35">
              <w:rPr>
                <w:rFonts w:ascii="宋体" w:hAnsi="宋体" w:hint="eastAsia"/>
                <w:bCs/>
                <w:iCs/>
                <w:color w:val="000000"/>
                <w:sz w:val="24"/>
              </w:rPr>
              <w:t>第一季度国内智能手机厂商去库存，智能手机出货量同比下降，导致上游企业竞争加剧</w:t>
            </w:r>
            <w:r w:rsidR="009B6B45">
              <w:rPr>
                <w:rFonts w:ascii="宋体" w:hAnsi="宋体" w:hint="eastAsia"/>
                <w:bCs/>
                <w:iCs/>
                <w:color w:val="000000"/>
                <w:sz w:val="24"/>
              </w:rPr>
              <w:t>，公司在保证产品质量和合理利润水平的基础上，通过降价提升产品竞争力，以扩大市场占有率</w:t>
            </w:r>
            <w:r w:rsidR="00964432">
              <w:rPr>
                <w:rFonts w:ascii="宋体" w:hAnsi="宋体" w:hint="eastAsia"/>
                <w:bCs/>
                <w:iCs/>
                <w:color w:val="000000"/>
                <w:sz w:val="24"/>
              </w:rPr>
              <w:t>，2</w:t>
            </w:r>
            <w:r w:rsidR="00964432">
              <w:rPr>
                <w:rFonts w:ascii="宋体" w:hAnsi="宋体"/>
                <w:bCs/>
                <w:iCs/>
                <w:color w:val="000000"/>
                <w:sz w:val="24"/>
              </w:rPr>
              <w:t>018</w:t>
            </w:r>
            <w:r w:rsidR="00964432">
              <w:rPr>
                <w:rFonts w:ascii="宋体" w:hAnsi="宋体" w:hint="eastAsia"/>
                <w:bCs/>
                <w:iCs/>
                <w:color w:val="000000"/>
                <w:sz w:val="24"/>
              </w:rPr>
              <w:t>年全年产量和销量是在增长的</w:t>
            </w:r>
            <w:r w:rsidR="009B6B45">
              <w:rPr>
                <w:rFonts w:ascii="宋体" w:hAnsi="宋体" w:hint="eastAsia"/>
                <w:bCs/>
                <w:iCs/>
                <w:color w:val="000000"/>
                <w:sz w:val="24"/>
              </w:rPr>
              <w:t>。</w:t>
            </w:r>
            <w:r w:rsidR="00D02055">
              <w:rPr>
                <w:rFonts w:ascii="宋体" w:hAnsi="宋体" w:hint="eastAsia"/>
                <w:bCs/>
                <w:iCs/>
                <w:color w:val="000000"/>
                <w:sz w:val="24"/>
              </w:rPr>
              <w:t>目前产品价格已趋于平稳。</w:t>
            </w:r>
          </w:p>
          <w:p w:rsidR="00DB361F" w:rsidRDefault="00574D7A" w:rsidP="00574D7A">
            <w:pPr>
              <w:spacing w:line="480" w:lineRule="atLeast"/>
              <w:ind w:firstLine="480"/>
              <w:rPr>
                <w:rFonts w:ascii="宋体" w:hAnsi="宋体"/>
                <w:bCs/>
                <w:iCs/>
                <w:color w:val="000000"/>
                <w:sz w:val="24"/>
              </w:rPr>
            </w:pPr>
            <w:r>
              <w:rPr>
                <w:rFonts w:ascii="宋体" w:hAnsi="宋体" w:hint="eastAsia"/>
                <w:bCs/>
                <w:iCs/>
                <w:color w:val="000000"/>
                <w:sz w:val="24"/>
              </w:rPr>
              <w:t>2</w:t>
            </w:r>
            <w:r w:rsidR="00184041">
              <w:rPr>
                <w:rFonts w:ascii="宋体" w:hAnsi="宋体" w:hint="eastAsia"/>
                <w:bCs/>
                <w:iCs/>
                <w:color w:val="000000"/>
                <w:sz w:val="24"/>
              </w:rPr>
              <w:t>、请介绍一下蓝玻璃、白玻璃</w:t>
            </w:r>
            <w:r w:rsidR="00102FEB">
              <w:rPr>
                <w:rFonts w:ascii="宋体" w:hAnsi="宋体" w:hint="eastAsia"/>
                <w:bCs/>
                <w:iCs/>
                <w:color w:val="000000"/>
                <w:sz w:val="24"/>
              </w:rPr>
              <w:t>和树脂</w:t>
            </w:r>
            <w:r w:rsidR="00AD404F">
              <w:rPr>
                <w:rFonts w:ascii="宋体" w:hAnsi="宋体" w:hint="eastAsia"/>
                <w:bCs/>
                <w:iCs/>
                <w:color w:val="000000"/>
                <w:sz w:val="24"/>
              </w:rPr>
              <w:t>产品</w:t>
            </w:r>
            <w:r>
              <w:rPr>
                <w:rFonts w:ascii="宋体" w:hAnsi="宋体" w:hint="eastAsia"/>
                <w:bCs/>
                <w:iCs/>
                <w:color w:val="000000"/>
                <w:sz w:val="24"/>
              </w:rPr>
              <w:t>的销售收入占比情况。树脂片主要应用于</w:t>
            </w:r>
            <w:r w:rsidR="002C3DD9">
              <w:rPr>
                <w:rFonts w:ascii="宋体" w:hAnsi="宋体" w:hint="eastAsia"/>
                <w:bCs/>
                <w:iCs/>
                <w:color w:val="000000"/>
                <w:sz w:val="24"/>
              </w:rPr>
              <w:t>旗舰机等高端智能手机吗</w:t>
            </w:r>
            <w:r>
              <w:rPr>
                <w:rFonts w:ascii="宋体" w:hAnsi="宋体" w:hint="eastAsia"/>
                <w:bCs/>
                <w:iCs/>
                <w:color w:val="000000"/>
                <w:sz w:val="24"/>
              </w:rPr>
              <w:t>？</w:t>
            </w:r>
            <w:r w:rsidR="0067698A">
              <w:rPr>
                <w:rFonts w:ascii="宋体" w:hAnsi="宋体"/>
                <w:bCs/>
                <w:iCs/>
                <w:color w:val="000000"/>
                <w:sz w:val="24"/>
              </w:rPr>
              <w:t xml:space="preserve"> </w:t>
            </w:r>
          </w:p>
          <w:p w:rsidR="00574D7A" w:rsidRDefault="00574D7A" w:rsidP="00102FEB">
            <w:pPr>
              <w:spacing w:line="480" w:lineRule="atLeast"/>
              <w:ind w:firstLine="480"/>
              <w:rPr>
                <w:rFonts w:ascii="宋体" w:hAnsi="宋体"/>
                <w:bCs/>
                <w:iCs/>
                <w:color w:val="000000"/>
                <w:sz w:val="24"/>
              </w:rPr>
            </w:pPr>
            <w:r>
              <w:rPr>
                <w:rFonts w:ascii="宋体" w:hAnsi="宋体" w:hint="eastAsia"/>
                <w:bCs/>
                <w:iCs/>
                <w:color w:val="000000"/>
                <w:sz w:val="24"/>
              </w:rPr>
              <w:t>答：</w:t>
            </w:r>
            <w:r w:rsidR="00927548">
              <w:rPr>
                <w:rFonts w:ascii="宋体" w:hAnsi="宋体" w:hint="eastAsia"/>
                <w:bCs/>
                <w:iCs/>
                <w:color w:val="000000"/>
                <w:sz w:val="24"/>
              </w:rPr>
              <w:t>目前</w:t>
            </w:r>
            <w:r w:rsidR="00BB62D1">
              <w:rPr>
                <w:rFonts w:ascii="宋体" w:hAnsi="宋体" w:hint="eastAsia"/>
                <w:bCs/>
                <w:iCs/>
                <w:color w:val="000000"/>
                <w:sz w:val="24"/>
              </w:rPr>
              <w:t>，公司以蓝玻璃</w:t>
            </w:r>
            <w:r w:rsidR="00163F52">
              <w:rPr>
                <w:rFonts w:ascii="宋体" w:hAnsi="宋体" w:hint="eastAsia"/>
                <w:bCs/>
                <w:iCs/>
                <w:color w:val="000000"/>
                <w:sz w:val="24"/>
              </w:rPr>
              <w:t>组立件</w:t>
            </w:r>
            <w:r w:rsidR="00BB62D1">
              <w:rPr>
                <w:rFonts w:ascii="宋体" w:hAnsi="宋体" w:hint="eastAsia"/>
                <w:bCs/>
                <w:iCs/>
                <w:color w:val="000000"/>
                <w:sz w:val="24"/>
              </w:rPr>
              <w:t>为主，白玻璃</w:t>
            </w:r>
            <w:r w:rsidR="00106CCE">
              <w:rPr>
                <w:rFonts w:ascii="宋体" w:hAnsi="宋体" w:hint="eastAsia"/>
                <w:bCs/>
                <w:iCs/>
                <w:color w:val="000000"/>
                <w:sz w:val="24"/>
              </w:rPr>
              <w:t>组立件</w:t>
            </w:r>
            <w:r w:rsidR="00BB62D1">
              <w:rPr>
                <w:rFonts w:ascii="宋体" w:hAnsi="宋体" w:hint="eastAsia"/>
                <w:bCs/>
                <w:iCs/>
                <w:color w:val="000000"/>
                <w:sz w:val="24"/>
              </w:rPr>
              <w:t>出货量比较少</w:t>
            </w:r>
            <w:r w:rsidR="00A976BA">
              <w:rPr>
                <w:rFonts w:ascii="宋体" w:hAnsi="宋体" w:hint="eastAsia"/>
                <w:bCs/>
                <w:iCs/>
                <w:color w:val="000000"/>
                <w:sz w:val="24"/>
              </w:rPr>
              <w:t>，树脂组立件今年销量有提升，销售收入占比约为</w:t>
            </w:r>
            <w:r w:rsidR="00A976BA">
              <w:rPr>
                <w:rFonts w:ascii="宋体" w:hAnsi="宋体" w:hint="eastAsia"/>
                <w:bCs/>
                <w:iCs/>
                <w:color w:val="000000"/>
                <w:sz w:val="24"/>
              </w:rPr>
              <w:lastRenderedPageBreak/>
              <w:t>20%左右</w:t>
            </w:r>
            <w:r w:rsidR="0076690F">
              <w:rPr>
                <w:rFonts w:ascii="宋体" w:hAnsi="宋体" w:hint="eastAsia"/>
                <w:bCs/>
                <w:iCs/>
                <w:color w:val="000000"/>
                <w:sz w:val="24"/>
              </w:rPr>
              <w:t>。</w:t>
            </w:r>
            <w:r w:rsidR="00163F52">
              <w:rPr>
                <w:rFonts w:ascii="宋体" w:hAnsi="宋体" w:hint="eastAsia"/>
                <w:bCs/>
                <w:iCs/>
                <w:color w:val="000000"/>
                <w:sz w:val="24"/>
              </w:rPr>
              <w:t>树脂组立件单价较高，较蓝玻璃组立件价格约贵</w:t>
            </w:r>
            <w:r w:rsidR="00877281">
              <w:rPr>
                <w:rFonts w:ascii="宋体" w:hAnsi="宋体" w:hint="eastAsia"/>
                <w:bCs/>
                <w:iCs/>
                <w:color w:val="000000"/>
                <w:sz w:val="24"/>
              </w:rPr>
              <w:t>一</w:t>
            </w:r>
            <w:r w:rsidR="00163F52">
              <w:rPr>
                <w:rFonts w:ascii="宋体" w:hAnsi="宋体" w:hint="eastAsia"/>
                <w:bCs/>
                <w:iCs/>
                <w:color w:val="000000"/>
                <w:sz w:val="24"/>
              </w:rPr>
              <w:t>倍，</w:t>
            </w:r>
            <w:r w:rsidR="00A976BA">
              <w:rPr>
                <w:rFonts w:ascii="宋体" w:hAnsi="宋体" w:hint="eastAsia"/>
                <w:bCs/>
                <w:iCs/>
                <w:color w:val="000000"/>
                <w:sz w:val="24"/>
              </w:rPr>
              <w:t>它</w:t>
            </w:r>
            <w:r w:rsidR="0076690F">
              <w:rPr>
                <w:rFonts w:ascii="宋体" w:hAnsi="宋体" w:hint="eastAsia"/>
                <w:bCs/>
                <w:iCs/>
                <w:color w:val="000000"/>
                <w:sz w:val="24"/>
              </w:rPr>
              <w:t>更</w:t>
            </w:r>
            <w:r w:rsidR="00163F52">
              <w:rPr>
                <w:rFonts w:ascii="宋体" w:hAnsi="宋体" w:hint="eastAsia"/>
                <w:bCs/>
                <w:iCs/>
                <w:color w:val="000000"/>
                <w:sz w:val="24"/>
              </w:rPr>
              <w:t>加</w:t>
            </w:r>
            <w:r w:rsidR="0076690F">
              <w:rPr>
                <w:rFonts w:ascii="宋体" w:hAnsi="宋体" w:hint="eastAsia"/>
                <w:bCs/>
                <w:iCs/>
                <w:color w:val="000000"/>
                <w:sz w:val="24"/>
              </w:rPr>
              <w:t>轻薄，</w:t>
            </w:r>
            <w:r w:rsidR="00352D94">
              <w:rPr>
                <w:rFonts w:ascii="宋体" w:hAnsi="宋体" w:hint="eastAsia"/>
                <w:bCs/>
                <w:iCs/>
                <w:color w:val="000000"/>
                <w:sz w:val="24"/>
              </w:rPr>
              <w:t>主要用于</w:t>
            </w:r>
            <w:r w:rsidR="00163F52">
              <w:rPr>
                <w:rFonts w:ascii="宋体" w:hAnsi="宋体" w:hint="eastAsia"/>
                <w:bCs/>
                <w:iCs/>
                <w:color w:val="000000"/>
                <w:sz w:val="24"/>
              </w:rPr>
              <w:t>轻薄手机机型</w:t>
            </w:r>
            <w:r w:rsidR="00184041">
              <w:rPr>
                <w:rFonts w:ascii="宋体" w:hAnsi="宋体" w:hint="eastAsia"/>
                <w:bCs/>
                <w:iCs/>
                <w:color w:val="000000"/>
                <w:sz w:val="24"/>
              </w:rPr>
              <w:t>，</w:t>
            </w:r>
            <w:r w:rsidR="0067698A">
              <w:rPr>
                <w:rFonts w:ascii="宋体" w:hAnsi="宋体" w:hint="eastAsia"/>
                <w:bCs/>
                <w:iCs/>
                <w:color w:val="000000"/>
                <w:sz w:val="24"/>
              </w:rPr>
              <w:t>具体应用主要根</w:t>
            </w:r>
            <w:r w:rsidR="00184041">
              <w:rPr>
                <w:rFonts w:ascii="宋体" w:hAnsi="宋体" w:hint="eastAsia"/>
                <w:bCs/>
                <w:iCs/>
                <w:color w:val="000000"/>
                <w:sz w:val="24"/>
              </w:rPr>
              <w:t>据终端客户对</w:t>
            </w:r>
            <w:r w:rsidR="002C3DD9">
              <w:rPr>
                <w:rFonts w:ascii="宋体" w:hAnsi="宋体" w:hint="eastAsia"/>
                <w:bCs/>
                <w:iCs/>
                <w:color w:val="000000"/>
                <w:sz w:val="24"/>
              </w:rPr>
              <w:t>终端产品的定位</w:t>
            </w:r>
            <w:r w:rsidR="0076690F">
              <w:rPr>
                <w:rFonts w:ascii="宋体" w:hAnsi="宋体" w:hint="eastAsia"/>
                <w:bCs/>
                <w:iCs/>
                <w:color w:val="000000"/>
                <w:sz w:val="24"/>
              </w:rPr>
              <w:t>。</w:t>
            </w:r>
          </w:p>
          <w:p w:rsidR="00102FEB" w:rsidRDefault="00102FEB" w:rsidP="00102FEB">
            <w:pPr>
              <w:spacing w:line="480" w:lineRule="atLeast"/>
              <w:ind w:firstLine="480"/>
              <w:rPr>
                <w:rFonts w:ascii="宋体" w:hAnsi="宋体"/>
                <w:bCs/>
                <w:iCs/>
                <w:color w:val="000000"/>
                <w:sz w:val="24"/>
              </w:rPr>
            </w:pPr>
            <w:r>
              <w:rPr>
                <w:rFonts w:ascii="宋体" w:hAnsi="宋体" w:hint="eastAsia"/>
                <w:bCs/>
                <w:iCs/>
                <w:color w:val="000000"/>
                <w:sz w:val="24"/>
              </w:rPr>
              <w:t>3、</w:t>
            </w:r>
            <w:r w:rsidR="003151F3">
              <w:rPr>
                <w:rFonts w:ascii="宋体" w:hAnsi="宋体" w:hint="eastAsia"/>
                <w:bCs/>
                <w:iCs/>
                <w:color w:val="000000"/>
                <w:sz w:val="24"/>
              </w:rPr>
              <w:t>公司</w:t>
            </w:r>
            <w:r w:rsidR="00541629">
              <w:rPr>
                <w:rFonts w:ascii="宋体" w:hAnsi="宋体" w:hint="eastAsia"/>
                <w:bCs/>
                <w:iCs/>
                <w:color w:val="000000"/>
                <w:sz w:val="24"/>
              </w:rPr>
              <w:t>产品</w:t>
            </w:r>
            <w:r w:rsidR="00311481">
              <w:rPr>
                <w:rFonts w:ascii="宋体" w:hAnsi="宋体" w:hint="eastAsia"/>
                <w:bCs/>
                <w:iCs/>
                <w:color w:val="000000"/>
                <w:sz w:val="24"/>
              </w:rPr>
              <w:t>都</w:t>
            </w:r>
            <w:r w:rsidR="002B1AFC">
              <w:rPr>
                <w:rFonts w:ascii="宋体" w:hAnsi="宋体" w:hint="eastAsia"/>
                <w:bCs/>
                <w:iCs/>
                <w:color w:val="000000"/>
                <w:sz w:val="24"/>
              </w:rPr>
              <w:t>使用激光切割</w:t>
            </w:r>
            <w:r w:rsidR="00311481">
              <w:rPr>
                <w:rFonts w:ascii="宋体" w:hAnsi="宋体" w:hint="eastAsia"/>
                <w:bCs/>
                <w:iCs/>
                <w:color w:val="000000"/>
                <w:sz w:val="24"/>
              </w:rPr>
              <w:t>吗</w:t>
            </w:r>
            <w:r w:rsidR="009F33DA">
              <w:rPr>
                <w:rFonts w:ascii="宋体" w:hAnsi="宋体" w:hint="eastAsia"/>
                <w:bCs/>
                <w:iCs/>
                <w:color w:val="000000"/>
                <w:sz w:val="24"/>
              </w:rPr>
              <w:t>？</w:t>
            </w:r>
            <w:r w:rsidR="002B1AFC">
              <w:rPr>
                <w:rFonts w:ascii="宋体" w:hAnsi="宋体" w:hint="eastAsia"/>
                <w:bCs/>
                <w:iCs/>
                <w:color w:val="000000"/>
                <w:sz w:val="24"/>
              </w:rPr>
              <w:t>目前公司</w:t>
            </w:r>
            <w:r w:rsidR="009F33DA">
              <w:rPr>
                <w:rFonts w:ascii="宋体" w:hAnsi="宋体" w:hint="eastAsia"/>
                <w:bCs/>
                <w:iCs/>
                <w:color w:val="000000"/>
                <w:sz w:val="24"/>
              </w:rPr>
              <w:t>分别有多少台</w:t>
            </w:r>
            <w:r w:rsidR="002B1AFC">
              <w:rPr>
                <w:rFonts w:ascii="宋体" w:hAnsi="宋体" w:hint="eastAsia"/>
                <w:bCs/>
                <w:iCs/>
                <w:color w:val="000000"/>
                <w:sz w:val="24"/>
              </w:rPr>
              <w:t>激光切割机和镀膜机</w:t>
            </w:r>
            <w:r w:rsidR="00AB785A">
              <w:rPr>
                <w:rFonts w:ascii="宋体" w:hAnsi="宋体" w:hint="eastAsia"/>
                <w:bCs/>
                <w:iCs/>
                <w:color w:val="000000"/>
                <w:sz w:val="24"/>
              </w:rPr>
              <w:t>？</w:t>
            </w:r>
            <w:r w:rsidR="00311481">
              <w:rPr>
                <w:rFonts w:ascii="宋体" w:hAnsi="宋体" w:hint="eastAsia"/>
                <w:bCs/>
                <w:iCs/>
                <w:color w:val="000000"/>
                <w:sz w:val="24"/>
              </w:rPr>
              <w:t>设备的折旧年限是多少年？</w:t>
            </w:r>
          </w:p>
          <w:p w:rsidR="000102A9" w:rsidRDefault="009F33DA" w:rsidP="002B1AFC">
            <w:pPr>
              <w:spacing w:line="480" w:lineRule="atLeast"/>
              <w:ind w:firstLine="480"/>
              <w:rPr>
                <w:rFonts w:ascii="宋体" w:hAnsi="宋体"/>
                <w:bCs/>
                <w:iCs/>
                <w:color w:val="000000"/>
                <w:sz w:val="24"/>
              </w:rPr>
            </w:pPr>
            <w:r>
              <w:rPr>
                <w:rFonts w:ascii="宋体" w:hAnsi="宋体" w:hint="eastAsia"/>
                <w:bCs/>
                <w:iCs/>
                <w:color w:val="000000"/>
                <w:sz w:val="24"/>
              </w:rPr>
              <w:t>答：2015年</w:t>
            </w:r>
            <w:r w:rsidR="00916B83">
              <w:rPr>
                <w:rFonts w:ascii="宋体" w:hAnsi="宋体" w:hint="eastAsia"/>
                <w:bCs/>
                <w:iCs/>
                <w:color w:val="000000"/>
                <w:sz w:val="24"/>
              </w:rPr>
              <w:t>，公司</w:t>
            </w:r>
            <w:r w:rsidR="00163F52">
              <w:rPr>
                <w:rFonts w:ascii="宋体" w:hAnsi="宋体" w:hint="eastAsia"/>
                <w:bCs/>
                <w:iCs/>
                <w:color w:val="000000"/>
                <w:sz w:val="24"/>
              </w:rPr>
              <w:t>与</w:t>
            </w:r>
            <w:r w:rsidR="00916B83">
              <w:rPr>
                <w:rFonts w:ascii="宋体" w:hAnsi="宋体" w:hint="eastAsia"/>
                <w:bCs/>
                <w:iCs/>
                <w:color w:val="000000"/>
                <w:sz w:val="24"/>
              </w:rPr>
              <w:t>德龙</w:t>
            </w:r>
            <w:r>
              <w:rPr>
                <w:rFonts w:ascii="宋体" w:hAnsi="宋体" w:hint="eastAsia"/>
                <w:bCs/>
                <w:iCs/>
                <w:color w:val="000000"/>
                <w:sz w:val="24"/>
              </w:rPr>
              <w:t>激光</w:t>
            </w:r>
            <w:r w:rsidR="00163F52">
              <w:rPr>
                <w:rFonts w:ascii="宋体" w:hAnsi="宋体" w:hint="eastAsia"/>
                <w:bCs/>
                <w:iCs/>
                <w:color w:val="000000"/>
                <w:sz w:val="24"/>
              </w:rPr>
              <w:t>合作开发，成功在行业内首次</w:t>
            </w:r>
            <w:r w:rsidR="00916B83">
              <w:rPr>
                <w:rFonts w:ascii="宋体" w:hAnsi="宋体" w:hint="eastAsia"/>
                <w:bCs/>
                <w:iCs/>
                <w:color w:val="000000"/>
                <w:sz w:val="24"/>
              </w:rPr>
              <w:t>采用激光切割技术对镀膜用玻璃进行切割</w:t>
            </w:r>
            <w:r w:rsidR="002B1AFC">
              <w:rPr>
                <w:rFonts w:ascii="宋体" w:hAnsi="宋体" w:hint="eastAsia"/>
                <w:bCs/>
                <w:iCs/>
                <w:color w:val="000000"/>
                <w:sz w:val="24"/>
              </w:rPr>
              <w:t>。</w:t>
            </w:r>
            <w:r w:rsidR="00916B83">
              <w:rPr>
                <w:rFonts w:ascii="宋体" w:hAnsi="宋体" w:hint="eastAsia"/>
                <w:bCs/>
                <w:iCs/>
                <w:color w:val="000000"/>
                <w:sz w:val="24"/>
              </w:rPr>
              <w:t>目前</w:t>
            </w:r>
            <w:r w:rsidR="002B1AFC">
              <w:rPr>
                <w:rFonts w:ascii="宋体" w:hAnsi="宋体" w:hint="eastAsia"/>
                <w:bCs/>
                <w:iCs/>
                <w:color w:val="000000"/>
                <w:sz w:val="24"/>
              </w:rPr>
              <w:t>，</w:t>
            </w:r>
            <w:r w:rsidR="00916B83">
              <w:rPr>
                <w:rFonts w:ascii="宋体" w:hAnsi="宋体" w:hint="eastAsia"/>
                <w:bCs/>
                <w:iCs/>
                <w:color w:val="000000"/>
                <w:sz w:val="24"/>
              </w:rPr>
              <w:t>公司</w:t>
            </w:r>
            <w:r w:rsidR="002B1AFC">
              <w:rPr>
                <w:rFonts w:ascii="宋体" w:hAnsi="宋体" w:hint="eastAsia"/>
                <w:bCs/>
                <w:iCs/>
                <w:color w:val="000000"/>
                <w:sz w:val="24"/>
              </w:rPr>
              <w:t>产品主要是采用激光切割，</w:t>
            </w:r>
            <w:r w:rsidR="00916B83">
              <w:rPr>
                <w:rFonts w:ascii="宋体" w:hAnsi="宋体" w:hint="eastAsia"/>
                <w:bCs/>
                <w:iCs/>
                <w:color w:val="000000"/>
                <w:sz w:val="24"/>
              </w:rPr>
              <w:t>激光切割机</w:t>
            </w:r>
            <w:r w:rsidR="00311481">
              <w:rPr>
                <w:rFonts w:ascii="宋体" w:hAnsi="宋体" w:hint="eastAsia"/>
                <w:bCs/>
                <w:iCs/>
                <w:color w:val="000000"/>
                <w:sz w:val="24"/>
              </w:rPr>
              <w:t>有</w:t>
            </w:r>
            <w:r w:rsidR="00CC2CF9">
              <w:rPr>
                <w:rFonts w:ascii="宋体" w:hAnsi="宋体" w:hint="eastAsia"/>
                <w:bCs/>
                <w:iCs/>
                <w:color w:val="000000"/>
                <w:sz w:val="24"/>
              </w:rPr>
              <w:t>30</w:t>
            </w:r>
            <w:r w:rsidR="00311481">
              <w:rPr>
                <w:rFonts w:ascii="宋体" w:hAnsi="宋体" w:hint="eastAsia"/>
                <w:bCs/>
                <w:iCs/>
                <w:color w:val="000000"/>
                <w:sz w:val="24"/>
              </w:rPr>
              <w:t>多</w:t>
            </w:r>
            <w:r w:rsidR="00916B83">
              <w:rPr>
                <w:rFonts w:ascii="宋体" w:hAnsi="宋体" w:hint="eastAsia"/>
                <w:bCs/>
                <w:iCs/>
                <w:color w:val="000000"/>
                <w:sz w:val="24"/>
              </w:rPr>
              <w:t>台，还有</w:t>
            </w:r>
            <w:r w:rsidR="00311481">
              <w:rPr>
                <w:rFonts w:ascii="宋体" w:hAnsi="宋体" w:hint="eastAsia"/>
                <w:bCs/>
                <w:iCs/>
                <w:color w:val="000000"/>
                <w:sz w:val="24"/>
              </w:rPr>
              <w:t>少部分产品采用的是刀轮</w:t>
            </w:r>
            <w:r w:rsidR="00916B83">
              <w:rPr>
                <w:rFonts w:ascii="宋体" w:hAnsi="宋体" w:hint="eastAsia"/>
                <w:bCs/>
                <w:iCs/>
                <w:color w:val="000000"/>
                <w:sz w:val="24"/>
              </w:rPr>
              <w:t>切割</w:t>
            </w:r>
            <w:r w:rsidR="00106CCE">
              <w:rPr>
                <w:rFonts w:ascii="宋体" w:hAnsi="宋体" w:hint="eastAsia"/>
                <w:bCs/>
                <w:iCs/>
                <w:color w:val="000000"/>
                <w:sz w:val="24"/>
              </w:rPr>
              <w:t>；公司拥有</w:t>
            </w:r>
            <w:r w:rsidR="002B1AFC">
              <w:rPr>
                <w:rFonts w:ascii="宋体" w:hAnsi="宋体" w:hint="eastAsia"/>
                <w:bCs/>
                <w:iCs/>
                <w:color w:val="000000"/>
                <w:sz w:val="24"/>
              </w:rPr>
              <w:t>镀膜机接近100台，主要为日本进口的光驰镀膜机，占比为70%-</w:t>
            </w:r>
            <w:r w:rsidR="002B1AFC">
              <w:rPr>
                <w:rFonts w:ascii="宋体" w:hAnsi="宋体"/>
                <w:bCs/>
                <w:iCs/>
                <w:color w:val="000000"/>
                <w:sz w:val="24"/>
              </w:rPr>
              <w:t>80</w:t>
            </w:r>
            <w:r w:rsidR="002B1AFC">
              <w:rPr>
                <w:rFonts w:ascii="宋体" w:hAnsi="宋体" w:hint="eastAsia"/>
                <w:bCs/>
                <w:iCs/>
                <w:color w:val="000000"/>
                <w:sz w:val="24"/>
              </w:rPr>
              <w:t>%。</w:t>
            </w:r>
            <w:r w:rsidR="00311481">
              <w:rPr>
                <w:rFonts w:ascii="宋体" w:hAnsi="宋体" w:hint="eastAsia"/>
                <w:bCs/>
                <w:iCs/>
                <w:color w:val="000000"/>
                <w:sz w:val="24"/>
              </w:rPr>
              <w:t>机器</w:t>
            </w:r>
            <w:r w:rsidR="00AB785A">
              <w:rPr>
                <w:rFonts w:ascii="宋体" w:hAnsi="宋体" w:hint="eastAsia"/>
                <w:bCs/>
                <w:iCs/>
                <w:color w:val="000000"/>
                <w:sz w:val="24"/>
              </w:rPr>
              <w:t>设备的折旧年限是10年，与同行业公司基本一致。</w:t>
            </w:r>
          </w:p>
          <w:p w:rsidR="00AB785A" w:rsidRDefault="00AB785A" w:rsidP="002B1AFC">
            <w:pPr>
              <w:spacing w:line="480" w:lineRule="atLeast"/>
              <w:ind w:firstLine="480"/>
              <w:rPr>
                <w:rFonts w:ascii="宋体" w:hAnsi="宋体"/>
                <w:bCs/>
                <w:iCs/>
                <w:color w:val="000000"/>
                <w:sz w:val="24"/>
              </w:rPr>
            </w:pPr>
            <w:r>
              <w:rPr>
                <w:rFonts w:ascii="宋体" w:hAnsi="宋体" w:hint="eastAsia"/>
                <w:bCs/>
                <w:iCs/>
                <w:color w:val="000000"/>
                <w:sz w:val="24"/>
              </w:rPr>
              <w:t>4、</w:t>
            </w:r>
            <w:r w:rsidR="00470D49">
              <w:rPr>
                <w:rFonts w:ascii="宋体" w:hAnsi="宋体" w:hint="eastAsia"/>
                <w:bCs/>
                <w:iCs/>
                <w:color w:val="000000"/>
                <w:sz w:val="24"/>
              </w:rPr>
              <w:t>2016年至</w:t>
            </w:r>
            <w:r w:rsidR="00D63FA2">
              <w:rPr>
                <w:rFonts w:ascii="宋体" w:hAnsi="宋体" w:hint="eastAsia"/>
                <w:bCs/>
                <w:iCs/>
                <w:color w:val="000000"/>
                <w:sz w:val="24"/>
              </w:rPr>
              <w:t>2018年</w:t>
            </w:r>
            <w:r w:rsidR="00470D49">
              <w:rPr>
                <w:rFonts w:ascii="宋体" w:hAnsi="宋体" w:hint="eastAsia"/>
                <w:bCs/>
                <w:iCs/>
                <w:color w:val="000000"/>
                <w:sz w:val="24"/>
              </w:rPr>
              <w:t>公司市场份额有较大的提升，主要是什么原因？</w:t>
            </w:r>
          </w:p>
          <w:p w:rsidR="00470D49" w:rsidRDefault="00470D49" w:rsidP="002B1AFC">
            <w:pPr>
              <w:spacing w:line="480" w:lineRule="atLeast"/>
              <w:ind w:firstLine="480"/>
              <w:rPr>
                <w:rFonts w:ascii="宋体" w:hAnsi="宋体"/>
                <w:bCs/>
                <w:iCs/>
                <w:color w:val="000000"/>
                <w:sz w:val="24"/>
              </w:rPr>
            </w:pPr>
            <w:r>
              <w:rPr>
                <w:rFonts w:ascii="宋体" w:hAnsi="宋体" w:hint="eastAsia"/>
                <w:bCs/>
                <w:iCs/>
                <w:color w:val="000000"/>
                <w:sz w:val="24"/>
              </w:rPr>
              <w:t>答：</w:t>
            </w:r>
            <w:r w:rsidR="00523A01">
              <w:rPr>
                <w:rFonts w:ascii="宋体" w:hAnsi="宋体" w:hint="eastAsia"/>
                <w:bCs/>
                <w:iCs/>
                <w:color w:val="000000"/>
                <w:sz w:val="24"/>
              </w:rPr>
              <w:t>2016年以来，智能手机双摄渗透率持续提高，同时智能手机朝着三摄、四射等多摄的方向发展，进一步加大了红外截止滤光片的市场需求</w:t>
            </w:r>
            <w:r w:rsidR="00F034A0">
              <w:rPr>
                <w:rFonts w:ascii="宋体" w:hAnsi="宋体" w:hint="eastAsia"/>
                <w:bCs/>
                <w:iCs/>
                <w:color w:val="000000"/>
                <w:sz w:val="24"/>
              </w:rPr>
              <w:t>，扩大市场容量</w:t>
            </w:r>
            <w:r w:rsidR="00523A01">
              <w:rPr>
                <w:rFonts w:ascii="宋体" w:hAnsi="宋体" w:hint="eastAsia"/>
                <w:bCs/>
                <w:iCs/>
                <w:color w:val="000000"/>
                <w:sz w:val="24"/>
              </w:rPr>
              <w:t>。另外</w:t>
            </w:r>
            <w:r w:rsidR="00F034A0">
              <w:rPr>
                <w:rFonts w:ascii="宋体" w:hAnsi="宋体" w:hint="eastAsia"/>
                <w:bCs/>
                <w:iCs/>
                <w:color w:val="000000"/>
                <w:sz w:val="24"/>
              </w:rPr>
              <w:t>，欧菲光停止</w:t>
            </w:r>
            <w:r w:rsidR="00523A01">
              <w:rPr>
                <w:rFonts w:ascii="宋体" w:hAnsi="宋体" w:hint="eastAsia"/>
                <w:bCs/>
                <w:iCs/>
                <w:color w:val="000000"/>
                <w:sz w:val="24"/>
              </w:rPr>
              <w:t>红外截止滤光片业务，也释放出一部分市场容量。</w:t>
            </w:r>
            <w:r w:rsidR="00541629">
              <w:rPr>
                <w:rFonts w:ascii="宋体" w:hAnsi="宋体" w:hint="eastAsia"/>
                <w:bCs/>
                <w:iCs/>
                <w:color w:val="000000"/>
                <w:sz w:val="24"/>
              </w:rPr>
              <w:t>公司产品的需求进一步加大</w:t>
            </w:r>
            <w:r w:rsidR="00F034A0">
              <w:rPr>
                <w:rFonts w:ascii="宋体" w:hAnsi="宋体" w:hint="eastAsia"/>
                <w:bCs/>
                <w:iCs/>
                <w:color w:val="000000"/>
                <w:sz w:val="24"/>
              </w:rPr>
              <w:t>，</w:t>
            </w:r>
            <w:r w:rsidR="009422DB">
              <w:rPr>
                <w:rFonts w:ascii="宋体" w:hAnsi="宋体" w:hint="eastAsia"/>
                <w:bCs/>
                <w:iCs/>
                <w:color w:val="000000"/>
                <w:sz w:val="24"/>
              </w:rPr>
              <w:t>且在新产品</w:t>
            </w:r>
            <w:r w:rsidR="00BD2CDE">
              <w:rPr>
                <w:rFonts w:ascii="宋体" w:hAnsi="宋体" w:hint="eastAsia"/>
                <w:bCs/>
                <w:iCs/>
                <w:color w:val="000000"/>
                <w:sz w:val="24"/>
              </w:rPr>
              <w:t>市场公司增长的更快，所以近几年</w:t>
            </w:r>
            <w:r w:rsidR="00F034A0">
              <w:rPr>
                <w:rFonts w:ascii="宋体" w:hAnsi="宋体" w:hint="eastAsia"/>
                <w:bCs/>
                <w:iCs/>
                <w:color w:val="000000"/>
                <w:sz w:val="24"/>
              </w:rPr>
              <w:t>市场占有率有较大的提升。</w:t>
            </w:r>
          </w:p>
          <w:p w:rsidR="00F034A0" w:rsidRDefault="00F034A0" w:rsidP="002B1AFC">
            <w:pPr>
              <w:spacing w:line="480" w:lineRule="atLeast"/>
              <w:ind w:firstLine="480"/>
              <w:rPr>
                <w:rFonts w:ascii="宋体" w:hAnsi="宋体"/>
                <w:bCs/>
                <w:iCs/>
                <w:color w:val="000000"/>
                <w:sz w:val="24"/>
              </w:rPr>
            </w:pPr>
            <w:r>
              <w:rPr>
                <w:rFonts w:ascii="宋体" w:hAnsi="宋体" w:hint="eastAsia"/>
                <w:bCs/>
                <w:iCs/>
                <w:color w:val="000000"/>
                <w:sz w:val="24"/>
              </w:rPr>
              <w:t>5</w:t>
            </w:r>
            <w:r w:rsidR="00F516EC">
              <w:rPr>
                <w:rFonts w:ascii="宋体" w:hAnsi="宋体" w:hint="eastAsia"/>
                <w:bCs/>
                <w:iCs/>
                <w:color w:val="000000"/>
                <w:sz w:val="24"/>
              </w:rPr>
              <w:t>、请问5G手机市场爆发预计在什么时候</w:t>
            </w:r>
            <w:r w:rsidR="008E1BCD">
              <w:rPr>
                <w:rFonts w:ascii="宋体" w:hAnsi="宋体" w:hint="eastAsia"/>
                <w:bCs/>
                <w:iCs/>
                <w:color w:val="000000"/>
                <w:sz w:val="24"/>
              </w:rPr>
              <w:t>？</w:t>
            </w:r>
          </w:p>
          <w:p w:rsidR="008E1BCD" w:rsidRDefault="008E1BCD" w:rsidP="000B5470">
            <w:pPr>
              <w:spacing w:line="480" w:lineRule="atLeast"/>
              <w:ind w:firstLine="480"/>
              <w:rPr>
                <w:rFonts w:ascii="宋体" w:hAnsi="宋体"/>
                <w:bCs/>
                <w:iCs/>
                <w:color w:val="000000"/>
                <w:sz w:val="24"/>
              </w:rPr>
            </w:pPr>
            <w:r>
              <w:rPr>
                <w:rFonts w:ascii="宋体" w:hAnsi="宋体" w:hint="eastAsia"/>
                <w:bCs/>
                <w:iCs/>
                <w:color w:val="000000"/>
                <w:sz w:val="24"/>
              </w:rPr>
              <w:t>答：</w:t>
            </w:r>
            <w:r w:rsidR="00F516EC">
              <w:rPr>
                <w:rFonts w:ascii="宋体" w:hAnsi="宋体" w:hint="eastAsia"/>
                <w:bCs/>
                <w:iCs/>
                <w:color w:val="000000"/>
                <w:sz w:val="24"/>
              </w:rPr>
              <w:t>5G手机市场爆发预计在2020年下半年至</w:t>
            </w:r>
            <w:r w:rsidR="00F516EC">
              <w:rPr>
                <w:rFonts w:ascii="宋体" w:hAnsi="宋体"/>
                <w:bCs/>
                <w:iCs/>
                <w:color w:val="000000"/>
                <w:sz w:val="24"/>
              </w:rPr>
              <w:t>2021</w:t>
            </w:r>
            <w:r w:rsidR="00F516EC">
              <w:rPr>
                <w:rFonts w:ascii="宋体" w:hAnsi="宋体" w:hint="eastAsia"/>
                <w:bCs/>
                <w:iCs/>
                <w:color w:val="000000"/>
                <w:sz w:val="24"/>
              </w:rPr>
              <w:t>年。</w:t>
            </w:r>
            <w:r w:rsidR="00A43E55">
              <w:rPr>
                <w:rFonts w:ascii="宋体" w:hAnsi="宋体" w:hint="eastAsia"/>
                <w:bCs/>
                <w:iCs/>
                <w:color w:val="000000"/>
                <w:sz w:val="24"/>
              </w:rPr>
              <w:t>现阶段</w:t>
            </w:r>
            <w:r>
              <w:rPr>
                <w:rFonts w:ascii="宋体" w:hAnsi="宋体" w:hint="eastAsia"/>
                <w:bCs/>
                <w:iCs/>
                <w:color w:val="000000"/>
                <w:sz w:val="24"/>
              </w:rPr>
              <w:t>5G</w:t>
            </w:r>
            <w:r w:rsidR="00A43E55">
              <w:rPr>
                <w:rFonts w:ascii="宋体" w:hAnsi="宋体" w:hint="eastAsia"/>
                <w:bCs/>
                <w:iCs/>
                <w:color w:val="000000"/>
                <w:sz w:val="24"/>
              </w:rPr>
              <w:t>手机</w:t>
            </w:r>
            <w:r>
              <w:rPr>
                <w:rFonts w:ascii="宋体" w:hAnsi="宋体" w:hint="eastAsia"/>
                <w:bCs/>
                <w:iCs/>
                <w:color w:val="000000"/>
                <w:sz w:val="24"/>
              </w:rPr>
              <w:t>价格还是偏高，</w:t>
            </w:r>
            <w:r w:rsidR="00A43E55">
              <w:rPr>
                <w:rFonts w:ascii="宋体" w:hAnsi="宋体" w:hint="eastAsia"/>
                <w:bCs/>
                <w:iCs/>
                <w:color w:val="000000"/>
                <w:sz w:val="24"/>
              </w:rPr>
              <w:t>5G手机向中低价位下探才会起量</w:t>
            </w:r>
            <w:r w:rsidR="00143638">
              <w:rPr>
                <w:rFonts w:ascii="宋体" w:hAnsi="宋体" w:hint="eastAsia"/>
                <w:bCs/>
                <w:iCs/>
                <w:color w:val="000000"/>
                <w:sz w:val="24"/>
              </w:rPr>
              <w:t>，</w:t>
            </w:r>
            <w:r w:rsidR="00BD2CDE">
              <w:rPr>
                <w:rFonts w:ascii="宋体" w:hAnsi="宋体" w:hint="eastAsia"/>
                <w:bCs/>
                <w:iCs/>
                <w:color w:val="000000"/>
                <w:sz w:val="24"/>
              </w:rPr>
              <w:t>且还有硬件、基站等的建设还需要时间，所以</w:t>
            </w:r>
            <w:r w:rsidR="00A44A74">
              <w:rPr>
                <w:rFonts w:ascii="宋体" w:hAnsi="宋体" w:hint="eastAsia"/>
                <w:bCs/>
                <w:iCs/>
                <w:color w:val="000000"/>
                <w:sz w:val="24"/>
              </w:rPr>
              <w:t>预计在明年下半年左右。</w:t>
            </w:r>
            <w:r w:rsidR="00143638">
              <w:rPr>
                <w:rFonts w:ascii="宋体" w:hAnsi="宋体" w:hint="eastAsia"/>
                <w:bCs/>
                <w:iCs/>
                <w:color w:val="000000"/>
                <w:sz w:val="24"/>
              </w:rPr>
              <w:t>同时，手机市场上</w:t>
            </w:r>
            <w:r w:rsidR="00A44A74">
              <w:rPr>
                <w:rFonts w:ascii="宋体" w:hAnsi="宋体" w:hint="eastAsia"/>
                <w:bCs/>
                <w:iCs/>
                <w:color w:val="000000"/>
                <w:sz w:val="24"/>
              </w:rPr>
              <w:t>目前</w:t>
            </w:r>
            <w:r w:rsidR="000B5470">
              <w:rPr>
                <w:rFonts w:ascii="宋体" w:hAnsi="宋体" w:hint="eastAsia"/>
                <w:bCs/>
                <w:iCs/>
                <w:color w:val="000000"/>
                <w:sz w:val="24"/>
              </w:rPr>
              <w:t>推出的5</w:t>
            </w:r>
            <w:r w:rsidR="000B5470">
              <w:rPr>
                <w:rFonts w:ascii="宋体" w:hAnsi="宋体"/>
                <w:bCs/>
                <w:iCs/>
                <w:color w:val="000000"/>
                <w:sz w:val="24"/>
              </w:rPr>
              <w:t>G</w:t>
            </w:r>
            <w:r w:rsidR="000B5470">
              <w:rPr>
                <w:rFonts w:ascii="宋体" w:hAnsi="宋体" w:hint="eastAsia"/>
                <w:bCs/>
                <w:iCs/>
                <w:color w:val="000000"/>
                <w:sz w:val="24"/>
              </w:rPr>
              <w:t>手机机型并不多，预计</w:t>
            </w:r>
            <w:r w:rsidR="00A43E55">
              <w:rPr>
                <w:rFonts w:ascii="宋体" w:hAnsi="宋体" w:hint="eastAsia"/>
                <w:bCs/>
                <w:iCs/>
                <w:color w:val="000000"/>
                <w:sz w:val="24"/>
              </w:rPr>
              <w:t>到2020年下半年</w:t>
            </w:r>
            <w:r w:rsidR="00A44A74">
              <w:rPr>
                <w:rFonts w:ascii="宋体" w:hAnsi="宋体" w:hint="eastAsia"/>
                <w:bCs/>
                <w:iCs/>
                <w:color w:val="000000"/>
                <w:sz w:val="24"/>
              </w:rPr>
              <w:t>将有</w:t>
            </w:r>
            <w:r w:rsidR="00143638">
              <w:rPr>
                <w:rFonts w:ascii="宋体" w:hAnsi="宋体" w:hint="eastAsia"/>
                <w:bCs/>
                <w:iCs/>
                <w:color w:val="000000"/>
                <w:sz w:val="24"/>
              </w:rPr>
              <w:t>多款</w:t>
            </w:r>
            <w:r w:rsidR="000B5470">
              <w:rPr>
                <w:rFonts w:ascii="宋体" w:hAnsi="宋体" w:hint="eastAsia"/>
                <w:bCs/>
                <w:iCs/>
                <w:color w:val="000000"/>
                <w:sz w:val="24"/>
              </w:rPr>
              <w:t>5G手机推出</w:t>
            </w:r>
            <w:r w:rsidR="00A43E55">
              <w:rPr>
                <w:rFonts w:ascii="宋体" w:hAnsi="宋体" w:hint="eastAsia"/>
                <w:bCs/>
                <w:iCs/>
                <w:color w:val="000000"/>
                <w:sz w:val="24"/>
              </w:rPr>
              <w:t>。</w:t>
            </w:r>
          </w:p>
          <w:p w:rsidR="00BD2CDE" w:rsidRDefault="00BD2CDE" w:rsidP="000B5470">
            <w:pPr>
              <w:spacing w:line="480" w:lineRule="atLeast"/>
              <w:ind w:firstLine="480"/>
              <w:rPr>
                <w:rFonts w:ascii="宋体" w:hAnsi="宋体"/>
                <w:bCs/>
                <w:iCs/>
                <w:color w:val="000000"/>
                <w:sz w:val="24"/>
              </w:rPr>
            </w:pPr>
            <w:r>
              <w:rPr>
                <w:rFonts w:ascii="宋体" w:hAnsi="宋体" w:hint="eastAsia"/>
                <w:bCs/>
                <w:iCs/>
                <w:color w:val="000000"/>
                <w:sz w:val="24"/>
              </w:rPr>
              <w:t>6、公司是否有做VR</w:t>
            </w:r>
            <w:r>
              <w:rPr>
                <w:rFonts w:ascii="宋体" w:hAnsi="宋体"/>
                <w:bCs/>
                <w:iCs/>
                <w:color w:val="000000"/>
                <w:sz w:val="24"/>
              </w:rPr>
              <w:t>/AR</w:t>
            </w:r>
            <w:r>
              <w:rPr>
                <w:rFonts w:ascii="宋体" w:hAnsi="宋体" w:hint="eastAsia"/>
                <w:bCs/>
                <w:iCs/>
                <w:color w:val="000000"/>
                <w:sz w:val="24"/>
              </w:rPr>
              <w:t>领域产品？</w:t>
            </w:r>
          </w:p>
          <w:p w:rsidR="00BD2CDE" w:rsidRDefault="00BD2CDE" w:rsidP="000B5470">
            <w:pPr>
              <w:spacing w:line="480" w:lineRule="atLeast"/>
              <w:ind w:firstLine="480"/>
              <w:rPr>
                <w:rFonts w:ascii="宋体" w:hAnsi="宋体"/>
                <w:bCs/>
                <w:iCs/>
                <w:color w:val="000000"/>
                <w:sz w:val="24"/>
              </w:rPr>
            </w:pPr>
            <w:r>
              <w:rPr>
                <w:rFonts w:ascii="宋体" w:hAnsi="宋体" w:hint="eastAsia"/>
                <w:bCs/>
                <w:iCs/>
                <w:color w:val="000000"/>
                <w:sz w:val="24"/>
              </w:rPr>
              <w:t>答：公司目前主要还是把产能集中在智能手机应用领域，主要是考虑V</w:t>
            </w:r>
            <w:r>
              <w:rPr>
                <w:rFonts w:ascii="宋体" w:hAnsi="宋体"/>
                <w:bCs/>
                <w:iCs/>
                <w:color w:val="000000"/>
                <w:sz w:val="24"/>
              </w:rPr>
              <w:t>R/AR</w:t>
            </w:r>
            <w:r>
              <w:rPr>
                <w:rFonts w:ascii="宋体" w:hAnsi="宋体" w:hint="eastAsia"/>
                <w:bCs/>
                <w:iCs/>
                <w:color w:val="000000"/>
                <w:sz w:val="24"/>
              </w:rPr>
              <w:t>产品量都不大，但我们也在持续关注。</w:t>
            </w:r>
          </w:p>
          <w:p w:rsidR="000B5470" w:rsidRDefault="00BD2CDE" w:rsidP="000B5470">
            <w:pPr>
              <w:spacing w:line="480" w:lineRule="atLeast"/>
              <w:ind w:firstLine="480"/>
              <w:rPr>
                <w:rFonts w:ascii="宋体" w:hAnsi="宋体"/>
                <w:bCs/>
                <w:iCs/>
                <w:color w:val="000000"/>
                <w:sz w:val="24"/>
              </w:rPr>
            </w:pPr>
            <w:r>
              <w:rPr>
                <w:rFonts w:ascii="宋体" w:hAnsi="宋体"/>
                <w:bCs/>
                <w:iCs/>
                <w:color w:val="000000"/>
                <w:sz w:val="24"/>
              </w:rPr>
              <w:t>7</w:t>
            </w:r>
            <w:r w:rsidR="00143638">
              <w:rPr>
                <w:rFonts w:ascii="宋体" w:hAnsi="宋体" w:hint="eastAsia"/>
                <w:bCs/>
                <w:iCs/>
                <w:color w:val="000000"/>
                <w:sz w:val="24"/>
              </w:rPr>
              <w:t>、请问公司有哪些优势和</w:t>
            </w:r>
            <w:r w:rsidR="00EE2863">
              <w:rPr>
                <w:rFonts w:ascii="宋体" w:hAnsi="宋体" w:hint="eastAsia"/>
                <w:bCs/>
                <w:iCs/>
                <w:color w:val="000000"/>
                <w:sz w:val="24"/>
              </w:rPr>
              <w:t>劣势</w:t>
            </w:r>
            <w:r w:rsidR="00143638">
              <w:rPr>
                <w:rFonts w:ascii="宋体" w:hAnsi="宋体" w:hint="eastAsia"/>
                <w:bCs/>
                <w:iCs/>
                <w:color w:val="000000"/>
                <w:sz w:val="24"/>
              </w:rPr>
              <w:t>？</w:t>
            </w:r>
          </w:p>
          <w:p w:rsidR="00143638" w:rsidRDefault="00143638" w:rsidP="00821645">
            <w:pPr>
              <w:spacing w:line="480" w:lineRule="atLeast"/>
              <w:ind w:firstLine="480"/>
              <w:rPr>
                <w:rFonts w:ascii="宋体" w:hAnsi="宋体"/>
                <w:bCs/>
                <w:iCs/>
                <w:color w:val="000000"/>
                <w:sz w:val="24"/>
              </w:rPr>
            </w:pPr>
            <w:r>
              <w:rPr>
                <w:rFonts w:ascii="宋体" w:hAnsi="宋体" w:hint="eastAsia"/>
                <w:bCs/>
                <w:iCs/>
                <w:color w:val="000000"/>
                <w:sz w:val="24"/>
              </w:rPr>
              <w:lastRenderedPageBreak/>
              <w:t>答：</w:t>
            </w:r>
            <w:r w:rsidR="00E96CF9">
              <w:rPr>
                <w:rFonts w:ascii="宋体" w:hAnsi="宋体" w:hint="eastAsia"/>
                <w:bCs/>
                <w:iCs/>
                <w:color w:val="000000"/>
                <w:sz w:val="24"/>
              </w:rPr>
              <w:t>公司的竞争优势主要是</w:t>
            </w:r>
            <w:r w:rsidR="00821645">
              <w:rPr>
                <w:rFonts w:ascii="宋体" w:hAnsi="宋体" w:hint="eastAsia"/>
                <w:bCs/>
                <w:iCs/>
                <w:color w:val="000000"/>
                <w:sz w:val="24"/>
              </w:rPr>
              <w:t>公司镀膜技术先进、工艺成熟</w:t>
            </w:r>
            <w:r w:rsidR="00E96CF9">
              <w:rPr>
                <w:rFonts w:ascii="宋体" w:hAnsi="宋体" w:hint="eastAsia"/>
                <w:bCs/>
                <w:iCs/>
                <w:color w:val="000000"/>
                <w:sz w:val="24"/>
              </w:rPr>
              <w:t>；具有丰富的生产经验，形成了高效的生产流程和灵活的协调机制，能够快速响应直接客户的需求</w:t>
            </w:r>
            <w:r w:rsidR="001A5FD5">
              <w:rPr>
                <w:rFonts w:ascii="宋体" w:hAnsi="宋体" w:hint="eastAsia"/>
                <w:bCs/>
                <w:iCs/>
                <w:color w:val="000000"/>
                <w:sz w:val="24"/>
              </w:rPr>
              <w:t>；公司具备</w:t>
            </w:r>
            <w:r w:rsidR="00821645">
              <w:rPr>
                <w:rFonts w:ascii="宋体" w:hAnsi="宋体" w:hint="eastAsia"/>
                <w:bCs/>
                <w:iCs/>
                <w:color w:val="000000"/>
                <w:sz w:val="24"/>
              </w:rPr>
              <w:t>丰富的行业经验，具有完善的生产、管理体系</w:t>
            </w:r>
            <w:r w:rsidR="00E96CF9">
              <w:rPr>
                <w:rFonts w:ascii="宋体" w:hAnsi="宋体" w:hint="eastAsia"/>
                <w:bCs/>
                <w:iCs/>
                <w:color w:val="000000"/>
                <w:sz w:val="24"/>
              </w:rPr>
              <w:t>。</w:t>
            </w:r>
          </w:p>
          <w:p w:rsidR="00B23214" w:rsidRDefault="004E5058" w:rsidP="00B23214">
            <w:pPr>
              <w:spacing w:line="480" w:lineRule="atLeast"/>
              <w:ind w:firstLine="480"/>
              <w:rPr>
                <w:rFonts w:ascii="宋体" w:hAnsi="宋体"/>
                <w:bCs/>
                <w:iCs/>
                <w:color w:val="000000"/>
                <w:sz w:val="24"/>
              </w:rPr>
            </w:pPr>
            <w:r>
              <w:rPr>
                <w:rFonts w:ascii="宋体" w:hAnsi="宋体" w:hint="eastAsia"/>
                <w:bCs/>
                <w:iCs/>
                <w:color w:val="000000"/>
                <w:sz w:val="24"/>
              </w:rPr>
              <w:t>公司</w:t>
            </w:r>
            <w:r w:rsidR="00EE2863">
              <w:rPr>
                <w:rFonts w:ascii="宋体" w:hAnsi="宋体" w:hint="eastAsia"/>
                <w:bCs/>
                <w:iCs/>
                <w:color w:val="000000"/>
                <w:sz w:val="24"/>
              </w:rPr>
              <w:t>的劣势在于</w:t>
            </w:r>
            <w:r>
              <w:rPr>
                <w:rFonts w:ascii="宋体" w:hAnsi="宋体" w:hint="eastAsia"/>
                <w:bCs/>
                <w:iCs/>
                <w:color w:val="000000"/>
                <w:sz w:val="24"/>
              </w:rPr>
              <w:t>产品结构</w:t>
            </w:r>
            <w:r w:rsidR="00A75031">
              <w:rPr>
                <w:rFonts w:ascii="宋体" w:hAnsi="宋体" w:hint="eastAsia"/>
                <w:bCs/>
                <w:iCs/>
                <w:color w:val="000000"/>
                <w:sz w:val="24"/>
              </w:rPr>
              <w:t>比较单一</w:t>
            </w:r>
            <w:r>
              <w:rPr>
                <w:rFonts w:ascii="宋体" w:hAnsi="宋体" w:hint="eastAsia"/>
                <w:bCs/>
                <w:iCs/>
                <w:color w:val="000000"/>
                <w:sz w:val="24"/>
              </w:rPr>
              <w:t>，</w:t>
            </w:r>
            <w:r w:rsidR="00EE2863">
              <w:rPr>
                <w:rFonts w:ascii="宋体" w:hAnsi="宋体" w:hint="eastAsia"/>
                <w:bCs/>
                <w:iCs/>
                <w:color w:val="000000"/>
                <w:sz w:val="24"/>
              </w:rPr>
              <w:t>也主要是之前融资渠道比较单一，经营规模扩张受限，相信公司在上市之后利用资本市场这个平台，将进一步扩大生产经营规模</w:t>
            </w:r>
            <w:r w:rsidR="009422DB">
              <w:rPr>
                <w:rFonts w:ascii="宋体" w:hAnsi="宋体" w:hint="eastAsia"/>
                <w:bCs/>
                <w:iCs/>
                <w:color w:val="000000"/>
                <w:sz w:val="24"/>
              </w:rPr>
              <w:t>，</w:t>
            </w:r>
            <w:r w:rsidR="00EE2863">
              <w:rPr>
                <w:rFonts w:ascii="宋体" w:hAnsi="宋体" w:hint="eastAsia"/>
                <w:bCs/>
                <w:iCs/>
                <w:color w:val="000000"/>
                <w:sz w:val="24"/>
              </w:rPr>
              <w:t>丰富公司产品和产业结构，不断提升</w:t>
            </w:r>
            <w:r w:rsidR="00B23214">
              <w:rPr>
                <w:rFonts w:ascii="宋体" w:hAnsi="宋体" w:hint="eastAsia"/>
                <w:bCs/>
                <w:iCs/>
                <w:color w:val="000000"/>
                <w:sz w:val="24"/>
              </w:rPr>
              <w:t>公司的竞争力。</w:t>
            </w:r>
          </w:p>
          <w:p w:rsidR="00133251" w:rsidRDefault="00BD2CDE" w:rsidP="00133251">
            <w:pPr>
              <w:spacing w:line="480" w:lineRule="atLeast"/>
              <w:ind w:firstLine="480"/>
              <w:rPr>
                <w:rFonts w:ascii="宋体" w:hAnsi="宋体"/>
                <w:bCs/>
                <w:iCs/>
                <w:color w:val="000000"/>
                <w:sz w:val="24"/>
              </w:rPr>
            </w:pPr>
            <w:r>
              <w:rPr>
                <w:rFonts w:ascii="宋体" w:hAnsi="宋体"/>
                <w:bCs/>
                <w:iCs/>
                <w:color w:val="000000"/>
                <w:sz w:val="24"/>
              </w:rPr>
              <w:t>8</w:t>
            </w:r>
            <w:r w:rsidR="00133251">
              <w:rPr>
                <w:rFonts w:ascii="宋体" w:hAnsi="宋体" w:hint="eastAsia"/>
                <w:bCs/>
                <w:iCs/>
                <w:color w:val="000000"/>
                <w:sz w:val="24"/>
              </w:rPr>
              <w:t>、请问公司未来3-</w:t>
            </w:r>
            <w:r w:rsidR="00133251">
              <w:rPr>
                <w:rFonts w:ascii="宋体" w:hAnsi="宋体"/>
                <w:bCs/>
                <w:iCs/>
                <w:color w:val="000000"/>
                <w:sz w:val="24"/>
              </w:rPr>
              <w:t>5</w:t>
            </w:r>
            <w:r w:rsidR="00133251">
              <w:rPr>
                <w:rFonts w:ascii="宋体" w:hAnsi="宋体" w:hint="eastAsia"/>
                <w:bCs/>
                <w:iCs/>
                <w:color w:val="000000"/>
                <w:sz w:val="24"/>
              </w:rPr>
              <w:t>年的发展规划是怎样的？</w:t>
            </w:r>
          </w:p>
          <w:p w:rsidR="00BB62D1" w:rsidRPr="00A43E55" w:rsidRDefault="00133251" w:rsidP="009422DB">
            <w:pPr>
              <w:spacing w:line="480" w:lineRule="atLeast"/>
              <w:ind w:firstLine="480"/>
              <w:rPr>
                <w:rFonts w:ascii="宋体" w:hAnsi="宋体"/>
                <w:bCs/>
                <w:iCs/>
                <w:color w:val="000000"/>
                <w:sz w:val="24"/>
              </w:rPr>
            </w:pPr>
            <w:r>
              <w:rPr>
                <w:rFonts w:ascii="宋体" w:hAnsi="宋体" w:hint="eastAsia"/>
                <w:bCs/>
                <w:iCs/>
                <w:color w:val="000000"/>
                <w:sz w:val="24"/>
              </w:rPr>
              <w:t>答</w:t>
            </w:r>
            <w:r w:rsidR="00F457C1">
              <w:rPr>
                <w:rFonts w:ascii="宋体" w:hAnsi="宋体" w:hint="eastAsia"/>
                <w:bCs/>
                <w:iCs/>
                <w:color w:val="000000"/>
                <w:sz w:val="24"/>
              </w:rPr>
              <w:t>：</w:t>
            </w:r>
            <w:r w:rsidR="00004A8A">
              <w:rPr>
                <w:rFonts w:ascii="宋体" w:hAnsi="宋体" w:hint="eastAsia"/>
                <w:bCs/>
                <w:iCs/>
                <w:color w:val="000000"/>
                <w:sz w:val="24"/>
              </w:rPr>
              <w:t>随着</w:t>
            </w:r>
            <w:r w:rsidR="00602C41">
              <w:rPr>
                <w:rFonts w:ascii="宋体" w:hAnsi="宋体" w:hint="eastAsia"/>
                <w:bCs/>
                <w:iCs/>
                <w:color w:val="000000"/>
                <w:sz w:val="24"/>
              </w:rPr>
              <w:t>智能手机摄像头双摄</w:t>
            </w:r>
            <w:r w:rsidR="00004A8A">
              <w:rPr>
                <w:rFonts w:ascii="宋体" w:hAnsi="宋体" w:hint="eastAsia"/>
                <w:bCs/>
                <w:iCs/>
                <w:color w:val="000000"/>
                <w:sz w:val="24"/>
              </w:rPr>
              <w:t>、多摄</w:t>
            </w:r>
            <w:r w:rsidR="00602C41">
              <w:rPr>
                <w:rFonts w:ascii="宋体" w:hAnsi="宋体" w:hint="eastAsia"/>
                <w:bCs/>
                <w:iCs/>
                <w:color w:val="000000"/>
                <w:sz w:val="24"/>
              </w:rPr>
              <w:t>渗透率的提高</w:t>
            </w:r>
            <w:r w:rsidR="00004A8A">
              <w:rPr>
                <w:rFonts w:ascii="宋体" w:hAnsi="宋体" w:hint="eastAsia"/>
                <w:bCs/>
                <w:iCs/>
                <w:color w:val="000000"/>
                <w:sz w:val="24"/>
              </w:rPr>
              <w:t>以及5</w:t>
            </w:r>
            <w:r w:rsidR="00004A8A">
              <w:rPr>
                <w:rFonts w:ascii="宋体" w:hAnsi="宋体"/>
                <w:bCs/>
                <w:iCs/>
                <w:color w:val="000000"/>
                <w:sz w:val="24"/>
              </w:rPr>
              <w:t>G</w:t>
            </w:r>
            <w:r w:rsidR="00004A8A">
              <w:rPr>
                <w:rFonts w:ascii="宋体" w:hAnsi="宋体" w:hint="eastAsia"/>
                <w:bCs/>
                <w:iCs/>
                <w:color w:val="000000"/>
                <w:sz w:val="24"/>
              </w:rPr>
              <w:t>的普及带来的智能手机更新换代，将会带来</w:t>
            </w:r>
            <w:r w:rsidR="00602C41">
              <w:rPr>
                <w:rFonts w:ascii="宋体" w:hAnsi="宋体" w:hint="eastAsia"/>
                <w:bCs/>
                <w:iCs/>
                <w:color w:val="000000"/>
                <w:sz w:val="24"/>
              </w:rPr>
              <w:t>蓝玻璃红外截止滤光片的市场需求</w:t>
            </w:r>
            <w:r w:rsidR="00004A8A">
              <w:rPr>
                <w:rFonts w:ascii="宋体" w:hAnsi="宋体" w:hint="eastAsia"/>
                <w:bCs/>
                <w:iCs/>
                <w:color w:val="000000"/>
                <w:sz w:val="24"/>
              </w:rPr>
              <w:t>增加</w:t>
            </w:r>
            <w:r w:rsidR="00602C41">
              <w:rPr>
                <w:rFonts w:ascii="宋体" w:hAnsi="宋体" w:hint="eastAsia"/>
                <w:bCs/>
                <w:iCs/>
                <w:color w:val="000000"/>
                <w:sz w:val="24"/>
              </w:rPr>
              <w:t>，</w:t>
            </w:r>
            <w:r w:rsidR="00004A8A">
              <w:rPr>
                <w:rFonts w:ascii="宋体" w:hAnsi="宋体" w:hint="eastAsia"/>
                <w:bCs/>
                <w:iCs/>
                <w:color w:val="000000"/>
                <w:sz w:val="24"/>
              </w:rPr>
              <w:t>且生物</w:t>
            </w:r>
            <w:r w:rsidR="00602C41">
              <w:rPr>
                <w:rFonts w:ascii="宋体" w:hAnsi="宋体" w:hint="eastAsia"/>
                <w:bCs/>
                <w:iCs/>
                <w:color w:val="000000"/>
                <w:sz w:val="24"/>
              </w:rPr>
              <w:t>识别功能</w:t>
            </w:r>
            <w:r w:rsidR="00004A8A">
              <w:rPr>
                <w:rFonts w:ascii="宋体" w:hAnsi="宋体" w:hint="eastAsia"/>
                <w:bCs/>
                <w:iCs/>
                <w:color w:val="000000"/>
                <w:sz w:val="24"/>
              </w:rPr>
              <w:t>在智能手机</w:t>
            </w:r>
            <w:r w:rsidR="009422DB">
              <w:rPr>
                <w:rFonts w:ascii="宋体" w:hAnsi="宋体" w:hint="eastAsia"/>
                <w:bCs/>
                <w:iCs/>
                <w:color w:val="000000"/>
                <w:sz w:val="24"/>
              </w:rPr>
              <w:t>中</w:t>
            </w:r>
            <w:r w:rsidR="00602C41">
              <w:rPr>
                <w:rFonts w:ascii="宋体" w:hAnsi="宋体" w:hint="eastAsia"/>
                <w:bCs/>
                <w:iCs/>
                <w:color w:val="000000"/>
                <w:sz w:val="24"/>
              </w:rPr>
              <w:t>的</w:t>
            </w:r>
            <w:r w:rsidR="00004A8A">
              <w:rPr>
                <w:rFonts w:ascii="宋体" w:hAnsi="宋体" w:hint="eastAsia"/>
                <w:bCs/>
                <w:iCs/>
                <w:color w:val="000000"/>
                <w:sz w:val="24"/>
              </w:rPr>
              <w:t>应用也将</w:t>
            </w:r>
            <w:r w:rsidR="00602C41">
              <w:rPr>
                <w:rFonts w:ascii="宋体" w:hAnsi="宋体" w:hint="eastAsia"/>
                <w:bCs/>
                <w:iCs/>
                <w:color w:val="000000"/>
                <w:sz w:val="24"/>
              </w:rPr>
              <w:t>逐渐普及</w:t>
            </w:r>
            <w:r w:rsidR="00004A8A">
              <w:rPr>
                <w:rFonts w:ascii="宋体" w:hAnsi="宋体" w:hint="eastAsia"/>
                <w:bCs/>
                <w:iCs/>
                <w:color w:val="000000"/>
                <w:sz w:val="24"/>
              </w:rPr>
              <w:t>，</w:t>
            </w:r>
            <w:r w:rsidR="00602C41">
              <w:rPr>
                <w:rFonts w:ascii="宋体" w:hAnsi="宋体" w:hint="eastAsia"/>
                <w:bCs/>
                <w:iCs/>
                <w:color w:val="000000"/>
                <w:sz w:val="24"/>
              </w:rPr>
              <w:t>扩大了生物识别滤光片的需求。</w:t>
            </w:r>
            <w:r w:rsidR="00004A8A">
              <w:rPr>
                <w:rFonts w:ascii="宋体" w:hAnsi="宋体" w:hint="eastAsia"/>
                <w:bCs/>
                <w:iCs/>
                <w:color w:val="000000"/>
                <w:sz w:val="24"/>
              </w:rPr>
              <w:t>公司将通过募投项目的实施，围绕公司现有产品红外截止滤光片和生物识别滤光片进一步做大生产规模</w:t>
            </w:r>
            <w:r w:rsidR="008248EB">
              <w:rPr>
                <w:rFonts w:ascii="宋体" w:hAnsi="宋体" w:hint="eastAsia"/>
                <w:bCs/>
                <w:iCs/>
                <w:color w:val="000000"/>
                <w:sz w:val="24"/>
              </w:rPr>
              <w:t>。</w:t>
            </w:r>
            <w:r w:rsidR="00004A8A">
              <w:rPr>
                <w:rFonts w:ascii="宋体" w:hAnsi="宋体" w:hint="eastAsia"/>
                <w:bCs/>
                <w:iCs/>
                <w:color w:val="000000"/>
                <w:sz w:val="24"/>
              </w:rPr>
              <w:t>此外</w:t>
            </w:r>
            <w:r w:rsidR="00CA0F45">
              <w:rPr>
                <w:rFonts w:ascii="宋体" w:hAnsi="宋体" w:hint="eastAsia"/>
                <w:bCs/>
                <w:iCs/>
                <w:color w:val="000000"/>
                <w:sz w:val="24"/>
              </w:rPr>
              <w:t>，</w:t>
            </w:r>
            <w:r w:rsidR="005C465C">
              <w:rPr>
                <w:rFonts w:ascii="宋体" w:hAnsi="宋体" w:hint="eastAsia"/>
                <w:bCs/>
                <w:iCs/>
                <w:color w:val="000000"/>
                <w:sz w:val="24"/>
              </w:rPr>
              <w:t>未来</w:t>
            </w:r>
            <w:r w:rsidR="00CA0F45">
              <w:rPr>
                <w:rFonts w:ascii="宋体" w:hAnsi="宋体" w:hint="eastAsia"/>
                <w:bCs/>
                <w:iCs/>
                <w:color w:val="000000"/>
                <w:sz w:val="24"/>
              </w:rPr>
              <w:t>公司也不排除利用资本市场进一步做深产业链。</w:t>
            </w:r>
          </w:p>
        </w:tc>
      </w:tr>
      <w:tr w:rsidR="00DB361F" w:rsidRPr="001128EC" w:rsidTr="009B40ED">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9B40ED">
            <w:pPr>
              <w:spacing w:line="480" w:lineRule="atLeast"/>
              <w:rPr>
                <w:rFonts w:ascii="宋体" w:hAnsi="宋体"/>
                <w:bCs/>
                <w:iCs/>
                <w:color w:val="000000"/>
                <w:sz w:val="24"/>
              </w:rPr>
            </w:pPr>
            <w:r w:rsidRPr="001128EC">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385517" w:rsidP="009B40ED">
            <w:pPr>
              <w:spacing w:line="480" w:lineRule="atLeast"/>
              <w:rPr>
                <w:rFonts w:ascii="宋体" w:hAnsi="宋体"/>
                <w:bCs/>
                <w:iCs/>
                <w:color w:val="000000"/>
                <w:sz w:val="24"/>
              </w:rPr>
            </w:pPr>
            <w:r>
              <w:rPr>
                <w:rFonts w:ascii="宋体" w:hAnsi="宋体" w:hint="eastAsia"/>
                <w:bCs/>
                <w:iCs/>
                <w:color w:val="000000"/>
                <w:sz w:val="24"/>
              </w:rPr>
              <w:t>无</w:t>
            </w:r>
          </w:p>
        </w:tc>
        <w:bookmarkStart w:id="0" w:name="_GoBack"/>
        <w:bookmarkEnd w:id="0"/>
      </w:tr>
      <w:tr w:rsidR="00DB361F" w:rsidRPr="001128EC" w:rsidTr="009B40ED">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DB361F" w:rsidRPr="001128EC" w:rsidRDefault="00DB361F" w:rsidP="009B40ED">
            <w:pPr>
              <w:spacing w:line="480" w:lineRule="atLeast"/>
              <w:rPr>
                <w:rFonts w:ascii="宋体" w:hAnsi="宋体"/>
                <w:bCs/>
                <w:iCs/>
                <w:color w:val="000000"/>
                <w:sz w:val="24"/>
              </w:rPr>
            </w:pPr>
            <w:r w:rsidRPr="001128EC">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B361F" w:rsidRPr="001128EC" w:rsidRDefault="00385517" w:rsidP="00877281">
            <w:pPr>
              <w:spacing w:line="480" w:lineRule="atLeast"/>
              <w:rPr>
                <w:rFonts w:ascii="宋体" w:hAnsi="宋体"/>
                <w:bCs/>
                <w:iCs/>
                <w:color w:val="000000"/>
                <w:sz w:val="24"/>
              </w:rPr>
            </w:pPr>
            <w:r>
              <w:rPr>
                <w:rFonts w:ascii="宋体" w:hAnsi="宋体" w:hint="eastAsia"/>
                <w:bCs/>
                <w:iCs/>
                <w:color w:val="000000"/>
                <w:sz w:val="24"/>
              </w:rPr>
              <w:t>2019年11月</w:t>
            </w:r>
            <w:r w:rsidR="00877281">
              <w:rPr>
                <w:rFonts w:ascii="宋体" w:hAnsi="宋体"/>
                <w:bCs/>
                <w:iCs/>
                <w:color w:val="000000"/>
                <w:sz w:val="24"/>
              </w:rPr>
              <w:t>28</w:t>
            </w:r>
            <w:r>
              <w:rPr>
                <w:rFonts w:ascii="宋体" w:hAnsi="宋体" w:hint="eastAsia"/>
                <w:bCs/>
                <w:iCs/>
                <w:color w:val="000000"/>
                <w:sz w:val="24"/>
              </w:rPr>
              <w:t>日</w:t>
            </w:r>
          </w:p>
        </w:tc>
      </w:tr>
    </w:tbl>
    <w:p w:rsidR="00005DB8" w:rsidRDefault="00005DB8" w:rsidP="00DB361F"/>
    <w:sectPr w:rsidR="00005D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0E" w:rsidRDefault="006B4B0E" w:rsidP="00184041">
      <w:r>
        <w:separator/>
      </w:r>
    </w:p>
  </w:endnote>
  <w:endnote w:type="continuationSeparator" w:id="0">
    <w:p w:rsidR="006B4B0E" w:rsidRDefault="006B4B0E" w:rsidP="0018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0E" w:rsidRDefault="006B4B0E" w:rsidP="00184041">
      <w:r>
        <w:separator/>
      </w:r>
    </w:p>
  </w:footnote>
  <w:footnote w:type="continuationSeparator" w:id="0">
    <w:p w:rsidR="006B4B0E" w:rsidRDefault="006B4B0E" w:rsidP="00184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092F"/>
    <w:multiLevelType w:val="hybridMultilevel"/>
    <w:tmpl w:val="770C8A0A"/>
    <w:lvl w:ilvl="0" w:tplc="777E855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61F"/>
    <w:rsid w:val="00004A8A"/>
    <w:rsid w:val="00005DB8"/>
    <w:rsid w:val="000102A9"/>
    <w:rsid w:val="00085C08"/>
    <w:rsid w:val="000B5470"/>
    <w:rsid w:val="000F7310"/>
    <w:rsid w:val="00102FEB"/>
    <w:rsid w:val="00106CCE"/>
    <w:rsid w:val="00133251"/>
    <w:rsid w:val="00143638"/>
    <w:rsid w:val="00163F52"/>
    <w:rsid w:val="00184041"/>
    <w:rsid w:val="001A5FD5"/>
    <w:rsid w:val="001B2230"/>
    <w:rsid w:val="002B1AFC"/>
    <w:rsid w:val="002C3DD9"/>
    <w:rsid w:val="00311481"/>
    <w:rsid w:val="00314ED3"/>
    <w:rsid w:val="003151F3"/>
    <w:rsid w:val="00352D94"/>
    <w:rsid w:val="00385517"/>
    <w:rsid w:val="003C12D1"/>
    <w:rsid w:val="003C57AA"/>
    <w:rsid w:val="00470D49"/>
    <w:rsid w:val="004E5058"/>
    <w:rsid w:val="00523A01"/>
    <w:rsid w:val="00541629"/>
    <w:rsid w:val="0057413E"/>
    <w:rsid w:val="00574D7A"/>
    <w:rsid w:val="005C465C"/>
    <w:rsid w:val="00602C41"/>
    <w:rsid w:val="00637B56"/>
    <w:rsid w:val="00676026"/>
    <w:rsid w:val="0067698A"/>
    <w:rsid w:val="006B2698"/>
    <w:rsid w:val="006B4B0E"/>
    <w:rsid w:val="006C7825"/>
    <w:rsid w:val="006F0FD9"/>
    <w:rsid w:val="00720E1A"/>
    <w:rsid w:val="0076690F"/>
    <w:rsid w:val="00775069"/>
    <w:rsid w:val="007A21AC"/>
    <w:rsid w:val="00802F5C"/>
    <w:rsid w:val="00821645"/>
    <w:rsid w:val="008248EB"/>
    <w:rsid w:val="00877281"/>
    <w:rsid w:val="008B7A35"/>
    <w:rsid w:val="008E1BCD"/>
    <w:rsid w:val="008F3FBF"/>
    <w:rsid w:val="00916B83"/>
    <w:rsid w:val="00927548"/>
    <w:rsid w:val="009422DB"/>
    <w:rsid w:val="00964432"/>
    <w:rsid w:val="00995CD9"/>
    <w:rsid w:val="009B40ED"/>
    <w:rsid w:val="009B6B45"/>
    <w:rsid w:val="009F33DA"/>
    <w:rsid w:val="00A1770B"/>
    <w:rsid w:val="00A43E55"/>
    <w:rsid w:val="00A44A74"/>
    <w:rsid w:val="00A51A6F"/>
    <w:rsid w:val="00A56411"/>
    <w:rsid w:val="00A75031"/>
    <w:rsid w:val="00A976BA"/>
    <w:rsid w:val="00AB785A"/>
    <w:rsid w:val="00AD404F"/>
    <w:rsid w:val="00AE2AEC"/>
    <w:rsid w:val="00B23214"/>
    <w:rsid w:val="00BB62D1"/>
    <w:rsid w:val="00BD2CDE"/>
    <w:rsid w:val="00C102AF"/>
    <w:rsid w:val="00C10AFB"/>
    <w:rsid w:val="00C571AF"/>
    <w:rsid w:val="00CA0F45"/>
    <w:rsid w:val="00CC2CF9"/>
    <w:rsid w:val="00D02055"/>
    <w:rsid w:val="00D63FA2"/>
    <w:rsid w:val="00DB361F"/>
    <w:rsid w:val="00DD41C7"/>
    <w:rsid w:val="00E828E8"/>
    <w:rsid w:val="00E9652F"/>
    <w:rsid w:val="00E96CF9"/>
    <w:rsid w:val="00EA6134"/>
    <w:rsid w:val="00EE2863"/>
    <w:rsid w:val="00F034A0"/>
    <w:rsid w:val="00F457C1"/>
    <w:rsid w:val="00F516EC"/>
    <w:rsid w:val="00F76123"/>
    <w:rsid w:val="00FA0B92"/>
    <w:rsid w:val="00FA4E47"/>
    <w:rsid w:val="00FE150F"/>
    <w:rsid w:val="00FF4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2AAB3"/>
  <w15:docId w15:val="{EAECBA4C-B059-4468-9BBD-442970DE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0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4041"/>
    <w:rPr>
      <w:rFonts w:ascii="Times New Roman" w:eastAsia="宋体" w:hAnsi="Times New Roman" w:cs="Times New Roman"/>
      <w:sz w:val="18"/>
      <w:szCs w:val="18"/>
    </w:rPr>
  </w:style>
  <w:style w:type="paragraph" w:styleId="a5">
    <w:name w:val="footer"/>
    <w:basedOn w:val="a"/>
    <w:link w:val="a6"/>
    <w:uiPriority w:val="99"/>
    <w:unhideWhenUsed/>
    <w:rsid w:val="00184041"/>
    <w:pPr>
      <w:tabs>
        <w:tab w:val="center" w:pos="4153"/>
        <w:tab w:val="right" w:pos="8306"/>
      </w:tabs>
      <w:snapToGrid w:val="0"/>
      <w:jc w:val="left"/>
    </w:pPr>
    <w:rPr>
      <w:sz w:val="18"/>
      <w:szCs w:val="18"/>
    </w:rPr>
  </w:style>
  <w:style w:type="character" w:customStyle="1" w:styleId="a6">
    <w:name w:val="页脚 字符"/>
    <w:basedOn w:val="a0"/>
    <w:link w:val="a5"/>
    <w:uiPriority w:val="99"/>
    <w:rsid w:val="00184041"/>
    <w:rPr>
      <w:rFonts w:ascii="Times New Roman" w:eastAsia="宋体" w:hAnsi="Times New Roman" w:cs="Times New Roman"/>
      <w:sz w:val="18"/>
      <w:szCs w:val="18"/>
    </w:rPr>
  </w:style>
  <w:style w:type="paragraph" w:styleId="a7">
    <w:name w:val="List Paragraph"/>
    <w:basedOn w:val="a"/>
    <w:uiPriority w:val="34"/>
    <w:qFormat/>
    <w:rsid w:val="001B2230"/>
    <w:pPr>
      <w:ind w:firstLineChars="200" w:firstLine="420"/>
    </w:pPr>
  </w:style>
  <w:style w:type="paragraph" w:styleId="a8">
    <w:name w:val="Balloon Text"/>
    <w:basedOn w:val="a"/>
    <w:link w:val="a9"/>
    <w:uiPriority w:val="99"/>
    <w:semiHidden/>
    <w:unhideWhenUsed/>
    <w:rsid w:val="001B2230"/>
    <w:rPr>
      <w:sz w:val="18"/>
      <w:szCs w:val="18"/>
    </w:rPr>
  </w:style>
  <w:style w:type="character" w:customStyle="1" w:styleId="a9">
    <w:name w:val="批注框文本 字符"/>
    <w:basedOn w:val="a0"/>
    <w:link w:val="a8"/>
    <w:uiPriority w:val="99"/>
    <w:semiHidden/>
    <w:rsid w:val="001B223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7CD25-CC09-4D14-97C0-7FB58F53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skd004</dc:creator>
  <cp:lastModifiedBy>User</cp:lastModifiedBy>
  <cp:revision>17</cp:revision>
  <dcterms:created xsi:type="dcterms:W3CDTF">2015-10-01T03:53:00Z</dcterms:created>
  <dcterms:modified xsi:type="dcterms:W3CDTF">2019-11-28T09:18:00Z</dcterms:modified>
</cp:coreProperties>
</file>