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FED" w:rsidRDefault="001504A5">
      <w:pPr>
        <w:spacing w:beforeLines="50" w:before="156" w:afterLines="50" w:after="156" w:line="360" w:lineRule="auto"/>
        <w:ind w:firstLineChars="100" w:firstLine="240"/>
        <w:rPr>
          <w:rFonts w:asciiTheme="minorEastAsia" w:eastAsiaTheme="minorEastAsia" w:hAnsiTheme="minorEastAsia"/>
          <w:bCs/>
          <w:iCs/>
          <w:color w:val="000000"/>
          <w:sz w:val="24"/>
        </w:rPr>
      </w:pPr>
      <w:r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证券代码：</w:t>
      </w:r>
      <w:r>
        <w:rPr>
          <w:rFonts w:asciiTheme="minorEastAsia" w:eastAsiaTheme="minorEastAsia" w:hAnsiTheme="minorEastAsia"/>
          <w:bCs/>
          <w:iCs/>
          <w:color w:val="000000"/>
          <w:sz w:val="24"/>
        </w:rPr>
        <w:t xml:space="preserve">002891                                </w:t>
      </w:r>
      <w:r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证券简称：中宠股份</w:t>
      </w:r>
    </w:p>
    <w:p w:rsidR="009A2FED" w:rsidRDefault="001504A5">
      <w:pPr>
        <w:spacing w:beforeLines="50" w:before="156" w:afterLines="50" w:after="156" w:line="360" w:lineRule="auto"/>
        <w:jc w:val="center"/>
        <w:rPr>
          <w:rFonts w:asciiTheme="minorEastAsia" w:eastAsiaTheme="minorEastAsia" w:hAnsiTheme="minorEastAsia"/>
          <w:b/>
          <w:bCs/>
          <w:iCs/>
          <w:color w:val="00000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iCs/>
          <w:color w:val="000000"/>
          <w:sz w:val="36"/>
          <w:szCs w:val="36"/>
        </w:rPr>
        <w:t>烟台中宠食品股份有限公司</w:t>
      </w:r>
    </w:p>
    <w:p w:rsidR="009A2FED" w:rsidRDefault="001504A5">
      <w:pPr>
        <w:spacing w:beforeLines="50" w:before="156" w:afterLines="50" w:after="156" w:line="360" w:lineRule="auto"/>
        <w:jc w:val="center"/>
        <w:rPr>
          <w:rFonts w:asciiTheme="minorEastAsia" w:eastAsiaTheme="minorEastAsia" w:hAnsiTheme="minorEastAsia"/>
          <w:b/>
          <w:bCs/>
          <w:iCs/>
          <w:color w:val="00000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iCs/>
          <w:color w:val="000000"/>
          <w:sz w:val="36"/>
          <w:szCs w:val="36"/>
        </w:rPr>
        <w:t>投资者关系活动记录表</w:t>
      </w:r>
    </w:p>
    <w:p w:rsidR="009A2FED" w:rsidRDefault="001504A5">
      <w:pPr>
        <w:spacing w:line="360" w:lineRule="auto"/>
        <w:jc w:val="right"/>
        <w:rPr>
          <w:rFonts w:asciiTheme="minorEastAsia" w:eastAsiaTheme="minorEastAsia" w:hAnsiTheme="minorEastAsia"/>
          <w:bCs/>
          <w:iCs/>
          <w:color w:val="000000"/>
          <w:sz w:val="24"/>
        </w:rPr>
      </w:pPr>
      <w:r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编号：</w:t>
      </w:r>
      <w:r>
        <w:rPr>
          <w:rFonts w:eastAsiaTheme="minorEastAsia"/>
          <w:bCs/>
          <w:iCs/>
          <w:color w:val="000000"/>
          <w:sz w:val="24"/>
        </w:rPr>
        <w:t>2020-001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3221"/>
        <w:gridCol w:w="3681"/>
      </w:tblGrid>
      <w:tr w:rsidR="009A2FED">
        <w:trPr>
          <w:trHeight w:val="478"/>
          <w:jc w:val="center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ED" w:rsidRDefault="001504A5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A2FED" w:rsidRDefault="001504A5">
            <w:pPr>
              <w:tabs>
                <w:tab w:val="center" w:pos="3199"/>
              </w:tabs>
              <w:spacing w:line="360" w:lineRule="auto"/>
              <w:jc w:val="lef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■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特定对象调研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2FED" w:rsidRDefault="001504A5">
            <w:pPr>
              <w:tabs>
                <w:tab w:val="center" w:pos="3199"/>
              </w:tabs>
              <w:spacing w:line="360" w:lineRule="auto"/>
              <w:jc w:val="lef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分析师会议</w:t>
            </w:r>
          </w:p>
        </w:tc>
      </w:tr>
      <w:tr w:rsidR="009A2FED">
        <w:trPr>
          <w:trHeight w:val="478"/>
          <w:jc w:val="center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ED" w:rsidRDefault="009A2FED">
            <w:pPr>
              <w:widowControl/>
              <w:jc w:val="lef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2FED" w:rsidRDefault="001504A5">
            <w:pPr>
              <w:tabs>
                <w:tab w:val="center" w:pos="3199"/>
              </w:tabs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媒体采访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2FED" w:rsidRDefault="001504A5">
            <w:pPr>
              <w:tabs>
                <w:tab w:val="center" w:pos="3199"/>
              </w:tabs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业绩说明会</w:t>
            </w:r>
          </w:p>
        </w:tc>
      </w:tr>
      <w:tr w:rsidR="009A2FED">
        <w:trPr>
          <w:trHeight w:val="478"/>
          <w:jc w:val="center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ED" w:rsidRDefault="009A2FED">
            <w:pPr>
              <w:widowControl/>
              <w:jc w:val="lef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2FED" w:rsidRDefault="001504A5">
            <w:pPr>
              <w:tabs>
                <w:tab w:val="center" w:pos="3199"/>
              </w:tabs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新闻发布会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2FED" w:rsidRDefault="001504A5">
            <w:pPr>
              <w:tabs>
                <w:tab w:val="center" w:pos="3199"/>
              </w:tabs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路演活动</w:t>
            </w:r>
          </w:p>
        </w:tc>
      </w:tr>
      <w:tr w:rsidR="009A2FED">
        <w:trPr>
          <w:trHeight w:val="535"/>
          <w:jc w:val="center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ED" w:rsidRDefault="009A2FED">
            <w:pPr>
              <w:widowControl/>
              <w:jc w:val="lef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2FED" w:rsidRDefault="001504A5">
            <w:pPr>
              <w:tabs>
                <w:tab w:val="center" w:pos="3199"/>
              </w:tabs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现场参观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2FED" w:rsidRDefault="001504A5">
            <w:pPr>
              <w:tabs>
                <w:tab w:val="center" w:pos="3199"/>
              </w:tabs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一对一沟通</w:t>
            </w:r>
          </w:p>
        </w:tc>
      </w:tr>
      <w:tr w:rsidR="009A2FED">
        <w:trPr>
          <w:trHeight w:val="390"/>
          <w:jc w:val="center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ED" w:rsidRDefault="009A2FED">
            <w:pPr>
              <w:widowControl/>
              <w:jc w:val="lef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</w:p>
        </w:tc>
        <w:tc>
          <w:tcPr>
            <w:tcW w:w="6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ED" w:rsidRDefault="001504A5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其他（请文字说明其他活动内容）</w:t>
            </w:r>
          </w:p>
        </w:tc>
      </w:tr>
      <w:tr w:rsidR="009A2FED">
        <w:trPr>
          <w:trHeight w:val="1550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ED" w:rsidRDefault="001504A5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ED" w:rsidRDefault="001504A5">
            <w:pPr>
              <w:widowControl/>
              <w:tabs>
                <w:tab w:val="left" w:pos="1455"/>
              </w:tabs>
              <w:spacing w:line="360" w:lineRule="auto"/>
              <w:jc w:val="lef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兴业证券</w:t>
            </w: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毛一凡、曹心蕊</w:t>
            </w:r>
          </w:p>
          <w:p w:rsidR="009A2FED" w:rsidRDefault="001504A5">
            <w:pPr>
              <w:widowControl/>
              <w:tabs>
                <w:tab w:val="left" w:pos="1455"/>
              </w:tabs>
              <w:spacing w:line="360" w:lineRule="auto"/>
              <w:jc w:val="lef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国都证券</w:t>
            </w: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杨志刚</w:t>
            </w:r>
          </w:p>
          <w:p w:rsidR="009A2FED" w:rsidRDefault="001504A5">
            <w:pPr>
              <w:widowControl/>
              <w:tabs>
                <w:tab w:val="left" w:pos="1455"/>
              </w:tabs>
              <w:spacing w:line="360" w:lineRule="auto"/>
              <w:jc w:val="lef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圆合基金</w:t>
            </w: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刘新涛</w:t>
            </w:r>
          </w:p>
          <w:p w:rsidR="009A2FED" w:rsidRDefault="001504A5">
            <w:pPr>
              <w:widowControl/>
              <w:tabs>
                <w:tab w:val="left" w:pos="1455"/>
              </w:tabs>
              <w:spacing w:line="360" w:lineRule="auto"/>
              <w:jc w:val="lef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厚方投资</w:t>
            </w: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王月磊</w:t>
            </w:r>
          </w:p>
          <w:p w:rsidR="009A2FED" w:rsidRDefault="001504A5">
            <w:pPr>
              <w:widowControl/>
              <w:tabs>
                <w:tab w:val="left" w:pos="1455"/>
              </w:tabs>
              <w:spacing w:line="360" w:lineRule="auto"/>
              <w:jc w:val="lef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伟星资产:蒋莹莹、杨克华</w:t>
            </w:r>
          </w:p>
        </w:tc>
      </w:tr>
      <w:tr w:rsidR="009A2FED">
        <w:trPr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ED" w:rsidRDefault="001504A5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ED" w:rsidRDefault="001504A5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2020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年1月2日</w:t>
            </w:r>
          </w:p>
        </w:tc>
      </w:tr>
      <w:tr w:rsidR="009A2FED">
        <w:trPr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ED" w:rsidRDefault="001504A5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ED" w:rsidRDefault="001504A5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烟台中宠食品股份有限公司</w:t>
            </w:r>
          </w:p>
        </w:tc>
      </w:tr>
      <w:tr w:rsidR="009A2FED">
        <w:trPr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ED" w:rsidRDefault="001504A5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上市公司</w:t>
            </w: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接待人员</w:t>
            </w:r>
          </w:p>
        </w:tc>
        <w:tc>
          <w:tcPr>
            <w:tcW w:w="6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ED" w:rsidRDefault="001504A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公司董事会秘书：史宇 </w:t>
            </w:r>
          </w:p>
          <w:p w:rsidR="009A2FED" w:rsidRDefault="001504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公司证券事务代表：侯煜玮</w:t>
            </w:r>
          </w:p>
          <w:p w:rsidR="009A2FED" w:rsidRDefault="001504A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公司证券事务专员：逄建毅、温晴</w:t>
            </w:r>
          </w:p>
        </w:tc>
      </w:tr>
      <w:tr w:rsidR="009A2FED">
        <w:trPr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ED" w:rsidRDefault="001504A5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ED" w:rsidRDefault="001504A5">
            <w:pPr>
              <w:widowControl/>
              <w:tabs>
                <w:tab w:val="left" w:pos="1455"/>
              </w:tabs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一、参观公司企业展厅及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工厂车间</w:t>
            </w:r>
            <w:r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并简要介绍公司情况</w:t>
            </w:r>
          </w:p>
          <w:p w:rsidR="009A2FED" w:rsidRDefault="001504A5">
            <w:pPr>
              <w:widowControl/>
              <w:tabs>
                <w:tab w:val="left" w:pos="1455"/>
              </w:tabs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二、调研活动问答内容</w:t>
            </w:r>
          </w:p>
          <w:p w:rsidR="009A2FED" w:rsidRDefault="001504A5">
            <w:pPr>
              <w:widowControl/>
              <w:tabs>
                <w:tab w:val="left" w:pos="1455"/>
              </w:tabs>
              <w:adjustRightInd w:val="0"/>
              <w:snapToGrid w:val="0"/>
              <w:spacing w:line="360" w:lineRule="auto"/>
              <w:ind w:firstLineChars="200" w:firstLine="482"/>
              <w:jc w:val="left"/>
              <w:rPr>
                <w:rFonts w:eastAsiaTheme="minorEastAsia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eastAsiaTheme="minorEastAsia"/>
                <w:b/>
                <w:bCs/>
                <w:iCs/>
                <w:sz w:val="24"/>
                <w:szCs w:val="24"/>
              </w:rPr>
              <w:t>、公司</w:t>
            </w:r>
            <w:r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目前</w:t>
            </w:r>
            <w:r>
              <w:rPr>
                <w:rFonts w:eastAsiaTheme="minorEastAsia"/>
                <w:b/>
                <w:bCs/>
                <w:iCs/>
                <w:sz w:val="24"/>
                <w:szCs w:val="24"/>
              </w:rPr>
              <w:t>的发展情况以及未来的发展战略</w:t>
            </w:r>
            <w:r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规划</w:t>
            </w:r>
            <w:r>
              <w:rPr>
                <w:rFonts w:eastAsiaTheme="minorEastAsia"/>
                <w:b/>
                <w:bCs/>
                <w:iCs/>
                <w:sz w:val="24"/>
                <w:szCs w:val="24"/>
              </w:rPr>
              <w:t>是什么？</w:t>
            </w:r>
          </w:p>
          <w:p w:rsidR="009A2FED" w:rsidRDefault="001504A5">
            <w:pPr>
              <w:widowControl/>
              <w:tabs>
                <w:tab w:val="left" w:pos="1455"/>
              </w:tabs>
              <w:spacing w:line="360" w:lineRule="auto"/>
              <w:ind w:firstLineChars="200" w:firstLine="480"/>
              <w:jc w:val="left"/>
              <w:rPr>
                <w:rFonts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公司作为中国宠物食品行业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的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先行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者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eastAsiaTheme="minorEastAsia" w:hAnsiTheme="minorEastAsia"/>
                <w:bCs/>
                <w:iCs/>
                <w:sz w:val="24"/>
                <w:szCs w:val="24"/>
              </w:rPr>
              <w:t>自成立以来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实行</w:t>
            </w:r>
            <w:r>
              <w:rPr>
                <w:rFonts w:eastAsiaTheme="minorEastAsia" w:hAnsiTheme="minorEastAsia"/>
                <w:bCs/>
                <w:iCs/>
                <w:sz w:val="24"/>
                <w:szCs w:val="24"/>
              </w:rPr>
              <w:t>“双轮驱动”的战略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方针</w:t>
            </w:r>
            <w:r>
              <w:rPr>
                <w:rFonts w:eastAsiaTheme="minorEastAsia" w:hAnsiTheme="minorEastAsia"/>
                <w:bCs/>
                <w:iCs/>
                <w:sz w:val="24"/>
                <w:szCs w:val="24"/>
              </w:rPr>
              <w:t>，坚持国内市场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与</w:t>
            </w:r>
            <w:r>
              <w:rPr>
                <w:rFonts w:eastAsiaTheme="minorEastAsia" w:hAnsiTheme="minorEastAsia"/>
                <w:bCs/>
                <w:iCs/>
                <w:sz w:val="24"/>
                <w:szCs w:val="24"/>
              </w:rPr>
              <w:t>国外市场同步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开拓</w:t>
            </w:r>
            <w:r>
              <w:rPr>
                <w:rFonts w:eastAsiaTheme="minorEastAsia" w:hAnsiTheme="minorEastAsia"/>
                <w:bCs/>
                <w:iCs/>
                <w:sz w:val="24"/>
                <w:szCs w:val="24"/>
              </w:rPr>
              <w:t>，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自主品牌与代工生产共同发展，迄今</w:t>
            </w:r>
            <w:r>
              <w:rPr>
                <w:rFonts w:eastAsiaTheme="minorEastAsia" w:hAnsiTheme="minorEastAsia"/>
                <w:bCs/>
                <w:iCs/>
                <w:sz w:val="24"/>
                <w:szCs w:val="24"/>
              </w:rPr>
              <w:t>在国内市场已有</w:t>
            </w:r>
            <w:r>
              <w:rPr>
                <w:rFonts w:eastAsiaTheme="minorEastAsia" w:hAnsiTheme="minorEastAsia"/>
                <w:bCs/>
                <w:iCs/>
                <w:sz w:val="24"/>
                <w:szCs w:val="24"/>
              </w:rPr>
              <w:t>20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多年</w:t>
            </w:r>
            <w:r>
              <w:rPr>
                <w:rFonts w:eastAsiaTheme="minorEastAsia" w:hAnsiTheme="minorEastAsia"/>
                <w:bCs/>
                <w:iCs/>
                <w:sz w:val="24"/>
                <w:szCs w:val="24"/>
              </w:rPr>
              <w:t>的积累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。目前</w:t>
            </w:r>
            <w:r>
              <w:rPr>
                <w:rFonts w:eastAsiaTheme="minorEastAsia" w:hAnsiTheme="minorEastAsia"/>
                <w:bCs/>
                <w:iCs/>
                <w:sz w:val="24"/>
                <w:szCs w:val="24"/>
              </w:rPr>
              <w:t>公司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在渠道端布局完善，在线上渠道中，公司与各大电商平台建立了战略合作关系，积极利用</w:t>
            </w:r>
            <w:r w:rsidR="00A30DF3" w:rsidRPr="005C050F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新媒体运营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等方式进行营销；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lastRenderedPageBreak/>
              <w:t>在专业渠道中（宠物店、宠物医院等）与瑞鹏集团等宠物医疗机构深度合作；另外，公司在商超渠道深耕多年，取得了优秀的成果</w:t>
            </w:r>
            <w:r>
              <w:rPr>
                <w:rFonts w:eastAsiaTheme="minorEastAsia" w:hAnsiTheme="minorEastAsia"/>
                <w:bCs/>
                <w:iCs/>
                <w:sz w:val="24"/>
                <w:szCs w:val="24"/>
              </w:rPr>
              <w:t>。</w:t>
            </w:r>
          </w:p>
          <w:p w:rsidR="009A2FED" w:rsidRDefault="001504A5">
            <w:pPr>
              <w:widowControl/>
              <w:tabs>
                <w:tab w:val="left" w:pos="1455"/>
              </w:tabs>
              <w:spacing w:line="360" w:lineRule="auto"/>
              <w:ind w:firstLineChars="200" w:firstLine="480"/>
              <w:jc w:val="left"/>
              <w:rPr>
                <w:rFonts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 w:hint="eastAsia"/>
                <w:bCs/>
                <w:iCs/>
                <w:color w:val="000000"/>
                <w:sz w:val="24"/>
                <w:szCs w:val="24"/>
              </w:rPr>
              <w:t>公司目前的战略重心定位于国内市场，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公司将依托于多年来在行业内的积累，在全渠道布局的基础上继续发力深耕，积极投身于品牌建设，争取早日实现公司战略目标。</w:t>
            </w:r>
          </w:p>
          <w:p w:rsidR="009A2FED" w:rsidRDefault="001504A5">
            <w:pPr>
              <w:widowControl/>
              <w:tabs>
                <w:tab w:val="left" w:pos="1455"/>
              </w:tabs>
              <w:adjustRightInd w:val="0"/>
              <w:snapToGrid w:val="0"/>
              <w:spacing w:line="360" w:lineRule="auto"/>
              <w:ind w:firstLineChars="200" w:firstLine="482"/>
              <w:jc w:val="left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eastAsiaTheme="minorEastAsia"/>
                <w:b/>
                <w:bCs/>
                <w:iCs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公司认为在国内主要的竞争对手是谁？</w:t>
            </w:r>
          </w:p>
          <w:p w:rsidR="009A2FED" w:rsidRDefault="001504A5">
            <w:pPr>
              <w:widowControl/>
              <w:tabs>
                <w:tab w:val="left" w:pos="1455"/>
              </w:tabs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国内市场是公司目前的战略重心，中宠人怀着</w:t>
            </w: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“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宠物既是</w:t>
            </w: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人类的朋友，更是我们的家人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”的</w:t>
            </w: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理念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坚守“全球共享，同一品质”的标准，始终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lang w:val="zh-CN"/>
              </w:rPr>
              <w:t>生产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优质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lang w:val="zh-CN"/>
              </w:rPr>
              <w:t>的宠物食品提供给我们的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爱宠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9A2FED" w:rsidRDefault="001504A5">
            <w:pPr>
              <w:widowControl/>
              <w:tabs>
                <w:tab w:val="left" w:pos="1455"/>
              </w:tabs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中国宠物行业正处于快速发展，未来具有广阔的前景，公司希望带着“推动中国宠物行业健康、快速、持续发展”的使命及“成为全球宠物食品行业的领跑者”的愿景，持续追踪市场动态，积极宣传和推广品牌，深耕国内市场，与友商协力将中国宠物行业做大做强，共享行业发展的累累硕果。</w:t>
            </w:r>
          </w:p>
          <w:p w:rsidR="009A2FED" w:rsidRDefault="001504A5">
            <w:pPr>
              <w:widowControl/>
              <w:tabs>
                <w:tab w:val="left" w:pos="1455"/>
              </w:tabs>
              <w:spacing w:line="360" w:lineRule="auto"/>
              <w:ind w:firstLineChars="200" w:firstLine="482"/>
              <w:jc w:val="left"/>
              <w:rPr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>3</w:t>
            </w: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>、公司在国内市场的销售渠道主要有哪些？线上团队目前是否是公司</w:t>
            </w:r>
            <w:r>
              <w:rPr>
                <w:rFonts w:hAnsi="宋体"/>
                <w:b/>
                <w:bCs/>
                <w:iCs/>
                <w:sz w:val="24"/>
                <w:szCs w:val="24"/>
              </w:rPr>
              <w:t>自己</w:t>
            </w: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>运营的</w:t>
            </w:r>
            <w:r>
              <w:rPr>
                <w:rFonts w:hAnsi="宋体"/>
                <w:b/>
                <w:bCs/>
                <w:iCs/>
                <w:sz w:val="24"/>
                <w:szCs w:val="24"/>
              </w:rPr>
              <w:t>？</w:t>
            </w:r>
          </w:p>
          <w:p w:rsidR="009A2FED" w:rsidRDefault="001504A5">
            <w:pPr>
              <w:widowControl/>
              <w:tabs>
                <w:tab w:val="left" w:pos="1455"/>
              </w:tabs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经过公司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多年的积累，目前在国内市场上已经</w:t>
            </w:r>
            <w:r>
              <w:rPr>
                <w:rFonts w:hint="eastAsia"/>
                <w:sz w:val="24"/>
                <w:szCs w:val="24"/>
              </w:rPr>
              <w:t>形成了线上渠道、专业渠道（宠物店、宠物医院等）、商超渠道以及其他渠道组成的全渠道端布局。</w:t>
            </w:r>
          </w:p>
          <w:p w:rsidR="009A2FED" w:rsidRDefault="001504A5">
            <w:pPr>
              <w:widowControl/>
              <w:tabs>
                <w:tab w:val="left" w:pos="1455"/>
              </w:tabs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公司电商团队结构成熟，电商业务中心分别位于杭州以及北京，公司的线上电商平台相关业务</w:t>
            </w:r>
            <w:r>
              <w:rPr>
                <w:sz w:val="24"/>
                <w:szCs w:val="24"/>
              </w:rPr>
              <w:t>均</w:t>
            </w:r>
            <w:r>
              <w:rPr>
                <w:rFonts w:hint="eastAsia"/>
                <w:sz w:val="24"/>
                <w:szCs w:val="24"/>
              </w:rPr>
              <w:t>由自有</w:t>
            </w:r>
            <w:r>
              <w:rPr>
                <w:sz w:val="24"/>
                <w:szCs w:val="24"/>
              </w:rPr>
              <w:t>的团队运营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9A2FED" w:rsidRDefault="001504A5">
            <w:pPr>
              <w:pStyle w:val="a9"/>
              <w:widowControl/>
              <w:tabs>
                <w:tab w:val="left" w:pos="1455"/>
              </w:tabs>
              <w:adjustRightInd w:val="0"/>
              <w:snapToGrid w:val="0"/>
              <w:spacing w:line="360" w:lineRule="auto"/>
              <w:ind w:left="480" w:firstLineChars="0" w:firstLine="0"/>
              <w:jc w:val="lef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iCs/>
                <w:sz w:val="24"/>
                <w:szCs w:val="24"/>
              </w:rPr>
              <w:t>4</w:t>
            </w:r>
            <w:r>
              <w:rPr>
                <w:rFonts w:eastAsiaTheme="minorEastAsia"/>
                <w:b/>
                <w:bCs/>
                <w:iCs/>
                <w:sz w:val="24"/>
                <w:szCs w:val="24"/>
              </w:rPr>
              <w:t>、</w:t>
            </w:r>
            <w:r>
              <w:rPr>
                <w:rFonts w:eastAsiaTheme="minorEastAsia"/>
                <w:b/>
                <w:sz w:val="24"/>
                <w:szCs w:val="24"/>
              </w:rPr>
              <w:t>公司</w:t>
            </w:r>
            <w:r>
              <w:rPr>
                <w:rFonts w:eastAsiaTheme="minorEastAsia" w:hint="eastAsia"/>
                <w:b/>
                <w:sz w:val="24"/>
                <w:szCs w:val="24"/>
              </w:rPr>
              <w:t>干粮的发展规划是</w:t>
            </w:r>
            <w:r>
              <w:rPr>
                <w:rFonts w:eastAsiaTheme="minorEastAsia"/>
                <w:b/>
                <w:sz w:val="24"/>
                <w:szCs w:val="24"/>
              </w:rPr>
              <w:t>什么？</w:t>
            </w:r>
          </w:p>
          <w:p w:rsidR="009A2FED" w:rsidRDefault="001504A5">
            <w:pPr>
              <w:widowControl/>
              <w:tabs>
                <w:tab w:val="left" w:pos="1455"/>
              </w:tabs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eastAsia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干粮的发展规划分为短期和长期的规划。</w:t>
            </w:r>
          </w:p>
          <w:p w:rsidR="009A2FED" w:rsidRDefault="001504A5">
            <w:pPr>
              <w:widowControl/>
              <w:tabs>
                <w:tab w:val="left" w:pos="1455"/>
              </w:tabs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eastAsia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现阶段公司采取促销量与塑品牌结合的方式，结合国内新晋养宠人群</w:t>
            </w:r>
            <w:r>
              <w:rPr>
                <w:rFonts w:eastAsiaTheme="minorEastAsia"/>
                <w:bCs/>
                <w:iCs/>
                <w:sz w:val="24"/>
                <w:szCs w:val="24"/>
              </w:rPr>
              <w:t>的消费习惯，</w:t>
            </w: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增加品牌</w:t>
            </w:r>
            <w:r w:rsidR="00A30DF3">
              <w:rPr>
                <w:rFonts w:eastAsiaTheme="minorEastAsia" w:hint="eastAsia"/>
                <w:bCs/>
                <w:iCs/>
                <w:sz w:val="24"/>
                <w:szCs w:val="24"/>
              </w:rPr>
              <w:t>知名</w:t>
            </w: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度，对</w:t>
            </w:r>
            <w:r>
              <w:rPr>
                <w:rFonts w:eastAsiaTheme="minorEastAsia"/>
                <w:bCs/>
                <w:iCs/>
                <w:sz w:val="24"/>
                <w:szCs w:val="24"/>
              </w:rPr>
              <w:t>消费者进行培育</w:t>
            </w: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，积极塑造</w:t>
            </w:r>
            <w:r>
              <w:rPr>
                <w:rFonts w:eastAsiaTheme="minorEastAsia"/>
                <w:bCs/>
                <w:iCs/>
                <w:sz w:val="24"/>
                <w:szCs w:val="24"/>
              </w:rPr>
              <w:t>公司</w:t>
            </w: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的</w:t>
            </w:r>
            <w:r>
              <w:rPr>
                <w:rFonts w:eastAsiaTheme="minorEastAsia"/>
                <w:bCs/>
                <w:iCs/>
                <w:sz w:val="24"/>
                <w:szCs w:val="24"/>
              </w:rPr>
              <w:t>干粮</w:t>
            </w: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品牌在</w:t>
            </w:r>
            <w:r>
              <w:rPr>
                <w:rFonts w:eastAsiaTheme="minorEastAsia"/>
                <w:bCs/>
                <w:iCs/>
                <w:sz w:val="24"/>
                <w:szCs w:val="24"/>
              </w:rPr>
              <w:t>国内市场的地位</w:t>
            </w: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，从目前线上平台的</w:t>
            </w:r>
            <w:r>
              <w:rPr>
                <w:rFonts w:eastAsiaTheme="minorEastAsia"/>
                <w:bCs/>
                <w:iCs/>
                <w:sz w:val="24"/>
                <w:szCs w:val="24"/>
              </w:rPr>
              <w:t>销售数据来看，</w:t>
            </w: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精准化的</w:t>
            </w:r>
            <w:r>
              <w:rPr>
                <w:rFonts w:eastAsiaTheme="minorEastAsia"/>
                <w:bCs/>
                <w:iCs/>
                <w:sz w:val="24"/>
                <w:szCs w:val="24"/>
              </w:rPr>
              <w:t>营销策略带动了消费者</w:t>
            </w: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复购率与干粮品类的销售</w:t>
            </w:r>
            <w:r>
              <w:rPr>
                <w:rFonts w:eastAsiaTheme="minorEastAsia"/>
                <w:bCs/>
                <w:iCs/>
                <w:sz w:val="24"/>
                <w:szCs w:val="24"/>
              </w:rPr>
              <w:t>增速</w:t>
            </w: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。</w:t>
            </w:r>
          </w:p>
          <w:p w:rsidR="009A2FED" w:rsidRDefault="001504A5">
            <w:pPr>
              <w:widowControl/>
              <w:tabs>
                <w:tab w:val="left" w:pos="1455"/>
              </w:tabs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eastAsia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/>
                <w:bCs/>
                <w:iCs/>
                <w:sz w:val="24"/>
                <w:szCs w:val="24"/>
              </w:rPr>
              <w:lastRenderedPageBreak/>
              <w:t>从</w:t>
            </w: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长远规划</w:t>
            </w:r>
            <w:r>
              <w:rPr>
                <w:rFonts w:eastAsiaTheme="minorEastAsia"/>
                <w:bCs/>
                <w:iCs/>
                <w:sz w:val="24"/>
                <w:szCs w:val="24"/>
              </w:rPr>
              <w:t>考虑</w:t>
            </w: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，公司更加注重于品牌形象的塑造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eastAsiaTheme="minorEastAsia"/>
                <w:bCs/>
                <w:iCs/>
                <w:sz w:val="24"/>
                <w:szCs w:val="24"/>
              </w:rPr>
              <w:t>在扩大市场份额的同时兼顾长期可持续</w:t>
            </w: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的</w:t>
            </w:r>
            <w:r>
              <w:rPr>
                <w:rFonts w:eastAsiaTheme="minorEastAsia"/>
                <w:bCs/>
                <w:iCs/>
                <w:sz w:val="24"/>
                <w:szCs w:val="24"/>
              </w:rPr>
              <w:t>发展，</w:t>
            </w: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持续不断的塑造公司品牌。</w:t>
            </w:r>
          </w:p>
          <w:p w:rsidR="009A2FED" w:rsidRDefault="001504A5">
            <w:pPr>
              <w:widowControl/>
              <w:tabs>
                <w:tab w:val="left" w:pos="1455"/>
              </w:tabs>
              <w:adjustRightInd w:val="0"/>
              <w:snapToGrid w:val="0"/>
              <w:spacing w:line="360" w:lineRule="auto"/>
              <w:ind w:firstLineChars="200" w:firstLine="482"/>
              <w:jc w:val="left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 w:val="24"/>
                <w:szCs w:val="24"/>
              </w:rPr>
              <w:t>5</w:t>
            </w:r>
            <w:r>
              <w:rPr>
                <w:rFonts w:eastAsiaTheme="minorEastAsia"/>
                <w:b/>
                <w:bCs/>
                <w:iCs/>
                <w:color w:val="000000"/>
                <w:sz w:val="24"/>
                <w:szCs w:val="24"/>
              </w:rPr>
              <w:t>、</w:t>
            </w:r>
            <w:r>
              <w:rPr>
                <w:rFonts w:eastAsiaTheme="minorEastAsia"/>
                <w:b/>
                <w:bCs/>
                <w:iCs/>
                <w:sz w:val="24"/>
                <w:szCs w:val="24"/>
              </w:rPr>
              <w:t>公司目前</w:t>
            </w:r>
            <w:r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对</w:t>
            </w:r>
            <w:r>
              <w:rPr>
                <w:rFonts w:eastAsiaTheme="minorEastAsia"/>
                <w:b/>
                <w:bCs/>
                <w:iCs/>
                <w:sz w:val="24"/>
                <w:szCs w:val="24"/>
              </w:rPr>
              <w:t>品牌的</w:t>
            </w:r>
            <w:r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市场</w:t>
            </w:r>
            <w:r>
              <w:rPr>
                <w:rFonts w:eastAsiaTheme="minorEastAsia"/>
                <w:b/>
                <w:bCs/>
                <w:iCs/>
                <w:sz w:val="24"/>
                <w:szCs w:val="24"/>
              </w:rPr>
              <w:t>规划</w:t>
            </w:r>
            <w:r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以及营销策略是</w:t>
            </w:r>
            <w:r>
              <w:rPr>
                <w:rFonts w:eastAsiaTheme="minorEastAsia"/>
                <w:b/>
                <w:bCs/>
                <w:iCs/>
                <w:sz w:val="24"/>
                <w:szCs w:val="24"/>
              </w:rPr>
              <w:t>怎样的</w:t>
            </w:r>
            <w:r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9A2FED" w:rsidRDefault="001504A5">
            <w:pPr>
              <w:widowControl/>
              <w:tabs>
                <w:tab w:val="left" w:pos="1455"/>
              </w:tabs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eastAsia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我国的宠物经济还处在稚嫩的阶段，未来市场空间巨大。目前我们采取精准营销的方式打造品牌形象。</w:t>
            </w:r>
          </w:p>
          <w:p w:rsidR="009A2FED" w:rsidRDefault="001504A5">
            <w:pPr>
              <w:widowControl/>
              <w:tabs>
                <w:tab w:val="left" w:pos="1455"/>
              </w:tabs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eastAsia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我们的目标不仅是卖出更多的产品，更是要在消费者心目中建立起良好的品牌形象，只有通过品牌的培养与宣传，使消费者树立起对品牌的认知，形成品牌的号召力与依赖性，才能在日趋升温的市场中不断巩固竞争优势。</w:t>
            </w:r>
          </w:p>
          <w:p w:rsidR="009A2FED" w:rsidRDefault="001504A5">
            <w:pPr>
              <w:widowControl/>
              <w:tabs>
                <w:tab w:val="left" w:pos="1455"/>
              </w:tabs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在线下，我们与瑞鹏集团、</w:t>
            </w: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CKU</w:t>
            </w: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等专业机构进行深度合作，面向资深养宠人士营销；在线上，通过小红书，抖音等新媒体</w:t>
            </w:r>
            <w:r w:rsidR="00A30DF3">
              <w:rPr>
                <w:rFonts w:eastAsiaTheme="minorEastAsia" w:hint="eastAsia"/>
                <w:bCs/>
                <w:iCs/>
                <w:sz w:val="24"/>
                <w:szCs w:val="24"/>
              </w:rPr>
              <w:t>运营</w:t>
            </w:r>
            <w:r w:rsidR="00A30DF3">
              <w:rPr>
                <w:rFonts w:eastAsiaTheme="minorEastAsia"/>
                <w:bCs/>
                <w:iCs/>
                <w:sz w:val="24"/>
                <w:szCs w:val="24"/>
              </w:rPr>
              <w:t>等</w:t>
            </w: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方式，提升在年轻消费者中的影响力。同时利用大数据分析消费者的行为，为品牌营销与产品开发提供支撑，更好地满足消费者的个性化需求，在同质化产品的海洋中脱颖而出。</w:t>
            </w:r>
          </w:p>
          <w:p w:rsidR="009A2FED" w:rsidRDefault="001504A5">
            <w:pPr>
              <w:widowControl/>
              <w:tabs>
                <w:tab w:val="left" w:pos="1455"/>
              </w:tabs>
              <w:adjustRightInd w:val="0"/>
              <w:snapToGrid w:val="0"/>
              <w:spacing w:line="360" w:lineRule="auto"/>
              <w:ind w:firstLineChars="200" w:firstLine="482"/>
              <w:jc w:val="left"/>
              <w:rPr>
                <w:rFonts w:eastAsia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iCs/>
                <w:sz w:val="24"/>
                <w:szCs w:val="24"/>
              </w:rPr>
              <w:t>6</w:t>
            </w:r>
            <w:r>
              <w:rPr>
                <w:rFonts w:eastAsiaTheme="minorEastAsia"/>
                <w:b/>
                <w:bCs/>
                <w:iCs/>
                <w:sz w:val="24"/>
                <w:szCs w:val="24"/>
              </w:rPr>
              <w:t>、公司</w:t>
            </w:r>
            <w:r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未来将如何规划</w:t>
            </w:r>
            <w:r>
              <w:rPr>
                <w:rFonts w:eastAsiaTheme="minorEastAsia"/>
                <w:b/>
                <w:bCs/>
                <w:iCs/>
                <w:sz w:val="24"/>
                <w:szCs w:val="24"/>
              </w:rPr>
              <w:t>销售费用</w:t>
            </w:r>
            <w:r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的</w:t>
            </w:r>
            <w:r>
              <w:rPr>
                <w:rFonts w:eastAsiaTheme="minorEastAsia"/>
                <w:b/>
                <w:bCs/>
                <w:iCs/>
                <w:sz w:val="24"/>
                <w:szCs w:val="24"/>
              </w:rPr>
              <w:t>投</w:t>
            </w:r>
            <w:r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放</w:t>
            </w:r>
            <w:r>
              <w:rPr>
                <w:rFonts w:eastAsiaTheme="minorEastAsia"/>
                <w:b/>
                <w:bCs/>
                <w:iCs/>
                <w:sz w:val="24"/>
                <w:szCs w:val="24"/>
              </w:rPr>
              <w:t>？</w:t>
            </w:r>
          </w:p>
          <w:p w:rsidR="009A2FED" w:rsidRDefault="001504A5">
            <w:pPr>
              <w:widowControl/>
              <w:tabs>
                <w:tab w:val="left" w:pos="1455"/>
              </w:tabs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>
              <w:rPr>
                <w:rFonts w:eastAsiaTheme="minorEastAsia"/>
                <w:bCs/>
                <w:iCs/>
                <w:sz w:val="24"/>
                <w:szCs w:val="24"/>
              </w:rPr>
              <w:t>为了抓住</w:t>
            </w: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国内</w:t>
            </w:r>
            <w:r>
              <w:rPr>
                <w:rFonts w:eastAsiaTheme="minorEastAsia"/>
                <w:bCs/>
                <w:iCs/>
                <w:sz w:val="24"/>
                <w:szCs w:val="24"/>
              </w:rPr>
              <w:t>宠物行业高速发展的契机，公司在境内加大自主品牌运作力度，加速国内市场的布局，通过</w:t>
            </w:r>
            <w:r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专业展会、专业宠物赛事、专业宠物媒体、新媒体运营等多渠道</w:t>
            </w:r>
            <w:r>
              <w:rPr>
                <w:rFonts w:eastAsiaTheme="minorEastAsia"/>
                <w:bCs/>
                <w:iCs/>
                <w:sz w:val="24"/>
                <w:szCs w:val="24"/>
              </w:rPr>
              <w:t>进行品牌推广，抓住时机在消费者心中树立起良好的品牌形象，增强品牌的认知度，在扩大市场份额的同时兼顾长期的可持续发展</w:t>
            </w: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。</w:t>
            </w:r>
          </w:p>
          <w:p w:rsidR="009A2FED" w:rsidRDefault="001504A5">
            <w:pPr>
              <w:widowControl/>
              <w:tabs>
                <w:tab w:val="left" w:pos="1455"/>
              </w:tabs>
              <w:adjustRightInd w:val="0"/>
              <w:snapToGrid w:val="0"/>
              <w:spacing w:line="360" w:lineRule="auto"/>
              <w:ind w:firstLineChars="200" w:firstLine="482"/>
              <w:jc w:val="left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iCs/>
                <w:sz w:val="24"/>
                <w:szCs w:val="24"/>
              </w:rPr>
              <w:t>7</w:t>
            </w:r>
            <w:r>
              <w:rPr>
                <w:rFonts w:eastAsiaTheme="minorEastAsia"/>
                <w:b/>
                <w:bCs/>
                <w:iCs/>
                <w:sz w:val="24"/>
                <w:szCs w:val="24"/>
              </w:rPr>
              <w:t>、公司目前</w:t>
            </w:r>
            <w:r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的</w:t>
            </w:r>
            <w:r>
              <w:rPr>
                <w:rFonts w:eastAsiaTheme="minorEastAsia"/>
                <w:b/>
                <w:bCs/>
                <w:iCs/>
                <w:sz w:val="24"/>
                <w:szCs w:val="24"/>
              </w:rPr>
              <w:t>产能</w:t>
            </w:r>
            <w:r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情况</w:t>
            </w:r>
            <w:r>
              <w:rPr>
                <w:rFonts w:eastAsiaTheme="minorEastAsia"/>
                <w:b/>
                <w:bCs/>
                <w:iCs/>
                <w:sz w:val="24"/>
                <w:szCs w:val="24"/>
              </w:rPr>
              <w:t>？</w:t>
            </w:r>
          </w:p>
          <w:p w:rsidR="009A2FED" w:rsidRDefault="001504A5">
            <w:pPr>
              <w:widowControl/>
              <w:tabs>
                <w:tab w:val="left" w:pos="1455"/>
              </w:tabs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eastAsiaTheme="minorEastAsia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公司的产能规划全面，能支撑未来公司在国内市场的积极拓展。</w:t>
            </w:r>
            <w:r>
              <w:rPr>
                <w:rFonts w:eastAsiaTheme="minorEastAsia"/>
                <w:bCs/>
                <w:iCs/>
                <w:sz w:val="24"/>
                <w:szCs w:val="24"/>
              </w:rPr>
              <w:t>随着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2018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10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月份左右</w:t>
            </w:r>
            <w:r>
              <w:rPr>
                <w:rFonts w:eastAsiaTheme="minorEastAsia"/>
                <w:bCs/>
                <w:iCs/>
                <w:sz w:val="24"/>
                <w:szCs w:val="24"/>
              </w:rPr>
              <w:t>IPO</w:t>
            </w:r>
            <w:r>
              <w:rPr>
                <w:rFonts w:eastAsiaTheme="minorEastAsia"/>
                <w:bCs/>
                <w:iCs/>
                <w:sz w:val="24"/>
                <w:szCs w:val="24"/>
              </w:rPr>
              <w:t>募投项目的建成投产，公司目前</w:t>
            </w: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有</w:t>
            </w:r>
            <w:r>
              <w:rPr>
                <w:rFonts w:eastAsiaTheme="minorEastAsia"/>
                <w:bCs/>
                <w:iCs/>
                <w:sz w:val="24"/>
                <w:szCs w:val="24"/>
              </w:rPr>
              <w:t>零食产能</w:t>
            </w:r>
            <w:r>
              <w:rPr>
                <w:rFonts w:eastAsiaTheme="minorEastAsia"/>
                <w:bCs/>
                <w:iCs/>
                <w:sz w:val="24"/>
                <w:szCs w:val="24"/>
              </w:rPr>
              <w:t>2</w:t>
            </w:r>
            <w:r>
              <w:rPr>
                <w:rFonts w:eastAsiaTheme="minorEastAsia"/>
                <w:bCs/>
                <w:iCs/>
                <w:sz w:val="24"/>
                <w:szCs w:val="24"/>
              </w:rPr>
              <w:t>万</w:t>
            </w: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余吨</w:t>
            </w:r>
            <w:r>
              <w:rPr>
                <w:rFonts w:eastAsiaTheme="minorEastAsia"/>
                <w:bCs/>
                <w:iCs/>
                <w:sz w:val="24"/>
                <w:szCs w:val="24"/>
              </w:rPr>
              <w:t>，干粮与湿粮</w:t>
            </w: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的</w:t>
            </w:r>
            <w:r>
              <w:rPr>
                <w:rFonts w:eastAsiaTheme="minorEastAsia"/>
                <w:bCs/>
                <w:iCs/>
                <w:sz w:val="24"/>
                <w:szCs w:val="24"/>
              </w:rPr>
              <w:t>产能各</w:t>
            </w:r>
            <w:r>
              <w:rPr>
                <w:rFonts w:eastAsiaTheme="minorEastAsia"/>
                <w:bCs/>
                <w:iCs/>
                <w:sz w:val="24"/>
                <w:szCs w:val="24"/>
              </w:rPr>
              <w:t>1</w:t>
            </w:r>
            <w:r>
              <w:rPr>
                <w:rFonts w:eastAsiaTheme="minorEastAsia"/>
                <w:bCs/>
                <w:iCs/>
                <w:sz w:val="24"/>
                <w:szCs w:val="24"/>
              </w:rPr>
              <w:t>万吨。</w:t>
            </w:r>
          </w:p>
          <w:p w:rsidR="009A2FED" w:rsidRDefault="001504A5">
            <w:pPr>
              <w:widowControl/>
              <w:tabs>
                <w:tab w:val="left" w:pos="1455"/>
              </w:tabs>
              <w:spacing w:line="360" w:lineRule="auto"/>
              <w:ind w:firstLineChars="200" w:firstLine="480"/>
              <w:jc w:val="left"/>
              <w:rPr>
                <w:rFonts w:eastAsia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/>
                <w:bCs/>
                <w:iCs/>
                <w:sz w:val="24"/>
                <w:szCs w:val="24"/>
              </w:rPr>
              <w:t>同时</w:t>
            </w: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eastAsiaTheme="minorEastAsia"/>
                <w:bCs/>
                <w:iCs/>
                <w:sz w:val="24"/>
                <w:szCs w:val="24"/>
              </w:rPr>
              <w:t>公司</w:t>
            </w: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发行</w:t>
            </w:r>
            <w:r>
              <w:rPr>
                <w:rFonts w:eastAsiaTheme="minorEastAsia"/>
                <w:bCs/>
                <w:iCs/>
                <w:sz w:val="24"/>
                <w:szCs w:val="24"/>
              </w:rPr>
              <w:t>可转债</w:t>
            </w: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的</w:t>
            </w:r>
            <w:r>
              <w:rPr>
                <w:rFonts w:eastAsiaTheme="minorEastAsia"/>
                <w:bCs/>
                <w:iCs/>
                <w:sz w:val="24"/>
                <w:szCs w:val="24"/>
              </w:rPr>
              <w:t>募投项目</w:t>
            </w: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也在积极</w:t>
            </w:r>
            <w:r>
              <w:rPr>
                <w:rFonts w:eastAsiaTheme="minorEastAsia"/>
                <w:bCs/>
                <w:iCs/>
                <w:sz w:val="24"/>
                <w:szCs w:val="24"/>
              </w:rPr>
              <w:t>建设</w:t>
            </w: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中</w:t>
            </w:r>
            <w:r>
              <w:rPr>
                <w:rFonts w:eastAsiaTheme="minorEastAsia"/>
                <w:bCs/>
                <w:iCs/>
                <w:sz w:val="24"/>
                <w:szCs w:val="24"/>
              </w:rPr>
              <w:t>，</w:t>
            </w: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项目建成投产后，</w:t>
            </w:r>
            <w:r>
              <w:rPr>
                <w:rFonts w:eastAsiaTheme="minorEastAsia"/>
                <w:bCs/>
                <w:iCs/>
                <w:sz w:val="24"/>
                <w:szCs w:val="24"/>
              </w:rPr>
              <w:t>将为公司增加</w:t>
            </w:r>
            <w:r>
              <w:rPr>
                <w:rFonts w:eastAsiaTheme="minorEastAsia"/>
                <w:bCs/>
                <w:iCs/>
                <w:sz w:val="24"/>
                <w:szCs w:val="24"/>
              </w:rPr>
              <w:t>3</w:t>
            </w:r>
            <w:r>
              <w:rPr>
                <w:rFonts w:eastAsiaTheme="minorEastAsia"/>
                <w:bCs/>
                <w:iCs/>
                <w:sz w:val="24"/>
                <w:szCs w:val="24"/>
              </w:rPr>
              <w:t>万吨的湿粮产能。</w:t>
            </w:r>
          </w:p>
          <w:p w:rsidR="009A2FED" w:rsidRDefault="001504A5">
            <w:pPr>
              <w:widowControl/>
              <w:tabs>
                <w:tab w:val="left" w:pos="1455"/>
              </w:tabs>
              <w:adjustRightInd w:val="0"/>
              <w:snapToGrid w:val="0"/>
              <w:spacing w:line="360" w:lineRule="auto"/>
              <w:ind w:firstLineChars="200" w:firstLine="482"/>
              <w:jc w:val="left"/>
              <w:rPr>
                <w:rFonts w:eastAsiaTheme="minorEastAsia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sz w:val="24"/>
                <w:szCs w:val="24"/>
              </w:rPr>
              <w:t>8</w:t>
            </w:r>
            <w:r>
              <w:rPr>
                <w:rFonts w:eastAsiaTheme="minorEastAsia"/>
                <w:b/>
                <w:sz w:val="24"/>
                <w:szCs w:val="24"/>
              </w:rPr>
              <w:t>、</w:t>
            </w:r>
            <w:r>
              <w:rPr>
                <w:rFonts w:eastAsiaTheme="minorEastAsia"/>
                <w:b/>
                <w:bCs/>
                <w:iCs/>
                <w:color w:val="000000"/>
                <w:sz w:val="24"/>
                <w:szCs w:val="24"/>
              </w:rPr>
              <w:t>中美贸易摩擦对公司</w:t>
            </w:r>
            <w:r>
              <w:rPr>
                <w:rFonts w:eastAsiaTheme="minorEastAsia" w:hint="eastAsia"/>
                <w:b/>
                <w:bCs/>
                <w:iCs/>
                <w:color w:val="000000"/>
                <w:sz w:val="24"/>
                <w:szCs w:val="24"/>
              </w:rPr>
              <w:t>是否有</w:t>
            </w:r>
            <w:r>
              <w:rPr>
                <w:rFonts w:eastAsiaTheme="minorEastAsia"/>
                <w:b/>
                <w:bCs/>
                <w:iCs/>
                <w:color w:val="000000"/>
                <w:sz w:val="24"/>
                <w:szCs w:val="24"/>
              </w:rPr>
              <w:t>影响？</w:t>
            </w:r>
            <w:r>
              <w:rPr>
                <w:rFonts w:eastAsiaTheme="minorEastAsia" w:hint="eastAsia"/>
                <w:b/>
                <w:bCs/>
                <w:iCs/>
                <w:color w:val="000000"/>
                <w:sz w:val="24"/>
                <w:szCs w:val="24"/>
              </w:rPr>
              <w:t>公司采取了怎样的应对</w:t>
            </w:r>
            <w:r>
              <w:rPr>
                <w:rFonts w:eastAsiaTheme="minorEastAsia"/>
                <w:b/>
                <w:bCs/>
                <w:iCs/>
                <w:color w:val="000000"/>
                <w:sz w:val="24"/>
                <w:szCs w:val="24"/>
              </w:rPr>
              <w:t>策略？</w:t>
            </w:r>
          </w:p>
          <w:p w:rsidR="009A2FED" w:rsidRDefault="001504A5">
            <w:pPr>
              <w:widowControl/>
              <w:tabs>
                <w:tab w:val="left" w:pos="1455"/>
              </w:tabs>
              <w:spacing w:line="360" w:lineRule="auto"/>
              <w:ind w:firstLineChars="200" w:firstLine="480"/>
              <w:jc w:val="left"/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公司</w:t>
            </w:r>
            <w:r>
              <w:rPr>
                <w:rFonts w:eastAsiaTheme="minorEastAsia" w:hint="eastAsia"/>
                <w:sz w:val="24"/>
                <w:szCs w:val="24"/>
              </w:rPr>
              <w:t>的产品目前销往全球</w:t>
            </w:r>
            <w:r>
              <w:rPr>
                <w:rFonts w:eastAsiaTheme="minorEastAsia"/>
                <w:sz w:val="24"/>
                <w:szCs w:val="24"/>
              </w:rPr>
              <w:t>50</w:t>
            </w:r>
            <w:r>
              <w:rPr>
                <w:rFonts w:eastAsiaTheme="minorEastAsia"/>
                <w:sz w:val="24"/>
                <w:szCs w:val="24"/>
              </w:rPr>
              <w:t>多个国家和地区，单一国家或地区的</w:t>
            </w:r>
            <w:r>
              <w:rPr>
                <w:rFonts w:eastAsiaTheme="minorEastAsia" w:hint="eastAsia"/>
                <w:sz w:val="24"/>
                <w:szCs w:val="24"/>
              </w:rPr>
              <w:t>政治与经济环境</w:t>
            </w:r>
            <w:r>
              <w:rPr>
                <w:rFonts w:eastAsiaTheme="minorEastAsia"/>
                <w:sz w:val="24"/>
                <w:szCs w:val="24"/>
              </w:rPr>
              <w:t>变化，对公司整体</w:t>
            </w:r>
            <w:r>
              <w:rPr>
                <w:rFonts w:eastAsiaTheme="minorEastAsia" w:hint="eastAsia"/>
                <w:sz w:val="24"/>
                <w:szCs w:val="24"/>
              </w:rPr>
              <w:t>的</w:t>
            </w:r>
            <w:r>
              <w:rPr>
                <w:rFonts w:eastAsiaTheme="minorEastAsia"/>
                <w:sz w:val="24"/>
                <w:szCs w:val="24"/>
              </w:rPr>
              <w:t>销售收入影响有限。</w:t>
            </w:r>
          </w:p>
          <w:p w:rsidR="009A2FED" w:rsidRDefault="001504A5">
            <w:pPr>
              <w:widowControl/>
              <w:tabs>
                <w:tab w:val="left" w:pos="1455"/>
              </w:tabs>
              <w:spacing w:line="360" w:lineRule="auto"/>
              <w:ind w:firstLineChars="200" w:firstLine="48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公司于</w:t>
            </w:r>
            <w:r>
              <w:rPr>
                <w:rFonts w:eastAsiaTheme="minorEastAsia" w:hint="eastAsia"/>
                <w:sz w:val="24"/>
                <w:szCs w:val="24"/>
              </w:rPr>
              <w:t>2013</w:t>
            </w:r>
            <w:r>
              <w:rPr>
                <w:rFonts w:eastAsiaTheme="minorEastAsia" w:hint="eastAsia"/>
                <w:sz w:val="24"/>
                <w:szCs w:val="24"/>
              </w:rPr>
              <w:t>年设立美国工厂，积极推进公司全球化战略布局，</w:t>
            </w:r>
            <w:r>
              <w:rPr>
                <w:rFonts w:eastAsiaTheme="minorEastAsia"/>
                <w:sz w:val="24"/>
                <w:szCs w:val="24"/>
              </w:rPr>
              <w:t>目前公司销售给美国客户的产品</w:t>
            </w:r>
            <w:r>
              <w:rPr>
                <w:rFonts w:eastAsiaTheme="minorEastAsia" w:hint="eastAsia"/>
                <w:sz w:val="24"/>
                <w:szCs w:val="24"/>
              </w:rPr>
              <w:t>由</w:t>
            </w:r>
            <w:r>
              <w:rPr>
                <w:rFonts w:eastAsiaTheme="minorEastAsia"/>
                <w:sz w:val="24"/>
                <w:szCs w:val="24"/>
              </w:rPr>
              <w:t>国内工厂及海外工厂</w:t>
            </w:r>
            <w:r>
              <w:rPr>
                <w:rFonts w:eastAsiaTheme="minorEastAsia" w:hint="eastAsia"/>
                <w:sz w:val="24"/>
                <w:szCs w:val="24"/>
              </w:rPr>
              <w:t>共同</w:t>
            </w:r>
            <w:r>
              <w:rPr>
                <w:rFonts w:eastAsiaTheme="minorEastAsia"/>
                <w:sz w:val="24"/>
                <w:szCs w:val="24"/>
              </w:rPr>
              <w:t>生产，</w:t>
            </w:r>
            <w:r>
              <w:rPr>
                <w:rFonts w:eastAsiaTheme="minorEastAsia" w:hint="eastAsia"/>
                <w:sz w:val="24"/>
                <w:szCs w:val="24"/>
              </w:rPr>
              <w:t>贸易战对公司产生的影响有限</w:t>
            </w:r>
            <w:r>
              <w:rPr>
                <w:rFonts w:eastAsiaTheme="minorEastAsia"/>
                <w:sz w:val="24"/>
                <w:szCs w:val="24"/>
              </w:rPr>
              <w:t>；同时公司于</w:t>
            </w:r>
            <w:r>
              <w:rPr>
                <w:rFonts w:eastAsiaTheme="minorEastAsia"/>
                <w:sz w:val="24"/>
                <w:szCs w:val="24"/>
              </w:rPr>
              <w:t>2019</w:t>
            </w:r>
            <w:r>
              <w:rPr>
                <w:rFonts w:eastAsiaTheme="minor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5</w:t>
            </w:r>
            <w:r>
              <w:rPr>
                <w:rFonts w:eastAsiaTheme="minorEastAsia"/>
                <w:sz w:val="24"/>
                <w:szCs w:val="24"/>
              </w:rPr>
              <w:t>月投资</w:t>
            </w:r>
            <w:r>
              <w:rPr>
                <w:rFonts w:eastAsiaTheme="minorEastAsia" w:hint="eastAsia"/>
                <w:sz w:val="24"/>
                <w:szCs w:val="24"/>
              </w:rPr>
              <w:t>建设</w:t>
            </w:r>
            <w:r>
              <w:rPr>
                <w:rFonts w:eastAsiaTheme="minorEastAsia"/>
                <w:sz w:val="24"/>
                <w:szCs w:val="24"/>
              </w:rPr>
              <w:t>柬埔寨工厂，</w:t>
            </w:r>
            <w:r>
              <w:rPr>
                <w:rFonts w:eastAsiaTheme="minorEastAsia" w:hint="eastAsia"/>
                <w:sz w:val="24"/>
                <w:szCs w:val="24"/>
              </w:rPr>
              <w:t>预计本年第一季度将建成投产，届时</w:t>
            </w:r>
            <w:r>
              <w:rPr>
                <w:rFonts w:eastAsiaTheme="minorEastAsia"/>
                <w:sz w:val="24"/>
                <w:szCs w:val="24"/>
              </w:rPr>
              <w:t>利用其原材料及人工成本等方面的优势，扩大国际采购与贸易业务，减少原材料库存</w:t>
            </w:r>
            <w:r>
              <w:rPr>
                <w:rFonts w:eastAsiaTheme="minorEastAsia" w:hint="eastAsia"/>
                <w:sz w:val="24"/>
                <w:szCs w:val="24"/>
              </w:rPr>
              <w:t>，将降进一步降低</w:t>
            </w:r>
            <w:r>
              <w:rPr>
                <w:rFonts w:eastAsiaTheme="minorEastAsia"/>
                <w:sz w:val="24"/>
                <w:szCs w:val="24"/>
              </w:rPr>
              <w:t>中美贸易战对公司造成的不利影响。</w:t>
            </w:r>
          </w:p>
          <w:p w:rsidR="009A2FED" w:rsidRDefault="001504A5">
            <w:pPr>
              <w:widowControl/>
              <w:tabs>
                <w:tab w:val="left" w:pos="1455"/>
              </w:tabs>
              <w:adjustRightInd w:val="0"/>
              <w:snapToGrid w:val="0"/>
              <w:spacing w:line="360" w:lineRule="auto"/>
              <w:ind w:firstLineChars="200" w:firstLine="482"/>
              <w:jc w:val="left"/>
              <w:rPr>
                <w:sz w:val="24"/>
                <w:szCs w:val="24"/>
              </w:rPr>
            </w:pPr>
            <w:r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9</w:t>
            </w:r>
            <w:r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、</w:t>
            </w:r>
            <w:r>
              <w:rPr>
                <w:rFonts w:eastAsiaTheme="minorEastAsia"/>
                <w:b/>
                <w:bCs/>
                <w:iCs/>
                <w:sz w:val="24"/>
                <w:szCs w:val="24"/>
              </w:rPr>
              <w:t>公司</w:t>
            </w:r>
            <w:r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目前的</w:t>
            </w:r>
            <w:r>
              <w:rPr>
                <w:rFonts w:eastAsiaTheme="minorEastAsia"/>
                <w:b/>
                <w:bCs/>
                <w:iCs/>
                <w:sz w:val="24"/>
                <w:szCs w:val="24"/>
              </w:rPr>
              <w:t>新西兰</w:t>
            </w:r>
            <w: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  <w:t>" ZEAL®"</w:t>
            </w:r>
            <w:r>
              <w:rPr>
                <w:rFonts w:eastAsiaTheme="minorEastAsia"/>
                <w:b/>
                <w:bCs/>
                <w:iCs/>
                <w:sz w:val="24"/>
                <w:szCs w:val="24"/>
              </w:rPr>
              <w:t>品牌</w:t>
            </w:r>
            <w:r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增速</w:t>
            </w:r>
            <w:r>
              <w:rPr>
                <w:rFonts w:eastAsiaTheme="minorEastAsia"/>
                <w:b/>
                <w:bCs/>
                <w:iCs/>
                <w:sz w:val="24"/>
                <w:szCs w:val="24"/>
              </w:rPr>
              <w:t>情况如何？</w:t>
            </w:r>
          </w:p>
          <w:p w:rsidR="009A2FED" w:rsidRDefault="001504A5">
            <w:pPr>
              <w:widowControl/>
              <w:tabs>
                <w:tab w:val="left" w:pos="1455"/>
              </w:tabs>
              <w:spacing w:line="360" w:lineRule="auto"/>
              <w:ind w:firstLineChars="200" w:firstLine="48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ZEAL®</w:t>
            </w:r>
            <w:r>
              <w:rPr>
                <w:rFonts w:eastAsiaTheme="minorEastAsia"/>
                <w:sz w:val="24"/>
                <w:szCs w:val="24"/>
              </w:rPr>
              <w:t>品牌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以“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100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％纯天然无添加”为特点，其产品采用新西兰原材料生产，用于满足高端消费者的需求。截至目前，</w:t>
            </w:r>
            <w:r>
              <w:rPr>
                <w:rFonts w:eastAsiaTheme="minorEastAsia"/>
                <w:sz w:val="24"/>
                <w:szCs w:val="24"/>
              </w:rPr>
              <w:t>ZEAL®</w:t>
            </w:r>
            <w:r>
              <w:rPr>
                <w:rFonts w:eastAsiaTheme="minorEastAsia"/>
                <w:sz w:val="24"/>
                <w:szCs w:val="24"/>
              </w:rPr>
              <w:t>品牌</w:t>
            </w:r>
            <w:r>
              <w:rPr>
                <w:rFonts w:eastAsiaTheme="minorEastAsia" w:hint="eastAsia"/>
                <w:sz w:val="24"/>
                <w:szCs w:val="24"/>
              </w:rPr>
              <w:t>拓展情况</w:t>
            </w:r>
            <w:r>
              <w:rPr>
                <w:rFonts w:eastAsiaTheme="minorEastAsia"/>
                <w:sz w:val="24"/>
                <w:szCs w:val="24"/>
              </w:rPr>
              <w:t>良好，</w:t>
            </w:r>
            <w:r>
              <w:rPr>
                <w:rFonts w:eastAsiaTheme="minorEastAsia" w:hint="eastAsia"/>
                <w:sz w:val="24"/>
                <w:szCs w:val="24"/>
              </w:rPr>
              <w:t>并且</w:t>
            </w:r>
            <w:r>
              <w:rPr>
                <w:rFonts w:eastAsiaTheme="minorEastAsia"/>
                <w:sz w:val="24"/>
                <w:szCs w:val="24"/>
              </w:rPr>
              <w:t>取得了良好的增速</w:t>
            </w:r>
            <w:r>
              <w:rPr>
                <w:rFonts w:eastAsiaTheme="minorEastAsia" w:hint="eastAsia"/>
                <w:sz w:val="24"/>
                <w:szCs w:val="24"/>
              </w:rPr>
              <w:t>。</w:t>
            </w:r>
          </w:p>
          <w:p w:rsidR="009A2FED" w:rsidRDefault="001504A5">
            <w:pPr>
              <w:widowControl/>
              <w:tabs>
                <w:tab w:val="left" w:pos="1455"/>
              </w:tabs>
              <w:spacing w:line="360" w:lineRule="auto"/>
              <w:ind w:firstLineChars="200" w:firstLine="480"/>
              <w:jc w:val="left"/>
              <w:rPr>
                <w:rFonts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通过收购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ZEAL</w:t>
            </w:r>
            <w:r>
              <w:rPr>
                <w:rFonts w:eastAsiaTheme="minorEastAsia"/>
                <w:sz w:val="24"/>
                <w:szCs w:val="24"/>
              </w:rPr>
              <w:t>®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，公司进一步丰富了品牌矩阵，扩充天然宠物食品线，满足中高端养宠人群的需要，借助公司国内市场的渠道优势进一步拓展国内的</w:t>
            </w:r>
            <w:r>
              <w:rPr>
                <w:rFonts w:eastAsiaTheme="minorEastAsia" w:hAnsiTheme="minorEastAsia"/>
                <w:bCs/>
                <w:iCs/>
                <w:sz w:val="24"/>
                <w:szCs w:val="24"/>
              </w:rPr>
              <w:t>行业地位</w:t>
            </w:r>
            <w:r>
              <w:rPr>
                <w:rFonts w:eastAsiaTheme="minorEastAsia" w:hAnsiTheme="minorEastAsia" w:hint="eastAsia"/>
                <w:bCs/>
                <w:iCs/>
                <w:sz w:val="24"/>
                <w:szCs w:val="24"/>
              </w:rPr>
              <w:t>。</w:t>
            </w:r>
          </w:p>
          <w:p w:rsidR="009A2FED" w:rsidRDefault="001504A5" w:rsidP="00957CA1">
            <w:pPr>
              <w:widowControl/>
              <w:tabs>
                <w:tab w:val="left" w:pos="1455"/>
              </w:tabs>
              <w:adjustRightInd w:val="0"/>
              <w:snapToGrid w:val="0"/>
              <w:spacing w:line="360" w:lineRule="auto"/>
              <w:ind w:firstLineChars="200" w:firstLine="482"/>
              <w:jc w:val="left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10</w:t>
            </w:r>
            <w:r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、</w:t>
            </w:r>
            <w:r w:rsidRPr="00957CA1"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公司将采取什么措施应对成本端的原材料价格波动？</w:t>
            </w:r>
          </w:p>
          <w:p w:rsidR="0009697D" w:rsidRDefault="001504A5" w:rsidP="0009697D">
            <w:pPr>
              <w:widowControl/>
              <w:numPr>
                <w:ilvl w:val="255"/>
                <w:numId w:val="0"/>
              </w:numPr>
              <w:tabs>
                <w:tab w:val="left" w:pos="1455"/>
              </w:tabs>
              <w:adjustRightInd w:val="0"/>
              <w:snapToGrid w:val="0"/>
              <w:spacing w:line="360" w:lineRule="auto"/>
              <w:ind w:firstLine="480"/>
              <w:jc w:val="left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957CA1">
              <w:rPr>
                <w:rFonts w:eastAsiaTheme="minorEastAsia" w:hint="eastAsia"/>
                <w:bCs/>
                <w:iCs/>
                <w:sz w:val="24"/>
                <w:szCs w:val="24"/>
              </w:rPr>
              <w:t>目前</w:t>
            </w:r>
            <w:r w:rsidR="00B2101A">
              <w:rPr>
                <w:rFonts w:eastAsiaTheme="minorEastAsia" w:hint="eastAsia"/>
                <w:bCs/>
                <w:iCs/>
                <w:sz w:val="24"/>
                <w:szCs w:val="24"/>
              </w:rPr>
              <w:t>，公司</w:t>
            </w:r>
            <w:r w:rsidRPr="00957CA1">
              <w:rPr>
                <w:rFonts w:eastAsiaTheme="minorEastAsia" w:hint="eastAsia"/>
                <w:bCs/>
                <w:iCs/>
                <w:sz w:val="24"/>
                <w:szCs w:val="24"/>
              </w:rPr>
              <w:t>产品原材料中鸡肉价格涨幅较大，对零食产品的生产成本</w:t>
            </w: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有一定程度</w:t>
            </w:r>
            <w:r>
              <w:rPr>
                <w:rFonts w:eastAsiaTheme="minorEastAsia"/>
                <w:bCs/>
                <w:iCs/>
                <w:sz w:val="24"/>
                <w:szCs w:val="24"/>
              </w:rPr>
              <w:t>的影响</w:t>
            </w:r>
            <w:r w:rsidRPr="00957CA1">
              <w:rPr>
                <w:rFonts w:eastAsiaTheme="minorEastAsia" w:hint="eastAsia"/>
                <w:bCs/>
                <w:iCs/>
                <w:sz w:val="24"/>
                <w:szCs w:val="24"/>
              </w:rPr>
              <w:t>。</w:t>
            </w:r>
          </w:p>
          <w:p w:rsidR="009A2FED" w:rsidRPr="00957CA1" w:rsidRDefault="001504A5" w:rsidP="0009697D">
            <w:pPr>
              <w:widowControl/>
              <w:numPr>
                <w:ilvl w:val="255"/>
                <w:numId w:val="0"/>
              </w:numPr>
              <w:tabs>
                <w:tab w:val="left" w:pos="1455"/>
              </w:tabs>
              <w:adjustRightInd w:val="0"/>
              <w:snapToGrid w:val="0"/>
              <w:spacing w:line="360" w:lineRule="auto"/>
              <w:ind w:firstLine="480"/>
              <w:jc w:val="left"/>
              <w:rPr>
                <w:rFonts w:eastAsiaTheme="minorEastAsia"/>
                <w:bCs/>
                <w:iCs/>
                <w:sz w:val="24"/>
                <w:szCs w:val="24"/>
              </w:rPr>
            </w:pPr>
            <w:bookmarkStart w:id="0" w:name="_GoBack"/>
            <w:bookmarkEnd w:id="0"/>
            <w:r w:rsidRPr="00957CA1">
              <w:rPr>
                <w:rFonts w:eastAsiaTheme="minorEastAsia" w:hint="eastAsia"/>
                <w:bCs/>
                <w:iCs/>
                <w:sz w:val="24"/>
                <w:szCs w:val="24"/>
              </w:rPr>
              <w:t>随着公司战略计划的推进，国内市场的收入比重将不断提高，干粮作为重点发力品类，在销售收入的占比将</w:t>
            </w: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持续</w:t>
            </w:r>
            <w:r w:rsidRPr="00957CA1">
              <w:rPr>
                <w:rFonts w:eastAsiaTheme="minorEastAsia" w:hint="eastAsia"/>
                <w:bCs/>
                <w:iCs/>
                <w:sz w:val="24"/>
                <w:szCs w:val="24"/>
              </w:rPr>
              <w:t>上升，零食品类的占比将随之下降。随着产品比例的合理化，肉类原材料对整体生产成本的影响程度也将不断弱化。</w:t>
            </w:r>
          </w:p>
          <w:p w:rsidR="009A2FED" w:rsidRDefault="009A2FED">
            <w:pPr>
              <w:widowControl/>
              <w:tabs>
                <w:tab w:val="left" w:pos="1455"/>
              </w:tabs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</w:p>
          <w:p w:rsidR="009A2FED" w:rsidRDefault="001504A5">
            <w:pPr>
              <w:widowControl/>
              <w:tabs>
                <w:tab w:val="left" w:pos="1455"/>
              </w:tabs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注：以上所有交流内容均未涉及公司未公开披露的信息。</w:t>
            </w:r>
          </w:p>
        </w:tc>
      </w:tr>
      <w:tr w:rsidR="009A2FED">
        <w:trPr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ED" w:rsidRDefault="001504A5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lastRenderedPageBreak/>
              <w:t>附件清单</w:t>
            </w:r>
          </w:p>
        </w:tc>
        <w:tc>
          <w:tcPr>
            <w:tcW w:w="6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ED" w:rsidRDefault="001504A5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无。</w:t>
            </w:r>
          </w:p>
        </w:tc>
      </w:tr>
      <w:tr w:rsidR="009A2FED">
        <w:trPr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ED" w:rsidRDefault="001504A5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ED" w:rsidRDefault="001504A5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2020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年1月2日</w:t>
            </w:r>
          </w:p>
        </w:tc>
      </w:tr>
    </w:tbl>
    <w:p w:rsidR="009A2FED" w:rsidRDefault="009A2FED">
      <w:pPr>
        <w:spacing w:line="360" w:lineRule="auto"/>
        <w:jc w:val="center"/>
        <w:rPr>
          <w:rFonts w:asciiTheme="minorEastAsia" w:eastAsiaTheme="minorEastAsia" w:hAnsiTheme="minorEastAsia"/>
        </w:rPr>
      </w:pPr>
    </w:p>
    <w:p w:rsidR="009A2FED" w:rsidRDefault="009A2FED">
      <w:pPr>
        <w:rPr>
          <w:rFonts w:asciiTheme="minorEastAsia" w:eastAsiaTheme="minorEastAsia" w:hAnsiTheme="minorEastAsia"/>
        </w:rPr>
      </w:pPr>
    </w:p>
    <w:sectPr w:rsidR="009A2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085" w:rsidRDefault="00EE5085" w:rsidP="00A30DF3">
      <w:r>
        <w:separator/>
      </w:r>
    </w:p>
  </w:endnote>
  <w:endnote w:type="continuationSeparator" w:id="0">
    <w:p w:rsidR="00EE5085" w:rsidRDefault="00EE5085" w:rsidP="00A3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085" w:rsidRDefault="00EE5085" w:rsidP="00A30DF3">
      <w:r>
        <w:separator/>
      </w:r>
    </w:p>
  </w:footnote>
  <w:footnote w:type="continuationSeparator" w:id="0">
    <w:p w:rsidR="00EE5085" w:rsidRDefault="00EE5085" w:rsidP="00A30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76"/>
    <w:rsid w:val="000150FD"/>
    <w:rsid w:val="0002017E"/>
    <w:rsid w:val="00027B39"/>
    <w:rsid w:val="0003147D"/>
    <w:rsid w:val="000342DB"/>
    <w:rsid w:val="00044D8E"/>
    <w:rsid w:val="00077E7C"/>
    <w:rsid w:val="0009117C"/>
    <w:rsid w:val="00093E6D"/>
    <w:rsid w:val="0009697D"/>
    <w:rsid w:val="000B17F2"/>
    <w:rsid w:val="000C0ACA"/>
    <w:rsid w:val="000E4418"/>
    <w:rsid w:val="000F057B"/>
    <w:rsid w:val="000F0661"/>
    <w:rsid w:val="00105493"/>
    <w:rsid w:val="00106753"/>
    <w:rsid w:val="0011427F"/>
    <w:rsid w:val="001157A9"/>
    <w:rsid w:val="001210F0"/>
    <w:rsid w:val="00122686"/>
    <w:rsid w:val="001237ED"/>
    <w:rsid w:val="00125F1B"/>
    <w:rsid w:val="00127676"/>
    <w:rsid w:val="00134B2E"/>
    <w:rsid w:val="001504A5"/>
    <w:rsid w:val="001524FA"/>
    <w:rsid w:val="00154410"/>
    <w:rsid w:val="00154B42"/>
    <w:rsid w:val="001750DE"/>
    <w:rsid w:val="00190AC0"/>
    <w:rsid w:val="001A0520"/>
    <w:rsid w:val="001A7BD9"/>
    <w:rsid w:val="001B5F9E"/>
    <w:rsid w:val="001C0268"/>
    <w:rsid w:val="001C2907"/>
    <w:rsid w:val="001C3853"/>
    <w:rsid w:val="001D0C19"/>
    <w:rsid w:val="001D301E"/>
    <w:rsid w:val="001D353E"/>
    <w:rsid w:val="001D7035"/>
    <w:rsid w:val="00202490"/>
    <w:rsid w:val="00204F5D"/>
    <w:rsid w:val="00212AAC"/>
    <w:rsid w:val="00214C11"/>
    <w:rsid w:val="00231C9C"/>
    <w:rsid w:val="00251954"/>
    <w:rsid w:val="00255515"/>
    <w:rsid w:val="00257546"/>
    <w:rsid w:val="002648EA"/>
    <w:rsid w:val="00275BB9"/>
    <w:rsid w:val="00277ABD"/>
    <w:rsid w:val="00282EB0"/>
    <w:rsid w:val="00286C08"/>
    <w:rsid w:val="00291D5C"/>
    <w:rsid w:val="002938B6"/>
    <w:rsid w:val="002B1EA6"/>
    <w:rsid w:val="002B46E7"/>
    <w:rsid w:val="002B49F6"/>
    <w:rsid w:val="002B5168"/>
    <w:rsid w:val="002C1236"/>
    <w:rsid w:val="002C24CC"/>
    <w:rsid w:val="002C2A7F"/>
    <w:rsid w:val="002C4049"/>
    <w:rsid w:val="002C555A"/>
    <w:rsid w:val="002D1951"/>
    <w:rsid w:val="002E786D"/>
    <w:rsid w:val="002F34DA"/>
    <w:rsid w:val="00300FD1"/>
    <w:rsid w:val="00303AF8"/>
    <w:rsid w:val="003113B8"/>
    <w:rsid w:val="0032400A"/>
    <w:rsid w:val="00327F8B"/>
    <w:rsid w:val="00331378"/>
    <w:rsid w:val="003457BA"/>
    <w:rsid w:val="003521FD"/>
    <w:rsid w:val="003536E8"/>
    <w:rsid w:val="00365003"/>
    <w:rsid w:val="00367471"/>
    <w:rsid w:val="00372F4F"/>
    <w:rsid w:val="0039247D"/>
    <w:rsid w:val="003A3010"/>
    <w:rsid w:val="003C5109"/>
    <w:rsid w:val="0040034A"/>
    <w:rsid w:val="004051C3"/>
    <w:rsid w:val="00414020"/>
    <w:rsid w:val="00422E10"/>
    <w:rsid w:val="00432569"/>
    <w:rsid w:val="0043280B"/>
    <w:rsid w:val="00443718"/>
    <w:rsid w:val="00443847"/>
    <w:rsid w:val="00450DFC"/>
    <w:rsid w:val="00460A3A"/>
    <w:rsid w:val="00464643"/>
    <w:rsid w:val="00484C5C"/>
    <w:rsid w:val="00484CF9"/>
    <w:rsid w:val="00492E6A"/>
    <w:rsid w:val="00496757"/>
    <w:rsid w:val="00497534"/>
    <w:rsid w:val="0049759F"/>
    <w:rsid w:val="004A2B4F"/>
    <w:rsid w:val="004A3CCF"/>
    <w:rsid w:val="004D13DB"/>
    <w:rsid w:val="004E0AF2"/>
    <w:rsid w:val="004E3D47"/>
    <w:rsid w:val="004E64AD"/>
    <w:rsid w:val="004F1DCC"/>
    <w:rsid w:val="00507860"/>
    <w:rsid w:val="00510B3B"/>
    <w:rsid w:val="00522E72"/>
    <w:rsid w:val="00533484"/>
    <w:rsid w:val="00534620"/>
    <w:rsid w:val="00541333"/>
    <w:rsid w:val="00542924"/>
    <w:rsid w:val="0054356F"/>
    <w:rsid w:val="0054395A"/>
    <w:rsid w:val="005469A4"/>
    <w:rsid w:val="00561822"/>
    <w:rsid w:val="0056715B"/>
    <w:rsid w:val="00571216"/>
    <w:rsid w:val="005722B6"/>
    <w:rsid w:val="00574800"/>
    <w:rsid w:val="005836CA"/>
    <w:rsid w:val="00591CC7"/>
    <w:rsid w:val="00592E66"/>
    <w:rsid w:val="00595462"/>
    <w:rsid w:val="00595645"/>
    <w:rsid w:val="00597C3C"/>
    <w:rsid w:val="005A3D67"/>
    <w:rsid w:val="005C015F"/>
    <w:rsid w:val="005C050F"/>
    <w:rsid w:val="005D23A9"/>
    <w:rsid w:val="005E0044"/>
    <w:rsid w:val="005E3F9C"/>
    <w:rsid w:val="005E4894"/>
    <w:rsid w:val="005E734F"/>
    <w:rsid w:val="005E7851"/>
    <w:rsid w:val="005F1F0E"/>
    <w:rsid w:val="005F3AFD"/>
    <w:rsid w:val="005F50DA"/>
    <w:rsid w:val="005F7EB1"/>
    <w:rsid w:val="006112DD"/>
    <w:rsid w:val="006113EC"/>
    <w:rsid w:val="006168AC"/>
    <w:rsid w:val="00620088"/>
    <w:rsid w:val="006218D4"/>
    <w:rsid w:val="006252AA"/>
    <w:rsid w:val="0063654F"/>
    <w:rsid w:val="0064104D"/>
    <w:rsid w:val="00666CC8"/>
    <w:rsid w:val="00667F35"/>
    <w:rsid w:val="00680815"/>
    <w:rsid w:val="00680A40"/>
    <w:rsid w:val="0068218F"/>
    <w:rsid w:val="00684E5C"/>
    <w:rsid w:val="006863AF"/>
    <w:rsid w:val="006A2A16"/>
    <w:rsid w:val="006B141C"/>
    <w:rsid w:val="006B5F2C"/>
    <w:rsid w:val="006C1879"/>
    <w:rsid w:val="006D6525"/>
    <w:rsid w:val="006D7591"/>
    <w:rsid w:val="006E7B4B"/>
    <w:rsid w:val="006F3CD9"/>
    <w:rsid w:val="006F608A"/>
    <w:rsid w:val="007016E7"/>
    <w:rsid w:val="00702580"/>
    <w:rsid w:val="00703405"/>
    <w:rsid w:val="007066F9"/>
    <w:rsid w:val="007206A3"/>
    <w:rsid w:val="00722560"/>
    <w:rsid w:val="007239B0"/>
    <w:rsid w:val="00727463"/>
    <w:rsid w:val="007338A1"/>
    <w:rsid w:val="00734A2E"/>
    <w:rsid w:val="00735776"/>
    <w:rsid w:val="007444A9"/>
    <w:rsid w:val="0074506A"/>
    <w:rsid w:val="00751B3B"/>
    <w:rsid w:val="00756085"/>
    <w:rsid w:val="007822E4"/>
    <w:rsid w:val="00782343"/>
    <w:rsid w:val="0079791D"/>
    <w:rsid w:val="007A22A7"/>
    <w:rsid w:val="007A7DC2"/>
    <w:rsid w:val="007C6E27"/>
    <w:rsid w:val="007C6F44"/>
    <w:rsid w:val="007D3837"/>
    <w:rsid w:val="007D5058"/>
    <w:rsid w:val="007D5ABE"/>
    <w:rsid w:val="007D740A"/>
    <w:rsid w:val="007E3687"/>
    <w:rsid w:val="007E5DE8"/>
    <w:rsid w:val="007E7735"/>
    <w:rsid w:val="0080372D"/>
    <w:rsid w:val="00806B10"/>
    <w:rsid w:val="00806B58"/>
    <w:rsid w:val="008206C0"/>
    <w:rsid w:val="0085444E"/>
    <w:rsid w:val="00860587"/>
    <w:rsid w:val="008762FF"/>
    <w:rsid w:val="00876B7B"/>
    <w:rsid w:val="0088166A"/>
    <w:rsid w:val="00896A1F"/>
    <w:rsid w:val="008A0E6C"/>
    <w:rsid w:val="008A0EB0"/>
    <w:rsid w:val="008A3EE2"/>
    <w:rsid w:val="008B6E63"/>
    <w:rsid w:val="008C59AF"/>
    <w:rsid w:val="008C7973"/>
    <w:rsid w:val="008D090B"/>
    <w:rsid w:val="008D77DB"/>
    <w:rsid w:val="008E6312"/>
    <w:rsid w:val="008F7A53"/>
    <w:rsid w:val="00904F65"/>
    <w:rsid w:val="009117F6"/>
    <w:rsid w:val="0091728C"/>
    <w:rsid w:val="00924697"/>
    <w:rsid w:val="00930912"/>
    <w:rsid w:val="00937CD8"/>
    <w:rsid w:val="00942461"/>
    <w:rsid w:val="00957698"/>
    <w:rsid w:val="00957CA1"/>
    <w:rsid w:val="009858F6"/>
    <w:rsid w:val="00985B78"/>
    <w:rsid w:val="00995BA2"/>
    <w:rsid w:val="00996EE0"/>
    <w:rsid w:val="009A2FED"/>
    <w:rsid w:val="009B2AD5"/>
    <w:rsid w:val="009C3770"/>
    <w:rsid w:val="009D2948"/>
    <w:rsid w:val="009D3F21"/>
    <w:rsid w:val="009E22CA"/>
    <w:rsid w:val="009F4620"/>
    <w:rsid w:val="00A0175F"/>
    <w:rsid w:val="00A033F2"/>
    <w:rsid w:val="00A06B8D"/>
    <w:rsid w:val="00A11499"/>
    <w:rsid w:val="00A15EA2"/>
    <w:rsid w:val="00A231CF"/>
    <w:rsid w:val="00A30DF3"/>
    <w:rsid w:val="00A312B4"/>
    <w:rsid w:val="00A462BE"/>
    <w:rsid w:val="00A46A83"/>
    <w:rsid w:val="00A54360"/>
    <w:rsid w:val="00A57413"/>
    <w:rsid w:val="00A62F6E"/>
    <w:rsid w:val="00A822C5"/>
    <w:rsid w:val="00A82FE9"/>
    <w:rsid w:val="00A96A2E"/>
    <w:rsid w:val="00AA2A87"/>
    <w:rsid w:val="00AA499F"/>
    <w:rsid w:val="00AD2357"/>
    <w:rsid w:val="00AE3328"/>
    <w:rsid w:val="00AE5E47"/>
    <w:rsid w:val="00AE710A"/>
    <w:rsid w:val="00AF3806"/>
    <w:rsid w:val="00AF5CAE"/>
    <w:rsid w:val="00AF7D83"/>
    <w:rsid w:val="00B01568"/>
    <w:rsid w:val="00B05018"/>
    <w:rsid w:val="00B11EFF"/>
    <w:rsid w:val="00B15508"/>
    <w:rsid w:val="00B2101A"/>
    <w:rsid w:val="00B21034"/>
    <w:rsid w:val="00B21CAF"/>
    <w:rsid w:val="00B36391"/>
    <w:rsid w:val="00B36629"/>
    <w:rsid w:val="00B36835"/>
    <w:rsid w:val="00B53953"/>
    <w:rsid w:val="00B60580"/>
    <w:rsid w:val="00B6107F"/>
    <w:rsid w:val="00B61DE2"/>
    <w:rsid w:val="00B63133"/>
    <w:rsid w:val="00B65F7B"/>
    <w:rsid w:val="00B753DB"/>
    <w:rsid w:val="00B759C3"/>
    <w:rsid w:val="00BA4D14"/>
    <w:rsid w:val="00BA517B"/>
    <w:rsid w:val="00BB2324"/>
    <w:rsid w:val="00BB4490"/>
    <w:rsid w:val="00BB4673"/>
    <w:rsid w:val="00BC154B"/>
    <w:rsid w:val="00BC1876"/>
    <w:rsid w:val="00BD5E8E"/>
    <w:rsid w:val="00BE2C67"/>
    <w:rsid w:val="00BE4D1A"/>
    <w:rsid w:val="00BF4815"/>
    <w:rsid w:val="00BF5DFC"/>
    <w:rsid w:val="00C03BBC"/>
    <w:rsid w:val="00C05C7A"/>
    <w:rsid w:val="00C10CF2"/>
    <w:rsid w:val="00C110B4"/>
    <w:rsid w:val="00C12007"/>
    <w:rsid w:val="00C12D30"/>
    <w:rsid w:val="00C14436"/>
    <w:rsid w:val="00C15E81"/>
    <w:rsid w:val="00C16DF8"/>
    <w:rsid w:val="00C269F1"/>
    <w:rsid w:val="00C27570"/>
    <w:rsid w:val="00C442FE"/>
    <w:rsid w:val="00C4587B"/>
    <w:rsid w:val="00C604FC"/>
    <w:rsid w:val="00C62B24"/>
    <w:rsid w:val="00C62C09"/>
    <w:rsid w:val="00C63103"/>
    <w:rsid w:val="00C6427A"/>
    <w:rsid w:val="00C644F3"/>
    <w:rsid w:val="00C65318"/>
    <w:rsid w:val="00C848A4"/>
    <w:rsid w:val="00CB3404"/>
    <w:rsid w:val="00CD0376"/>
    <w:rsid w:val="00CD53D4"/>
    <w:rsid w:val="00CD5B49"/>
    <w:rsid w:val="00CF336B"/>
    <w:rsid w:val="00D00461"/>
    <w:rsid w:val="00D02D26"/>
    <w:rsid w:val="00D076D7"/>
    <w:rsid w:val="00D2488C"/>
    <w:rsid w:val="00D37254"/>
    <w:rsid w:val="00D37ED2"/>
    <w:rsid w:val="00D425C6"/>
    <w:rsid w:val="00D52638"/>
    <w:rsid w:val="00D541C4"/>
    <w:rsid w:val="00D55F78"/>
    <w:rsid w:val="00D630D1"/>
    <w:rsid w:val="00D85B08"/>
    <w:rsid w:val="00D944C0"/>
    <w:rsid w:val="00D9776B"/>
    <w:rsid w:val="00DA4228"/>
    <w:rsid w:val="00DA61E7"/>
    <w:rsid w:val="00DB18BC"/>
    <w:rsid w:val="00DB22AD"/>
    <w:rsid w:val="00DC0404"/>
    <w:rsid w:val="00DC28A1"/>
    <w:rsid w:val="00DD02C5"/>
    <w:rsid w:val="00DD6508"/>
    <w:rsid w:val="00DE2DE4"/>
    <w:rsid w:val="00DE79D4"/>
    <w:rsid w:val="00DF2D45"/>
    <w:rsid w:val="00E0291A"/>
    <w:rsid w:val="00E03553"/>
    <w:rsid w:val="00E057B1"/>
    <w:rsid w:val="00E12B0D"/>
    <w:rsid w:val="00E20DC6"/>
    <w:rsid w:val="00E248E3"/>
    <w:rsid w:val="00E37387"/>
    <w:rsid w:val="00E560C1"/>
    <w:rsid w:val="00E56931"/>
    <w:rsid w:val="00E667C5"/>
    <w:rsid w:val="00E701E2"/>
    <w:rsid w:val="00E72D22"/>
    <w:rsid w:val="00E868E5"/>
    <w:rsid w:val="00E9198C"/>
    <w:rsid w:val="00E935AB"/>
    <w:rsid w:val="00EA0F45"/>
    <w:rsid w:val="00EA4F78"/>
    <w:rsid w:val="00EB3853"/>
    <w:rsid w:val="00EB49E9"/>
    <w:rsid w:val="00EC280B"/>
    <w:rsid w:val="00ED22FC"/>
    <w:rsid w:val="00EE294E"/>
    <w:rsid w:val="00EE5085"/>
    <w:rsid w:val="00EE651A"/>
    <w:rsid w:val="00EF14F2"/>
    <w:rsid w:val="00F10A8D"/>
    <w:rsid w:val="00F2037D"/>
    <w:rsid w:val="00F46C13"/>
    <w:rsid w:val="00F474FE"/>
    <w:rsid w:val="00F51329"/>
    <w:rsid w:val="00F52FDA"/>
    <w:rsid w:val="00F539EC"/>
    <w:rsid w:val="00F548DA"/>
    <w:rsid w:val="00F62C12"/>
    <w:rsid w:val="00F84A52"/>
    <w:rsid w:val="00F866E4"/>
    <w:rsid w:val="00FA3CDC"/>
    <w:rsid w:val="00FA4593"/>
    <w:rsid w:val="00FA5FC5"/>
    <w:rsid w:val="00FB12DC"/>
    <w:rsid w:val="00FB6862"/>
    <w:rsid w:val="00FC1F02"/>
    <w:rsid w:val="00FC2692"/>
    <w:rsid w:val="00FC5D89"/>
    <w:rsid w:val="00FC6336"/>
    <w:rsid w:val="00FC7E60"/>
    <w:rsid w:val="00FE4863"/>
    <w:rsid w:val="04D95E1D"/>
    <w:rsid w:val="20D473D9"/>
    <w:rsid w:val="295556CB"/>
    <w:rsid w:val="3773085A"/>
    <w:rsid w:val="4B8218BD"/>
    <w:rsid w:val="4D0713F1"/>
    <w:rsid w:val="502A7C1D"/>
    <w:rsid w:val="5DD1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273161-AAD6-4A94-9D81-03C92E41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Times New Roman" w:eastAsia="宋体" w:hAnsi="Times New Roman" w:cs="Times New Roman"/>
      <w:b/>
      <w:bCs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99"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378</Words>
  <Characters>2159</Characters>
  <Application>Microsoft Office Word</Application>
  <DocSecurity>0</DocSecurity>
  <Lines>17</Lines>
  <Paragraphs>5</Paragraphs>
  <ScaleCrop>false</ScaleCrop>
  <Company>Microsoft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逄 建毅</dc:creator>
  <cp:lastModifiedBy>证券部</cp:lastModifiedBy>
  <cp:revision>7</cp:revision>
  <cp:lastPrinted>2019-12-03T02:55:00Z</cp:lastPrinted>
  <dcterms:created xsi:type="dcterms:W3CDTF">2020-01-02T07:45:00Z</dcterms:created>
  <dcterms:modified xsi:type="dcterms:W3CDTF">2020-01-03T01:14:00Z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