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00</w:t>
      </w:r>
      <w:r w:rsidR="00B64A07">
        <w:rPr>
          <w:bCs/>
          <w:iCs/>
          <w:color w:val="000000"/>
          <w:sz w:val="24"/>
        </w:rPr>
        <w:t>2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7807"/>
      </w:tblGrid>
      <w:tr w:rsidR="00244772" w:rsidTr="00595043">
        <w:trPr>
          <w:trHeight w:val="2296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:rsidTr="00595043">
        <w:trPr>
          <w:trHeight w:val="830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0" w:type="auto"/>
            <w:vAlign w:val="center"/>
          </w:tcPr>
          <w:p w:rsidR="005E239B" w:rsidRPr="007971AF" w:rsidRDefault="007B30AA" w:rsidP="007971AF">
            <w:pPr>
              <w:spacing w:line="360" w:lineRule="auto"/>
              <w:rPr>
                <w:rFonts w:hint="eastAsia"/>
                <w:bCs/>
                <w:sz w:val="24"/>
              </w:rPr>
            </w:pPr>
            <w:r w:rsidRPr="007971AF">
              <w:rPr>
                <w:bCs/>
                <w:sz w:val="24"/>
              </w:rPr>
              <w:t>中金</w:t>
            </w:r>
            <w:r w:rsidR="007971AF">
              <w:rPr>
                <w:rFonts w:hint="eastAsia"/>
                <w:bCs/>
                <w:sz w:val="24"/>
              </w:rPr>
              <w:t>（香港）</w:t>
            </w:r>
            <w:r w:rsidRPr="007971AF">
              <w:rPr>
                <w:bCs/>
                <w:sz w:val="24"/>
              </w:rPr>
              <w:t>公司、</w:t>
            </w:r>
            <w:r w:rsidR="007971AF" w:rsidRPr="007971AF">
              <w:rPr>
                <w:bCs/>
                <w:sz w:val="24"/>
              </w:rPr>
              <w:t>Oasis</w:t>
            </w:r>
            <w:r w:rsidR="007971AF">
              <w:rPr>
                <w:rFonts w:hint="eastAsia"/>
                <w:bCs/>
                <w:sz w:val="24"/>
              </w:rPr>
              <w:t>基金</w:t>
            </w:r>
          </w:p>
        </w:tc>
      </w:tr>
      <w:tr w:rsidR="00244772" w:rsidRPr="001F3B16" w:rsidTr="00595043">
        <w:trPr>
          <w:trHeight w:val="570"/>
        </w:trPr>
        <w:tc>
          <w:tcPr>
            <w:tcW w:w="1410" w:type="dxa"/>
            <w:vAlign w:val="center"/>
          </w:tcPr>
          <w:p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0" w:type="auto"/>
            <w:vAlign w:val="center"/>
          </w:tcPr>
          <w:p w:rsidR="005E239B" w:rsidRPr="001F3B16" w:rsidRDefault="00FD666F" w:rsidP="007B30AA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6327A">
              <w:rPr>
                <w:bCs/>
                <w:sz w:val="24"/>
              </w:rPr>
              <w:t>1</w:t>
            </w:r>
            <w:r w:rsidR="00F47982" w:rsidRPr="001F3B16">
              <w:rPr>
                <w:bCs/>
                <w:sz w:val="24"/>
              </w:rPr>
              <w:t>月</w:t>
            </w:r>
            <w:r w:rsidR="007B30A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日</w:t>
            </w:r>
            <w:r w:rsidR="00D57343" w:rsidRPr="001F3B16">
              <w:rPr>
                <w:kern w:val="0"/>
                <w:sz w:val="24"/>
              </w:rPr>
              <w:t>下午</w:t>
            </w:r>
            <w:r w:rsidR="005A61E5" w:rsidRPr="001F3B16">
              <w:rPr>
                <w:kern w:val="0"/>
                <w:sz w:val="24"/>
              </w:rPr>
              <w:t>1</w:t>
            </w:r>
            <w:r w:rsidR="00C357D6">
              <w:rPr>
                <w:rFonts w:hint="eastAsia"/>
                <w:kern w:val="0"/>
                <w:sz w:val="24"/>
              </w:rPr>
              <w:t>5</w:t>
            </w:r>
            <w:r w:rsidR="00B6327A">
              <w:rPr>
                <w:rFonts w:hint="eastAsia"/>
                <w:kern w:val="0"/>
                <w:sz w:val="24"/>
              </w:rPr>
              <w:t>:</w:t>
            </w:r>
            <w:r w:rsidR="007D7A15" w:rsidRPr="001F3B16">
              <w:rPr>
                <w:kern w:val="0"/>
                <w:sz w:val="24"/>
              </w:rPr>
              <w:t>0</w:t>
            </w:r>
            <w:r w:rsidR="00244772" w:rsidRPr="001F3B16">
              <w:rPr>
                <w:kern w:val="0"/>
                <w:sz w:val="24"/>
              </w:rPr>
              <w:t>0—</w:t>
            </w:r>
            <w:r w:rsidR="00D57343" w:rsidRPr="001F3B16">
              <w:rPr>
                <w:kern w:val="0"/>
                <w:sz w:val="24"/>
              </w:rPr>
              <w:t>1</w:t>
            </w:r>
            <w:r w:rsidR="007B30AA">
              <w:rPr>
                <w:kern w:val="0"/>
                <w:sz w:val="24"/>
              </w:rPr>
              <w:t>6</w:t>
            </w:r>
            <w:r w:rsidR="00B6327A">
              <w:rPr>
                <w:kern w:val="0"/>
                <w:sz w:val="24"/>
              </w:rPr>
              <w:t>:</w:t>
            </w:r>
            <w:r w:rsidR="007D7A15" w:rsidRPr="001F3B16">
              <w:rPr>
                <w:kern w:val="0"/>
                <w:sz w:val="24"/>
              </w:rPr>
              <w:t>0</w:t>
            </w:r>
            <w:r w:rsidR="00244772" w:rsidRPr="001F3B16">
              <w:rPr>
                <w:kern w:val="0"/>
                <w:sz w:val="24"/>
              </w:rPr>
              <w:t>0</w:t>
            </w:r>
          </w:p>
        </w:tc>
      </w:tr>
      <w:tr w:rsidR="00244772" w:rsidRPr="005C2688" w:rsidTr="00595043">
        <w:trPr>
          <w:trHeight w:val="564"/>
        </w:trPr>
        <w:tc>
          <w:tcPr>
            <w:tcW w:w="1410" w:type="dxa"/>
            <w:vAlign w:val="center"/>
          </w:tcPr>
          <w:p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0" w:type="auto"/>
            <w:vAlign w:val="center"/>
          </w:tcPr>
          <w:p w:rsidR="00244772" w:rsidRPr="005C2688" w:rsidRDefault="00C51B3B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 w:rsidRPr="005C2688">
              <w:rPr>
                <w:kern w:val="0"/>
                <w:sz w:val="24"/>
                <w:szCs w:val="21"/>
              </w:rPr>
              <w:t>上海</w:t>
            </w:r>
            <w:r w:rsidR="00DD633A">
              <w:rPr>
                <w:rFonts w:hint="eastAsia"/>
                <w:kern w:val="0"/>
                <w:sz w:val="24"/>
                <w:szCs w:val="21"/>
              </w:rPr>
              <w:t>市</w:t>
            </w:r>
            <w:r w:rsidRPr="005C2688">
              <w:rPr>
                <w:kern w:val="0"/>
                <w:sz w:val="24"/>
                <w:szCs w:val="21"/>
              </w:rPr>
              <w:t>松江区莘砖公路</w:t>
            </w:r>
            <w:r w:rsidRPr="005C2688">
              <w:rPr>
                <w:kern w:val="0"/>
                <w:sz w:val="24"/>
                <w:szCs w:val="21"/>
              </w:rPr>
              <w:t>518</w:t>
            </w:r>
            <w:r w:rsidRPr="005C2688">
              <w:rPr>
                <w:kern w:val="0"/>
                <w:sz w:val="24"/>
                <w:szCs w:val="21"/>
              </w:rPr>
              <w:t>号漕河泾松江园区</w:t>
            </w:r>
            <w:r w:rsidRPr="005C2688">
              <w:rPr>
                <w:kern w:val="0"/>
                <w:sz w:val="24"/>
                <w:szCs w:val="21"/>
              </w:rPr>
              <w:t>14</w:t>
            </w:r>
            <w:r w:rsidRPr="005C2688">
              <w:rPr>
                <w:kern w:val="0"/>
                <w:sz w:val="24"/>
                <w:szCs w:val="21"/>
              </w:rPr>
              <w:t>号楼</w:t>
            </w:r>
            <w:r w:rsidRPr="005C2688">
              <w:rPr>
                <w:kern w:val="0"/>
                <w:sz w:val="24"/>
                <w:szCs w:val="21"/>
              </w:rPr>
              <w:t>5</w:t>
            </w:r>
            <w:r w:rsidRPr="005C2688">
              <w:rPr>
                <w:kern w:val="0"/>
                <w:sz w:val="24"/>
                <w:szCs w:val="21"/>
              </w:rPr>
              <w:t>楼</w:t>
            </w:r>
            <w:r w:rsidR="0052725E">
              <w:rPr>
                <w:rFonts w:hint="eastAsia"/>
                <w:kern w:val="0"/>
                <w:sz w:val="24"/>
                <w:szCs w:val="21"/>
              </w:rPr>
              <w:t>会议室</w:t>
            </w:r>
          </w:p>
        </w:tc>
      </w:tr>
      <w:tr w:rsidR="00244772" w:rsidTr="00595043">
        <w:trPr>
          <w:trHeight w:val="257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0" w:type="auto"/>
            <w:vAlign w:val="center"/>
          </w:tcPr>
          <w:p w:rsidR="00FD666F" w:rsidRPr="005E239B" w:rsidRDefault="00561F82" w:rsidP="007872D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董事会秘书:</w:t>
            </w:r>
            <w:r w:rsidR="007B30AA">
              <w:rPr>
                <w:rFonts w:ascii="宋体" w:hAnsi="宋体" w:hint="eastAsia"/>
                <w:kern w:val="0"/>
                <w:sz w:val="24"/>
                <w:szCs w:val="21"/>
              </w:rPr>
              <w:t>徐耘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业务相关负责人:崔进；证券事务代表: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  <w:r w:rsidR="007872DF" w:rsidRPr="005E239B">
              <w:rPr>
                <w:rFonts w:ascii="宋体" w:hAnsi="宋体"/>
                <w:kern w:val="0"/>
                <w:sz w:val="24"/>
                <w:szCs w:val="21"/>
              </w:rPr>
              <w:t xml:space="preserve"> </w:t>
            </w:r>
          </w:p>
        </w:tc>
      </w:tr>
      <w:tr w:rsidR="00244772" w:rsidRPr="001F3B16" w:rsidTr="00595043">
        <w:trPr>
          <w:trHeight w:val="983"/>
        </w:trPr>
        <w:tc>
          <w:tcPr>
            <w:tcW w:w="1410" w:type="dxa"/>
            <w:vAlign w:val="center"/>
          </w:tcPr>
          <w:p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0" w:type="auto"/>
          </w:tcPr>
          <w:p w:rsidR="00992493" w:rsidRPr="00BB5E9A" w:rsidRDefault="003F1133" w:rsidP="00762907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bCs/>
                <w:sz w:val="24"/>
              </w:rPr>
            </w:pPr>
            <w:r w:rsidRPr="00BB5E9A">
              <w:rPr>
                <w:bCs/>
                <w:sz w:val="24"/>
              </w:rPr>
              <w:t>一、介绍</w:t>
            </w:r>
            <w:r w:rsidR="001674F7">
              <w:rPr>
                <w:rFonts w:hint="eastAsia"/>
                <w:bCs/>
                <w:sz w:val="24"/>
              </w:rPr>
              <w:t>上市</w:t>
            </w:r>
            <w:r w:rsidR="0087547F">
              <w:rPr>
                <w:bCs/>
                <w:sz w:val="24"/>
              </w:rPr>
              <w:t>公司经营</w:t>
            </w:r>
            <w:r w:rsidR="0087547F">
              <w:rPr>
                <w:rFonts w:hint="eastAsia"/>
                <w:bCs/>
                <w:sz w:val="24"/>
              </w:rPr>
              <w:t>状况</w:t>
            </w:r>
            <w:r w:rsidR="00992493" w:rsidRPr="00BB5E9A">
              <w:rPr>
                <w:bCs/>
                <w:sz w:val="24"/>
              </w:rPr>
              <w:t>、未来发展规划</w:t>
            </w:r>
            <w:r w:rsidR="009713AD" w:rsidRPr="00BB5E9A">
              <w:rPr>
                <w:bCs/>
                <w:sz w:val="24"/>
              </w:rPr>
              <w:t>、</w:t>
            </w:r>
            <w:r w:rsidR="0087547F">
              <w:rPr>
                <w:rFonts w:hint="eastAsia"/>
                <w:bCs/>
                <w:sz w:val="24"/>
              </w:rPr>
              <w:t>业务</w:t>
            </w:r>
            <w:r w:rsidR="009713AD" w:rsidRPr="00BB5E9A">
              <w:rPr>
                <w:bCs/>
                <w:sz w:val="24"/>
              </w:rPr>
              <w:t>发展</w:t>
            </w:r>
            <w:r w:rsidR="00EF11DE" w:rsidRPr="00BB5E9A">
              <w:rPr>
                <w:bCs/>
                <w:sz w:val="24"/>
              </w:rPr>
              <w:t>情况</w:t>
            </w:r>
            <w:r w:rsidR="00992493" w:rsidRPr="00BB5E9A">
              <w:rPr>
                <w:bCs/>
                <w:sz w:val="24"/>
              </w:rPr>
              <w:t>等</w:t>
            </w:r>
          </w:p>
          <w:p w:rsidR="004D4AC6" w:rsidRPr="00BB5E9A" w:rsidRDefault="003F1133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BB5E9A">
              <w:rPr>
                <w:bCs/>
                <w:sz w:val="24"/>
              </w:rPr>
              <w:t>二</w:t>
            </w:r>
            <w:r w:rsidR="00244772" w:rsidRPr="00BB5E9A">
              <w:rPr>
                <w:bCs/>
                <w:sz w:val="24"/>
              </w:rPr>
              <w:t>、</w:t>
            </w:r>
            <w:r w:rsidRPr="00BB5E9A">
              <w:rPr>
                <w:bCs/>
                <w:sz w:val="24"/>
              </w:rPr>
              <w:t>主要问题及回答</w:t>
            </w:r>
          </w:p>
          <w:p w:rsidR="008C425D" w:rsidRPr="001F3B16" w:rsidRDefault="00FC1628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6064C3">
              <w:rPr>
                <w:rFonts w:hint="eastAsia"/>
                <w:bCs/>
                <w:sz w:val="24"/>
              </w:rPr>
              <w:t>公司</w:t>
            </w:r>
            <w:r>
              <w:rPr>
                <w:rFonts w:hint="eastAsia"/>
                <w:bCs/>
                <w:sz w:val="24"/>
              </w:rPr>
              <w:t>在品牌方面的工作有哪些成效</w:t>
            </w:r>
            <w:r w:rsidR="006064C3" w:rsidRPr="006064C3">
              <w:rPr>
                <w:rFonts w:hint="eastAsia"/>
                <w:bCs/>
                <w:sz w:val="24"/>
              </w:rPr>
              <w:t>？</w:t>
            </w:r>
            <w:r w:rsidR="006064C3" w:rsidRPr="001F3B16">
              <w:rPr>
                <w:bCs/>
                <w:sz w:val="24"/>
              </w:rPr>
              <w:t xml:space="preserve"> </w:t>
            </w:r>
          </w:p>
          <w:p w:rsidR="00FC1628" w:rsidRDefault="00363018" w:rsidP="003236A7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答：公司基于产品品牌思维，</w:t>
            </w:r>
            <w:r w:rsidR="00FC1628" w:rsidRPr="00FC1628">
              <w:rPr>
                <w:rFonts w:hint="eastAsia"/>
                <w:bCs/>
                <w:sz w:val="24"/>
              </w:rPr>
              <w:t>提出“把生活装在路上”</w:t>
            </w:r>
            <w:r w:rsidR="00564285">
              <w:rPr>
                <w:rFonts w:hint="eastAsia"/>
                <w:bCs/>
                <w:sz w:val="24"/>
              </w:rPr>
              <w:t>的新主张，通过影视剧植入、全平台种草营销及推广、联名合作、在</w:t>
            </w:r>
            <w:r w:rsidR="00FC1628" w:rsidRPr="00FC1628">
              <w:rPr>
                <w:rFonts w:hint="eastAsia"/>
                <w:bCs/>
                <w:sz w:val="24"/>
              </w:rPr>
              <w:t>机场投放广告等多种方式提升品牌的知名度和名誉度。</w:t>
            </w:r>
            <w:r w:rsidR="00FC1628">
              <w:rPr>
                <w:rFonts w:hint="eastAsia"/>
                <w:bCs/>
                <w:sz w:val="24"/>
              </w:rPr>
              <w:t>2019</w:t>
            </w:r>
            <w:r w:rsidR="00FC1628">
              <w:rPr>
                <w:rFonts w:hint="eastAsia"/>
                <w:bCs/>
                <w:sz w:val="24"/>
              </w:rPr>
              <w:t>年，</w:t>
            </w:r>
            <w:r w:rsidR="00FC1628" w:rsidRPr="00FC1628">
              <w:rPr>
                <w:rFonts w:hint="eastAsia"/>
                <w:bCs/>
                <w:sz w:val="24"/>
              </w:rPr>
              <w:t>90</w:t>
            </w:r>
            <w:r w:rsidR="00FC1628" w:rsidRPr="00FC1628">
              <w:rPr>
                <w:rFonts w:hint="eastAsia"/>
                <w:bCs/>
                <w:sz w:val="24"/>
              </w:rPr>
              <w:t>分亮相</w:t>
            </w:r>
            <w:r w:rsidR="00FC1628" w:rsidRPr="00FC1628">
              <w:rPr>
                <w:rFonts w:hint="eastAsia"/>
                <w:bCs/>
                <w:sz w:val="24"/>
              </w:rPr>
              <w:t>2019</w:t>
            </w:r>
            <w:r w:rsidR="00FC1628" w:rsidRPr="00FC1628">
              <w:rPr>
                <w:rFonts w:hint="eastAsia"/>
                <w:bCs/>
                <w:sz w:val="24"/>
              </w:rPr>
              <w:t>年上海时装周、法国蓬皮杜艺术中心，为产品注入潮流时尚基因，同时推出了“线上玩转抖音挑战赛”，深度绑定垂直出行平台，联合明星开展线下“活色声箱”等活动，获得了较大的关注度，</w:t>
            </w:r>
            <w:r w:rsidR="00FC1628" w:rsidRPr="00FC1628">
              <w:rPr>
                <w:rFonts w:hint="eastAsia"/>
                <w:bCs/>
                <w:sz w:val="24"/>
              </w:rPr>
              <w:t>90</w:t>
            </w:r>
            <w:r w:rsidR="00564285">
              <w:rPr>
                <w:rFonts w:hint="eastAsia"/>
                <w:bCs/>
                <w:sz w:val="24"/>
              </w:rPr>
              <w:t>分微博、</w:t>
            </w:r>
            <w:r w:rsidR="00FC1628" w:rsidRPr="00FC1628">
              <w:rPr>
                <w:rFonts w:hint="eastAsia"/>
                <w:bCs/>
                <w:sz w:val="24"/>
              </w:rPr>
              <w:t>微信等社交媒体</w:t>
            </w:r>
            <w:r w:rsidR="00FC1628">
              <w:rPr>
                <w:rFonts w:hint="eastAsia"/>
                <w:bCs/>
                <w:sz w:val="24"/>
              </w:rPr>
              <w:t>粉丝数量大幅提升，“</w:t>
            </w:r>
            <w:r w:rsidR="00FC1628">
              <w:rPr>
                <w:rFonts w:hint="eastAsia"/>
                <w:bCs/>
                <w:sz w:val="24"/>
              </w:rPr>
              <w:t>90</w:t>
            </w:r>
            <w:r w:rsidR="00FC1628">
              <w:rPr>
                <w:rFonts w:hint="eastAsia"/>
                <w:bCs/>
                <w:sz w:val="24"/>
              </w:rPr>
              <w:t>分”</w:t>
            </w:r>
            <w:r w:rsidR="00FC1628" w:rsidRPr="00FC1628">
              <w:rPr>
                <w:rFonts w:hint="eastAsia"/>
                <w:bCs/>
                <w:sz w:val="24"/>
              </w:rPr>
              <w:t>入围了“亿邦动力”</w:t>
            </w:r>
            <w:r w:rsidR="00FC1628" w:rsidRPr="00FC1628">
              <w:rPr>
                <w:rFonts w:hint="eastAsia"/>
                <w:bCs/>
                <w:sz w:val="24"/>
              </w:rPr>
              <w:t>2019</w:t>
            </w:r>
            <w:r w:rsidR="00FC1628" w:rsidRPr="00FC1628">
              <w:rPr>
                <w:rFonts w:hint="eastAsia"/>
                <w:bCs/>
                <w:sz w:val="24"/>
              </w:rPr>
              <w:t>新国货榜单，并荣膺</w:t>
            </w:r>
            <w:r w:rsidR="00FC1628" w:rsidRPr="00FC1628">
              <w:rPr>
                <w:rFonts w:hint="eastAsia"/>
                <w:bCs/>
                <w:sz w:val="24"/>
              </w:rPr>
              <w:t>36</w:t>
            </w:r>
            <w:r w:rsidR="00FC1628" w:rsidRPr="00FC1628">
              <w:rPr>
                <w:rFonts w:hint="eastAsia"/>
                <w:bCs/>
                <w:sz w:val="24"/>
              </w:rPr>
              <w:t>氪发起的“新品牌之王”的称号，品牌建设初见成效。</w:t>
            </w:r>
          </w:p>
          <w:p w:rsidR="003236A7" w:rsidRDefault="00FC1628" w:rsidP="003236A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 w:rsidR="003236A7">
              <w:rPr>
                <w:rFonts w:eastAsiaTheme="minorEastAsia" w:hint="eastAsia"/>
                <w:sz w:val="24"/>
              </w:rPr>
              <w:t>、公司</w:t>
            </w:r>
            <w:r>
              <w:rPr>
                <w:rFonts w:eastAsiaTheme="minorEastAsia" w:hint="eastAsia"/>
                <w:sz w:val="24"/>
              </w:rPr>
              <w:t>B</w:t>
            </w:r>
            <w:r>
              <w:rPr>
                <w:rFonts w:eastAsiaTheme="minorEastAsia"/>
                <w:sz w:val="24"/>
              </w:rPr>
              <w:t>2</w:t>
            </w:r>
            <w:r>
              <w:rPr>
                <w:rFonts w:eastAsiaTheme="minorEastAsia" w:hint="eastAsia"/>
                <w:sz w:val="24"/>
              </w:rPr>
              <w:t>B</w:t>
            </w:r>
            <w:r w:rsidR="000674DE">
              <w:rPr>
                <w:rFonts w:eastAsiaTheme="minorEastAsia" w:hint="eastAsia"/>
                <w:sz w:val="24"/>
              </w:rPr>
              <w:t>的发展战略</w:t>
            </w:r>
            <w:r>
              <w:rPr>
                <w:rFonts w:eastAsiaTheme="minorEastAsia" w:hint="eastAsia"/>
                <w:sz w:val="24"/>
              </w:rPr>
              <w:t>怎么样</w:t>
            </w:r>
            <w:r w:rsidR="003236A7">
              <w:rPr>
                <w:rFonts w:eastAsiaTheme="minorEastAsia" w:hint="eastAsia"/>
                <w:sz w:val="24"/>
              </w:rPr>
              <w:t>？</w:t>
            </w:r>
          </w:p>
          <w:p w:rsidR="003236A7" w:rsidRDefault="003236A7" w:rsidP="003236A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答：</w:t>
            </w:r>
            <w:r w:rsidR="00FC1628" w:rsidRPr="00FC1628">
              <w:rPr>
                <w:rFonts w:eastAsiaTheme="minorEastAsia" w:hint="eastAsia"/>
                <w:sz w:val="24"/>
              </w:rPr>
              <w:t>公司坚持“同一客户拓展品类，同一品类拓展客户”的发展战略，</w:t>
            </w:r>
            <w:r w:rsidR="00FC1628" w:rsidRPr="00FC1628">
              <w:rPr>
                <w:rFonts w:eastAsiaTheme="minorEastAsia" w:hint="eastAsia"/>
                <w:sz w:val="24"/>
              </w:rPr>
              <w:lastRenderedPageBreak/>
              <w:t>与国际知名品牌耐克、迪卡侬、戴尔、惠普</w:t>
            </w:r>
            <w:r w:rsidR="000674DE">
              <w:rPr>
                <w:rFonts w:eastAsiaTheme="minorEastAsia" w:hint="eastAsia"/>
                <w:sz w:val="24"/>
              </w:rPr>
              <w:t>等</w:t>
            </w:r>
            <w:r w:rsidR="00FC1628" w:rsidRPr="00FC1628">
              <w:rPr>
                <w:rFonts w:eastAsiaTheme="minorEastAsia" w:hint="eastAsia"/>
                <w:sz w:val="24"/>
              </w:rPr>
              <w:t>保持长期战略合作关系，不断拓展并优化客户结构，完善产品品类，强化精益管理能力，持续提升产能，完善战略布局，夯实竞争壁垒。</w:t>
            </w:r>
            <w:r w:rsidR="00FC1628">
              <w:rPr>
                <w:rFonts w:eastAsiaTheme="minorEastAsia"/>
                <w:sz w:val="24"/>
              </w:rPr>
              <w:t xml:space="preserve"> </w:t>
            </w:r>
          </w:p>
          <w:p w:rsidR="005D7F1E" w:rsidRPr="0082491F" w:rsidRDefault="000674DE" w:rsidP="003236A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  <w:r w:rsidR="005D7F1E" w:rsidRPr="005D7F1E">
              <w:rPr>
                <w:rFonts w:eastAsiaTheme="minorEastAsia" w:hint="eastAsia"/>
                <w:sz w:val="24"/>
              </w:rPr>
              <w:t>、</w:t>
            </w:r>
            <w:r>
              <w:rPr>
                <w:rFonts w:eastAsiaTheme="minorEastAsia" w:hint="eastAsia"/>
                <w:sz w:val="24"/>
              </w:rPr>
              <w:t>公司在人力建设上有哪些工作</w:t>
            </w:r>
            <w:r w:rsidR="0082491F" w:rsidRPr="0082491F">
              <w:rPr>
                <w:rFonts w:eastAsiaTheme="minorEastAsia" w:hint="eastAsia"/>
                <w:sz w:val="24"/>
              </w:rPr>
              <w:t>？</w:t>
            </w:r>
          </w:p>
          <w:p w:rsidR="005D7F1E" w:rsidRDefault="005D7F1E" w:rsidP="005D7F1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答：</w:t>
            </w:r>
            <w:r w:rsidR="000674DE" w:rsidRPr="000674DE">
              <w:rPr>
                <w:rFonts w:eastAsiaTheme="minorEastAsia" w:hint="eastAsia"/>
                <w:sz w:val="24"/>
              </w:rPr>
              <w:t>公司将“员工成长”写进企业的核心价值观，推动并引领企业从“劳动密集型”向“智力密集型”转变。公司坚定不移地贯彻和执行人才发展战略，围绕人力资源管理的“选、用、育、留”四大职能，不断推动公司人才梯队建设，持续加大“润苗计划”的投入力度，扩大培</w:t>
            </w:r>
            <w:r w:rsidR="00624ECC">
              <w:rPr>
                <w:rFonts w:eastAsiaTheme="minorEastAsia" w:hint="eastAsia"/>
                <w:sz w:val="24"/>
              </w:rPr>
              <w:t>训生的规模，重新设计培养模式和成长路径，帮助他们快速成长。</w:t>
            </w:r>
            <w:r w:rsidR="000674DE" w:rsidRPr="000674DE">
              <w:rPr>
                <w:rFonts w:eastAsiaTheme="minorEastAsia" w:hint="eastAsia"/>
                <w:sz w:val="24"/>
              </w:rPr>
              <w:t>公司启动了针对管理人员综合能力提升的“干部集训营项目”，持续为各层级管理人员进行业务、技能、领导力等方面的综合赋能，以提升全面管理的水平和能力。</w:t>
            </w:r>
          </w:p>
          <w:p w:rsidR="005D7F1E" w:rsidRPr="0082491F" w:rsidRDefault="000674DE" w:rsidP="005D7F1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  <w:r w:rsidR="005D7F1E">
              <w:rPr>
                <w:rFonts w:eastAsiaTheme="minorEastAsia" w:hint="eastAsia"/>
                <w:sz w:val="24"/>
              </w:rPr>
              <w:t>、</w:t>
            </w:r>
            <w:r>
              <w:rPr>
                <w:rFonts w:eastAsiaTheme="minorEastAsia" w:hint="eastAsia"/>
                <w:sz w:val="24"/>
              </w:rPr>
              <w:t>在供应链方面，公司是如何做深的？</w:t>
            </w:r>
            <w:r w:rsidRPr="0082491F">
              <w:rPr>
                <w:rFonts w:eastAsiaTheme="minorEastAsia"/>
                <w:sz w:val="24"/>
              </w:rPr>
              <w:t xml:space="preserve"> </w:t>
            </w:r>
          </w:p>
          <w:p w:rsidR="005D7F1E" w:rsidRDefault="005D7F1E" w:rsidP="0082491F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eastAsiaTheme="minorEastAsia" w:hint="eastAsia"/>
                <w:sz w:val="24"/>
              </w:rPr>
              <w:t>答：</w:t>
            </w:r>
            <w:r w:rsidR="000674DE">
              <w:rPr>
                <w:rFonts w:eastAsiaTheme="minorEastAsia" w:hint="eastAsia"/>
                <w:sz w:val="24"/>
              </w:rPr>
              <w:t>公司</w:t>
            </w:r>
            <w:r w:rsidR="000674DE" w:rsidRPr="000674DE">
              <w:rPr>
                <w:rFonts w:eastAsiaTheme="minorEastAsia" w:hint="eastAsia"/>
                <w:sz w:val="24"/>
              </w:rPr>
              <w:t>将跨界思维融入科技创新，强化与美国铝业、德国科思创（原德国拜耳）、美国杜邦、日本东丽、</w:t>
            </w:r>
            <w:r w:rsidR="000674DE" w:rsidRPr="000674DE">
              <w:rPr>
                <w:rFonts w:eastAsiaTheme="minorEastAsia" w:hint="eastAsia"/>
                <w:sz w:val="24"/>
              </w:rPr>
              <w:t>YKK</w:t>
            </w:r>
            <w:r w:rsidR="000674DE" w:rsidRPr="000674DE">
              <w:rPr>
                <w:rFonts w:eastAsiaTheme="minorEastAsia" w:hint="eastAsia"/>
                <w:sz w:val="24"/>
              </w:rPr>
              <w:t>、</w:t>
            </w:r>
            <w:r w:rsidR="000674DE" w:rsidRPr="000674DE">
              <w:rPr>
                <w:rFonts w:eastAsiaTheme="minorEastAsia" w:hint="eastAsia"/>
                <w:sz w:val="24"/>
              </w:rPr>
              <w:t>Segway</w:t>
            </w:r>
            <w:r w:rsidR="000674DE" w:rsidRPr="000674DE">
              <w:rPr>
                <w:rFonts w:eastAsiaTheme="minorEastAsia" w:hint="eastAsia"/>
                <w:sz w:val="24"/>
              </w:rPr>
              <w:t>等全球知名供应商的战</w:t>
            </w:r>
            <w:r w:rsidR="00AF0EBB">
              <w:rPr>
                <w:rFonts w:eastAsiaTheme="minorEastAsia" w:hint="eastAsia"/>
                <w:sz w:val="24"/>
              </w:rPr>
              <w:t>略合作伙伴关系，在原材料创新、工艺创新和核心配件改良方面不断</w:t>
            </w:r>
            <w:r w:rsidR="000674DE" w:rsidRPr="000674DE">
              <w:rPr>
                <w:rFonts w:eastAsiaTheme="minorEastAsia" w:hint="eastAsia"/>
                <w:sz w:val="24"/>
              </w:rPr>
              <w:t>精进。另一方面，加强对供应链合作伙伴的管理整合，进一步优化供应链体系，提高采购效率，持续增强核心供应商粘度，积极营造和谐发展、互利共赢的局面。</w:t>
            </w:r>
          </w:p>
          <w:p w:rsidR="00ED71C1" w:rsidRPr="00ED71C1" w:rsidRDefault="000674DE" w:rsidP="00ED71C1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5</w:t>
            </w:r>
            <w:r w:rsidR="00ED71C1">
              <w:rPr>
                <w:rFonts w:hint="eastAsia"/>
                <w:sz w:val="24"/>
              </w:rPr>
              <w:t>、</w:t>
            </w:r>
            <w:r w:rsidR="00ED71C1" w:rsidRPr="00ED71C1"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推出了哪些新品</w:t>
            </w:r>
            <w:r w:rsidR="00ED71C1">
              <w:rPr>
                <w:rFonts w:hint="eastAsia"/>
                <w:sz w:val="24"/>
              </w:rPr>
              <w:t>？</w:t>
            </w:r>
          </w:p>
          <w:p w:rsidR="00ED71C1" w:rsidRDefault="00ED71C1" w:rsidP="00ED71C1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ED71C1">
              <w:rPr>
                <w:rFonts w:hint="eastAsia"/>
                <w:sz w:val="24"/>
              </w:rPr>
              <w:t>答：</w:t>
            </w:r>
            <w:r w:rsidR="000674DE">
              <w:rPr>
                <w:rFonts w:hint="eastAsia"/>
                <w:sz w:val="24"/>
              </w:rPr>
              <w:t>2019</w:t>
            </w:r>
            <w:r w:rsidR="000674DE">
              <w:rPr>
                <w:rFonts w:hint="eastAsia"/>
                <w:sz w:val="24"/>
              </w:rPr>
              <w:t>年，</w:t>
            </w:r>
            <w:r w:rsidR="000674DE" w:rsidRPr="000674DE">
              <w:rPr>
                <w:rFonts w:hint="eastAsia"/>
                <w:sz w:val="24"/>
              </w:rPr>
              <w:t>公司推出了曼哈顿轻盈都市系列旅行箱及背包、仅有</w:t>
            </w:r>
            <w:r w:rsidR="000674DE" w:rsidRPr="000674DE">
              <w:rPr>
                <w:rFonts w:hint="eastAsia"/>
                <w:sz w:val="24"/>
              </w:rPr>
              <w:t>1.7kg</w:t>
            </w:r>
            <w:r w:rsidR="000674DE" w:rsidRPr="000674DE">
              <w:rPr>
                <w:rFonts w:hint="eastAsia"/>
                <w:sz w:val="24"/>
              </w:rPr>
              <w:t>的高科技凯芙拉材质超轻旅行箱、</w:t>
            </w:r>
            <w:r w:rsidR="000674DE" w:rsidRPr="000674DE">
              <w:rPr>
                <w:rFonts w:hint="eastAsia"/>
                <w:sz w:val="24"/>
              </w:rPr>
              <w:t>snapshooter</w:t>
            </w:r>
            <w:r w:rsidR="000674DE" w:rsidRPr="000674DE">
              <w:rPr>
                <w:rFonts w:hint="eastAsia"/>
                <w:sz w:val="24"/>
              </w:rPr>
              <w:t>都市双肩包、时尚商务双肩包等，并携手爱马仕前设计师在法国蓬皮杜国家艺术文化中心发布全新</w:t>
            </w:r>
            <w:r w:rsidR="000674DE" w:rsidRPr="000674DE">
              <w:rPr>
                <w:rFonts w:hint="eastAsia"/>
                <w:sz w:val="24"/>
              </w:rPr>
              <w:t>90</w:t>
            </w:r>
            <w:r w:rsidR="000674DE" w:rsidRPr="000674DE">
              <w:rPr>
                <w:rFonts w:hint="eastAsia"/>
                <w:sz w:val="24"/>
              </w:rPr>
              <w:t>分轻盈都市</w:t>
            </w:r>
            <w:r w:rsidR="000674DE" w:rsidRPr="000674DE">
              <w:rPr>
                <w:rFonts w:hint="eastAsia"/>
                <w:sz w:val="24"/>
              </w:rPr>
              <w:t>NICE</w:t>
            </w:r>
            <w:r w:rsidR="000674DE" w:rsidRPr="000674DE">
              <w:rPr>
                <w:rFonts w:hint="eastAsia"/>
                <w:sz w:val="24"/>
              </w:rPr>
              <w:t>限定系列。迭代后的</w:t>
            </w:r>
            <w:r w:rsidR="000674DE" w:rsidRPr="000674DE">
              <w:rPr>
                <w:rFonts w:hint="eastAsia"/>
                <w:sz w:val="24"/>
              </w:rPr>
              <w:t>90</w:t>
            </w:r>
            <w:r w:rsidR="000674DE" w:rsidRPr="000674DE">
              <w:rPr>
                <w:rFonts w:hint="eastAsia"/>
                <w:sz w:val="24"/>
              </w:rPr>
              <w:t>分产品在色彩搭配上更丰富，产品创新力更突出，覆盖人群与小米系列产品形成了差异化，盈利水平进一步提升。在其他出行消费品领域，公司推出了轻便易收纳夹克、三防免烫衬衫、轻便易收纳夹克、</w:t>
            </w:r>
            <w:r w:rsidR="000674DE">
              <w:rPr>
                <w:rFonts w:hint="eastAsia"/>
                <w:sz w:val="24"/>
              </w:rPr>
              <w:t>工装立领羽绒夹克、极影超轻跑鞋等满足多种出行生活场景的产品类型</w:t>
            </w:r>
            <w:r w:rsidRPr="00ED71C1">
              <w:rPr>
                <w:rFonts w:hint="eastAsia"/>
                <w:sz w:val="24"/>
              </w:rPr>
              <w:t>。</w:t>
            </w:r>
          </w:p>
          <w:p w:rsidR="000674DE" w:rsidRDefault="000674DE" w:rsidP="00ED71C1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、公司</w:t>
            </w:r>
            <w:r>
              <w:rPr>
                <w:rFonts w:hint="eastAsia"/>
                <w:sz w:val="24"/>
              </w:rPr>
              <w:t>B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发展的怎么样？</w:t>
            </w:r>
          </w:p>
          <w:p w:rsidR="004F0CF2" w:rsidRPr="00ED71C1" w:rsidRDefault="000674DE" w:rsidP="004F0CF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Pr="000674DE">
              <w:rPr>
                <w:rFonts w:hint="eastAsia"/>
                <w:sz w:val="24"/>
              </w:rPr>
              <w:t>公司坚持“做好产品”理念，基于移动互联网、新零售、消费升</w:t>
            </w:r>
            <w:r w:rsidRPr="000674DE">
              <w:rPr>
                <w:rFonts w:hint="eastAsia"/>
                <w:sz w:val="24"/>
              </w:rPr>
              <w:lastRenderedPageBreak/>
              <w:t>级、跨界思维等经营理念，在巩固已有渠道优势的基础上，强化多渠道布局和优化，米系渠道和非米系渠道独立运营，线下及海外渠道积极探索，供应链管理和整合能力做深做强，新品有序迭代，品牌塑造不断强化，</w:t>
            </w:r>
            <w:r>
              <w:rPr>
                <w:rFonts w:hint="eastAsia"/>
                <w:sz w:val="24"/>
              </w:rPr>
              <w:t>综合竞争实力持续提升</w:t>
            </w:r>
            <w:r w:rsidRPr="000674DE">
              <w:rPr>
                <w:rFonts w:hint="eastAsia"/>
                <w:sz w:val="24"/>
              </w:rPr>
              <w:t>。</w:t>
            </w:r>
            <w:bookmarkStart w:id="0" w:name="_GoBack"/>
            <w:bookmarkEnd w:id="0"/>
          </w:p>
        </w:tc>
      </w:tr>
      <w:tr w:rsidR="00244772" w:rsidRPr="00893E56" w:rsidTr="00595043">
        <w:trPr>
          <w:trHeight w:val="481"/>
        </w:trPr>
        <w:tc>
          <w:tcPr>
            <w:tcW w:w="1410" w:type="dxa"/>
            <w:vAlign w:val="center"/>
          </w:tcPr>
          <w:p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:rsidTr="00595043">
        <w:trPr>
          <w:trHeight w:val="333"/>
        </w:trPr>
        <w:tc>
          <w:tcPr>
            <w:tcW w:w="1410" w:type="dxa"/>
            <w:vAlign w:val="center"/>
          </w:tcPr>
          <w:p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:rsidR="00244772" w:rsidRPr="00A54472" w:rsidRDefault="00244772" w:rsidP="003410E9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1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3410E9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02" w:rsidRDefault="00584B02" w:rsidP="00134946">
      <w:r>
        <w:separator/>
      </w:r>
    </w:p>
  </w:endnote>
  <w:endnote w:type="continuationSeparator" w:id="0">
    <w:p w:rsidR="00584B02" w:rsidRDefault="00584B02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02" w:rsidRDefault="00584B02" w:rsidP="00134946">
      <w:r>
        <w:separator/>
      </w:r>
    </w:p>
  </w:footnote>
  <w:footnote w:type="continuationSeparator" w:id="0">
    <w:p w:rsidR="00584B02" w:rsidRDefault="00584B02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BB1"/>
    <w:rsid w:val="00035D11"/>
    <w:rsid w:val="000576B4"/>
    <w:rsid w:val="00060D5C"/>
    <w:rsid w:val="00065643"/>
    <w:rsid w:val="000674DE"/>
    <w:rsid w:val="00070C13"/>
    <w:rsid w:val="000749F1"/>
    <w:rsid w:val="00080BD9"/>
    <w:rsid w:val="000C09D2"/>
    <w:rsid w:val="000C6CB4"/>
    <w:rsid w:val="000C6E87"/>
    <w:rsid w:val="000D0B53"/>
    <w:rsid w:val="001062DF"/>
    <w:rsid w:val="0011000C"/>
    <w:rsid w:val="00117BCF"/>
    <w:rsid w:val="001304F8"/>
    <w:rsid w:val="00130E94"/>
    <w:rsid w:val="00134946"/>
    <w:rsid w:val="00145E28"/>
    <w:rsid w:val="001651D5"/>
    <w:rsid w:val="00166499"/>
    <w:rsid w:val="001674F7"/>
    <w:rsid w:val="0017274A"/>
    <w:rsid w:val="00173CF5"/>
    <w:rsid w:val="001753D5"/>
    <w:rsid w:val="00184384"/>
    <w:rsid w:val="00185AA5"/>
    <w:rsid w:val="001A1F58"/>
    <w:rsid w:val="001A2548"/>
    <w:rsid w:val="001A62B5"/>
    <w:rsid w:val="001A7B7E"/>
    <w:rsid w:val="001B0A64"/>
    <w:rsid w:val="001B206E"/>
    <w:rsid w:val="001B6257"/>
    <w:rsid w:val="001C0008"/>
    <w:rsid w:val="001F3B16"/>
    <w:rsid w:val="001F5762"/>
    <w:rsid w:val="00202003"/>
    <w:rsid w:val="00202CA3"/>
    <w:rsid w:val="00220291"/>
    <w:rsid w:val="00231EB5"/>
    <w:rsid w:val="002446A6"/>
    <w:rsid w:val="00244772"/>
    <w:rsid w:val="00251224"/>
    <w:rsid w:val="00270697"/>
    <w:rsid w:val="002708CB"/>
    <w:rsid w:val="0029103A"/>
    <w:rsid w:val="002B7816"/>
    <w:rsid w:val="002B7ADC"/>
    <w:rsid w:val="002D2C6A"/>
    <w:rsid w:val="002D55D5"/>
    <w:rsid w:val="002F0A37"/>
    <w:rsid w:val="002F1670"/>
    <w:rsid w:val="002F278B"/>
    <w:rsid w:val="00302094"/>
    <w:rsid w:val="00303643"/>
    <w:rsid w:val="003069EC"/>
    <w:rsid w:val="00312393"/>
    <w:rsid w:val="00315248"/>
    <w:rsid w:val="003236A7"/>
    <w:rsid w:val="003410E9"/>
    <w:rsid w:val="00363018"/>
    <w:rsid w:val="00372255"/>
    <w:rsid w:val="00380FAC"/>
    <w:rsid w:val="0038779C"/>
    <w:rsid w:val="0039679C"/>
    <w:rsid w:val="003A0C33"/>
    <w:rsid w:val="003B3F8A"/>
    <w:rsid w:val="003F0313"/>
    <w:rsid w:val="003F1133"/>
    <w:rsid w:val="003F22AC"/>
    <w:rsid w:val="00430C2F"/>
    <w:rsid w:val="00430CDE"/>
    <w:rsid w:val="004407C2"/>
    <w:rsid w:val="004449FF"/>
    <w:rsid w:val="00456EA6"/>
    <w:rsid w:val="00464449"/>
    <w:rsid w:val="00486747"/>
    <w:rsid w:val="00490A58"/>
    <w:rsid w:val="0049635D"/>
    <w:rsid w:val="004A60AB"/>
    <w:rsid w:val="004B1289"/>
    <w:rsid w:val="004B4D35"/>
    <w:rsid w:val="004C3BC5"/>
    <w:rsid w:val="004C7BE3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A1EF2"/>
    <w:rsid w:val="005A256B"/>
    <w:rsid w:val="005A500D"/>
    <w:rsid w:val="005A61E5"/>
    <w:rsid w:val="005A7EFD"/>
    <w:rsid w:val="005C2688"/>
    <w:rsid w:val="005C35CF"/>
    <w:rsid w:val="005D4ABB"/>
    <w:rsid w:val="005D6BF8"/>
    <w:rsid w:val="005D7F1E"/>
    <w:rsid w:val="005E239B"/>
    <w:rsid w:val="005F0781"/>
    <w:rsid w:val="006058CF"/>
    <w:rsid w:val="006064C3"/>
    <w:rsid w:val="00611ED6"/>
    <w:rsid w:val="006208C2"/>
    <w:rsid w:val="00624A79"/>
    <w:rsid w:val="00624BAC"/>
    <w:rsid w:val="00624ECC"/>
    <w:rsid w:val="0065113B"/>
    <w:rsid w:val="0065367A"/>
    <w:rsid w:val="006758A4"/>
    <w:rsid w:val="00681717"/>
    <w:rsid w:val="00692BAE"/>
    <w:rsid w:val="00695B62"/>
    <w:rsid w:val="00696F56"/>
    <w:rsid w:val="006B4BF7"/>
    <w:rsid w:val="006D7DFA"/>
    <w:rsid w:val="006F730D"/>
    <w:rsid w:val="00702BE0"/>
    <w:rsid w:val="0070441F"/>
    <w:rsid w:val="00714D1C"/>
    <w:rsid w:val="00727D4C"/>
    <w:rsid w:val="00744619"/>
    <w:rsid w:val="00752BDD"/>
    <w:rsid w:val="00762907"/>
    <w:rsid w:val="00767BAC"/>
    <w:rsid w:val="007768CC"/>
    <w:rsid w:val="00783551"/>
    <w:rsid w:val="00786508"/>
    <w:rsid w:val="007872DF"/>
    <w:rsid w:val="00791CE4"/>
    <w:rsid w:val="007923F7"/>
    <w:rsid w:val="00793D50"/>
    <w:rsid w:val="007971AF"/>
    <w:rsid w:val="007A7994"/>
    <w:rsid w:val="007B1B1F"/>
    <w:rsid w:val="007B30AA"/>
    <w:rsid w:val="007D7A15"/>
    <w:rsid w:val="00802DC1"/>
    <w:rsid w:val="00804259"/>
    <w:rsid w:val="008141F4"/>
    <w:rsid w:val="00822E7D"/>
    <w:rsid w:val="0082491F"/>
    <w:rsid w:val="008270F5"/>
    <w:rsid w:val="00827906"/>
    <w:rsid w:val="00836D3E"/>
    <w:rsid w:val="00836F4C"/>
    <w:rsid w:val="00864113"/>
    <w:rsid w:val="0087547F"/>
    <w:rsid w:val="008A4A66"/>
    <w:rsid w:val="008B6178"/>
    <w:rsid w:val="008C3855"/>
    <w:rsid w:val="008C425D"/>
    <w:rsid w:val="008D152C"/>
    <w:rsid w:val="008D306F"/>
    <w:rsid w:val="008E5512"/>
    <w:rsid w:val="00901D56"/>
    <w:rsid w:val="00922FC9"/>
    <w:rsid w:val="00923922"/>
    <w:rsid w:val="00941E3A"/>
    <w:rsid w:val="009444C3"/>
    <w:rsid w:val="009713AD"/>
    <w:rsid w:val="00972BC7"/>
    <w:rsid w:val="00975234"/>
    <w:rsid w:val="00987804"/>
    <w:rsid w:val="00992493"/>
    <w:rsid w:val="0099290A"/>
    <w:rsid w:val="009A18D3"/>
    <w:rsid w:val="009A78AF"/>
    <w:rsid w:val="009B4E81"/>
    <w:rsid w:val="009C73A1"/>
    <w:rsid w:val="009D3F4B"/>
    <w:rsid w:val="009D50B6"/>
    <w:rsid w:val="009E6125"/>
    <w:rsid w:val="009E7513"/>
    <w:rsid w:val="00A15E69"/>
    <w:rsid w:val="00A2331C"/>
    <w:rsid w:val="00A4109E"/>
    <w:rsid w:val="00A42DDD"/>
    <w:rsid w:val="00A43FAF"/>
    <w:rsid w:val="00A5080B"/>
    <w:rsid w:val="00A52BB1"/>
    <w:rsid w:val="00A54472"/>
    <w:rsid w:val="00A635AA"/>
    <w:rsid w:val="00A64F12"/>
    <w:rsid w:val="00A87262"/>
    <w:rsid w:val="00A95D63"/>
    <w:rsid w:val="00AA4351"/>
    <w:rsid w:val="00AB4291"/>
    <w:rsid w:val="00AC0450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1743B"/>
    <w:rsid w:val="00B42FA1"/>
    <w:rsid w:val="00B51605"/>
    <w:rsid w:val="00B528E8"/>
    <w:rsid w:val="00B5567F"/>
    <w:rsid w:val="00B6327A"/>
    <w:rsid w:val="00B64A07"/>
    <w:rsid w:val="00B651F2"/>
    <w:rsid w:val="00B704C9"/>
    <w:rsid w:val="00B71FF0"/>
    <w:rsid w:val="00B72C65"/>
    <w:rsid w:val="00B7417D"/>
    <w:rsid w:val="00B770D6"/>
    <w:rsid w:val="00B83A60"/>
    <w:rsid w:val="00B94E50"/>
    <w:rsid w:val="00BB5E9A"/>
    <w:rsid w:val="00BC150F"/>
    <w:rsid w:val="00BC1C3A"/>
    <w:rsid w:val="00BC6431"/>
    <w:rsid w:val="00BE6947"/>
    <w:rsid w:val="00BF511A"/>
    <w:rsid w:val="00C10864"/>
    <w:rsid w:val="00C11CBB"/>
    <w:rsid w:val="00C22C45"/>
    <w:rsid w:val="00C3110A"/>
    <w:rsid w:val="00C322BB"/>
    <w:rsid w:val="00C357D6"/>
    <w:rsid w:val="00C47CC8"/>
    <w:rsid w:val="00C51B3B"/>
    <w:rsid w:val="00C648CA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C5584"/>
    <w:rsid w:val="00CC6B92"/>
    <w:rsid w:val="00CD32A9"/>
    <w:rsid w:val="00CD4432"/>
    <w:rsid w:val="00CD5869"/>
    <w:rsid w:val="00CF077B"/>
    <w:rsid w:val="00CF36A2"/>
    <w:rsid w:val="00D01416"/>
    <w:rsid w:val="00D02A96"/>
    <w:rsid w:val="00D07E5F"/>
    <w:rsid w:val="00D12326"/>
    <w:rsid w:val="00D12B9B"/>
    <w:rsid w:val="00D15FB6"/>
    <w:rsid w:val="00D21C4F"/>
    <w:rsid w:val="00D2446B"/>
    <w:rsid w:val="00D326F3"/>
    <w:rsid w:val="00D50F69"/>
    <w:rsid w:val="00D51D61"/>
    <w:rsid w:val="00D52AC3"/>
    <w:rsid w:val="00D57343"/>
    <w:rsid w:val="00D6755F"/>
    <w:rsid w:val="00D741E9"/>
    <w:rsid w:val="00D77B9B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E0252E"/>
    <w:rsid w:val="00E11062"/>
    <w:rsid w:val="00E11734"/>
    <w:rsid w:val="00E12735"/>
    <w:rsid w:val="00E12BCE"/>
    <w:rsid w:val="00E22AB0"/>
    <w:rsid w:val="00E24F6E"/>
    <w:rsid w:val="00E26D64"/>
    <w:rsid w:val="00E450F0"/>
    <w:rsid w:val="00E512C3"/>
    <w:rsid w:val="00E51C40"/>
    <w:rsid w:val="00E61A18"/>
    <w:rsid w:val="00E80C3B"/>
    <w:rsid w:val="00E95AE7"/>
    <w:rsid w:val="00EB371D"/>
    <w:rsid w:val="00EC5CB7"/>
    <w:rsid w:val="00ED113D"/>
    <w:rsid w:val="00ED71C1"/>
    <w:rsid w:val="00EE1DF9"/>
    <w:rsid w:val="00EF11DE"/>
    <w:rsid w:val="00F00CD7"/>
    <w:rsid w:val="00F111C9"/>
    <w:rsid w:val="00F26EF6"/>
    <w:rsid w:val="00F32EDF"/>
    <w:rsid w:val="00F36EEB"/>
    <w:rsid w:val="00F47982"/>
    <w:rsid w:val="00F56DED"/>
    <w:rsid w:val="00F86EE8"/>
    <w:rsid w:val="00F924EA"/>
    <w:rsid w:val="00F95FC7"/>
    <w:rsid w:val="00FB533C"/>
    <w:rsid w:val="00FC1628"/>
    <w:rsid w:val="00FD11E8"/>
    <w:rsid w:val="00FD2660"/>
    <w:rsid w:val="00FD27AC"/>
    <w:rsid w:val="00FD666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18D6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768B-743E-46CB-B36E-AE4EB8EF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61</cp:revision>
  <cp:lastPrinted>2017-06-19T08:55:00Z</cp:lastPrinted>
  <dcterms:created xsi:type="dcterms:W3CDTF">2019-01-24T05:14:00Z</dcterms:created>
  <dcterms:modified xsi:type="dcterms:W3CDTF">2020-01-20T06:35:00Z</dcterms:modified>
</cp:coreProperties>
</file>