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0B2927" w:rsidTr="00152675">
        <w:trPr>
          <w:trHeight w:val="416"/>
        </w:trPr>
        <w:tc>
          <w:tcPr>
            <w:tcW w:w="2844" w:type="dxa"/>
            <w:shd w:val="clear" w:color="auto" w:fill="auto"/>
          </w:tcPr>
          <w:p w:rsidR="001C1B67" w:rsidRPr="000B2927" w:rsidRDefault="001C1B67"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0B2927">
              <w:rPr>
                <w:rFonts w:eastAsia="新宋体"/>
                <w:b w:val="0"/>
                <w:color w:val="000000"/>
                <w:kern w:val="0"/>
                <w:szCs w:val="24"/>
              </w:rPr>
              <w:t>证券代码：</w:t>
            </w:r>
            <w:r w:rsidRPr="000B2927">
              <w:rPr>
                <w:rFonts w:eastAsia="新宋体"/>
                <w:b w:val="0"/>
                <w:color w:val="000000"/>
                <w:kern w:val="0"/>
                <w:szCs w:val="24"/>
              </w:rPr>
              <w:t>002920</w:t>
            </w:r>
          </w:p>
        </w:tc>
        <w:tc>
          <w:tcPr>
            <w:tcW w:w="2827" w:type="dxa"/>
            <w:shd w:val="clear" w:color="auto" w:fill="auto"/>
          </w:tcPr>
          <w:p w:rsidR="001C1B67" w:rsidRPr="000B2927" w:rsidRDefault="00EB04FE" w:rsidP="00EB04FE">
            <w:pPr>
              <w:pStyle w:val="154"/>
              <w:spacing w:before="120" w:after="120"/>
              <w:ind w:firstLineChars="0" w:firstLine="0"/>
              <w:jc w:val="center"/>
              <w:outlineLvl w:val="9"/>
              <w:rPr>
                <w:rFonts w:eastAsia="新宋体"/>
                <w:b w:val="0"/>
              </w:rPr>
            </w:pPr>
            <w:r w:rsidRPr="000B2927">
              <w:rPr>
                <w:rFonts w:eastAsia="新宋体"/>
                <w:b w:val="0"/>
                <w:color w:val="000000"/>
                <w:kern w:val="0"/>
                <w:szCs w:val="24"/>
              </w:rPr>
              <w:t xml:space="preserve">                     </w:t>
            </w:r>
          </w:p>
        </w:tc>
        <w:tc>
          <w:tcPr>
            <w:tcW w:w="2857" w:type="dxa"/>
            <w:shd w:val="clear" w:color="auto" w:fill="auto"/>
          </w:tcPr>
          <w:p w:rsidR="001C1B67" w:rsidRPr="000B2927" w:rsidRDefault="00EB04FE" w:rsidP="0038243D">
            <w:pPr>
              <w:pStyle w:val="154"/>
              <w:spacing w:before="120" w:after="120"/>
              <w:ind w:firstLineChars="0" w:firstLine="0"/>
              <w:jc w:val="right"/>
              <w:outlineLvl w:val="9"/>
              <w:rPr>
                <w:rFonts w:eastAsia="新宋体"/>
                <w:b w:val="0"/>
              </w:rPr>
            </w:pPr>
            <w:r w:rsidRPr="000B2927">
              <w:rPr>
                <w:rFonts w:eastAsia="新宋体"/>
                <w:b w:val="0"/>
                <w:color w:val="000000"/>
                <w:kern w:val="0"/>
                <w:szCs w:val="24"/>
              </w:rPr>
              <w:t>证券简称：德赛西威</w:t>
            </w:r>
          </w:p>
        </w:tc>
      </w:tr>
    </w:tbl>
    <w:p w:rsidR="00A4276B" w:rsidRPr="000B2927" w:rsidRDefault="001C1B67"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bookmarkStart w:id="11" w:name="_Toc175303719"/>
      <w:bookmarkStart w:id="12" w:name="_Toc188162758"/>
      <w:bookmarkStart w:id="13" w:name="_Toc197096932"/>
      <w:bookmarkStart w:id="14" w:name="_Toc198881848"/>
      <w:bookmarkStart w:id="15" w:name="_Toc199051537"/>
      <w:bookmarkStart w:id="16" w:name="_Toc199053062"/>
      <w:bookmarkStart w:id="17" w:name="_Toc233370319"/>
      <w:bookmarkStart w:id="18" w:name="_Toc233370726"/>
      <w:bookmarkStart w:id="19" w:name="_Toc233372209"/>
      <w:bookmarkStart w:id="20" w:name="_Toc233375577"/>
      <w:bookmarkStart w:id="21" w:name="_Toc234401517"/>
      <w:bookmarkStart w:id="22" w:name="_Toc252279446"/>
      <w:bookmarkStart w:id="23" w:name="_Toc311380607"/>
      <w:bookmarkStart w:id="24" w:name="_Toc311380856"/>
      <w:bookmarkStart w:id="25" w:name="_Toc312151153"/>
      <w:bookmarkStart w:id="26" w:name="_Toc312156392"/>
      <w:bookmarkStart w:id="27" w:name="_Toc312157030"/>
      <w:bookmarkStart w:id="28" w:name="_Toc314083123"/>
      <w:bookmarkStart w:id="29" w:name="_Toc316459415"/>
      <w:bookmarkStart w:id="30" w:name="_Toc316461781"/>
      <w:bookmarkStart w:id="31" w:name="_Toc316462134"/>
      <w:bookmarkStart w:id="32" w:name="_Toc317974383"/>
      <w:bookmarkStart w:id="33" w:name="_Toc318038799"/>
      <w:bookmarkStart w:id="34" w:name="_Toc318041666"/>
      <w:bookmarkStart w:id="35" w:name="_Toc320044061"/>
      <w:bookmarkStart w:id="36" w:name="_Toc320450852"/>
      <w:bookmarkStart w:id="37" w:name="_Toc332697385"/>
      <w:bookmarkStart w:id="38" w:name="_Toc333795518"/>
      <w:bookmarkStart w:id="39" w:name="_Toc333795632"/>
      <w:bookmarkStart w:id="40" w:name="_Toc334470007"/>
      <w:bookmarkStart w:id="41" w:name="_Toc334734535"/>
      <w:bookmarkStart w:id="42" w:name="_Toc363135370"/>
      <w:bookmarkStart w:id="43" w:name="_Toc387169702"/>
      <w:bookmarkStart w:id="44" w:name="_Toc388875843"/>
      <w:bookmarkStart w:id="45" w:name="_Toc394957323"/>
      <w:bookmarkStart w:id="46" w:name="_Toc406506559"/>
      <w:bookmarkStart w:id="47" w:name="_Toc451675206"/>
      <w:bookmarkStart w:id="48" w:name="_Toc497944184"/>
      <w:bookmarkEnd w:id="0"/>
      <w:bookmarkEnd w:id="1"/>
      <w:bookmarkEnd w:id="2"/>
      <w:bookmarkEnd w:id="3"/>
      <w:bookmarkEnd w:id="4"/>
      <w:bookmarkEnd w:id="5"/>
      <w:bookmarkEnd w:id="6"/>
      <w:bookmarkEnd w:id="7"/>
      <w:bookmarkEnd w:id="8"/>
      <w:bookmarkEnd w:id="9"/>
      <w:bookmarkEnd w:id="10"/>
      <w:r w:rsidRPr="000B2927">
        <w:rPr>
          <w:rFonts w:eastAsia="新宋体" w:cs="Times New Roman"/>
          <w:bCs w:val="0"/>
          <w:color w:val="000000"/>
          <w:kern w:val="2"/>
          <w:sz w:val="28"/>
          <w:lang w:val="en-US" w:eastAsia="zh-CN"/>
        </w:rPr>
        <w:t>惠州市德赛西威汽车电子股份有限公司</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B04FE" w:rsidRPr="000B2927" w:rsidRDefault="00EB04FE" w:rsidP="00EB04FE">
      <w:pPr>
        <w:ind w:right="-65"/>
        <w:jc w:val="center"/>
        <w:rPr>
          <w:rFonts w:eastAsia="新宋体"/>
          <w:b/>
          <w:color w:val="000000"/>
          <w:sz w:val="28"/>
          <w:szCs w:val="20"/>
        </w:rPr>
      </w:pPr>
      <w:r w:rsidRPr="000B2927">
        <w:rPr>
          <w:rFonts w:eastAsia="新宋体"/>
          <w:b/>
          <w:color w:val="000000"/>
          <w:sz w:val="28"/>
          <w:szCs w:val="20"/>
        </w:rPr>
        <w:t>投资者关系活动记录表</w:t>
      </w:r>
    </w:p>
    <w:p w:rsidR="00EB04FE" w:rsidRPr="00A023DD" w:rsidRDefault="00EB04FE" w:rsidP="00EB04FE">
      <w:pPr>
        <w:ind w:right="-65" w:firstLineChars="596" w:firstLine="1369"/>
        <w:rPr>
          <w:rFonts w:eastAsia="新宋体"/>
          <w:b/>
          <w:w w:val="95"/>
          <w:sz w:val="24"/>
        </w:rPr>
      </w:pPr>
      <w:r w:rsidRPr="000B2927">
        <w:rPr>
          <w:rFonts w:eastAsia="新宋体"/>
          <w:b/>
          <w:w w:val="95"/>
          <w:sz w:val="24"/>
        </w:rPr>
        <w:t xml:space="preserve">                                              </w:t>
      </w:r>
      <w:r w:rsidRPr="00A023DD">
        <w:rPr>
          <w:rFonts w:eastAsia="新宋体"/>
          <w:b/>
          <w:w w:val="95"/>
          <w:sz w:val="24"/>
        </w:rPr>
        <w:t xml:space="preserve"> </w:t>
      </w:r>
      <w:r w:rsidRPr="00A023DD">
        <w:rPr>
          <w:rFonts w:eastAsia="新宋体"/>
          <w:b/>
          <w:w w:val="95"/>
          <w:sz w:val="24"/>
        </w:rPr>
        <w:t>编号：</w:t>
      </w:r>
      <w:r w:rsidR="00BF248A" w:rsidRPr="00A023DD">
        <w:rPr>
          <w:rFonts w:eastAsia="新宋体"/>
          <w:b/>
          <w:w w:val="95"/>
          <w:sz w:val="24"/>
        </w:rPr>
        <w:t>20</w:t>
      </w:r>
      <w:r w:rsidR="003E7DEE" w:rsidRPr="00A023DD">
        <w:rPr>
          <w:rFonts w:eastAsia="新宋体"/>
          <w:b/>
          <w:w w:val="95"/>
          <w:sz w:val="24"/>
        </w:rPr>
        <w:t>20</w:t>
      </w:r>
      <w:r w:rsidR="00BF248A" w:rsidRPr="00A023DD">
        <w:rPr>
          <w:rFonts w:eastAsia="新宋体"/>
          <w:b/>
          <w:w w:val="95"/>
          <w:sz w:val="24"/>
        </w:rPr>
        <w:t>-0</w:t>
      </w:r>
      <w:r w:rsidR="003E7DEE" w:rsidRPr="00A023DD">
        <w:rPr>
          <w:rFonts w:eastAsia="新宋体"/>
          <w:b/>
          <w:w w:val="95"/>
          <w:sz w:val="24"/>
        </w:rPr>
        <w:t>0</w:t>
      </w:r>
      <w:r w:rsidR="00A023DD" w:rsidRPr="00A023DD">
        <w:rPr>
          <w:rFonts w:eastAsia="新宋体"/>
          <w:b/>
          <w:w w:val="95"/>
          <w:sz w:val="24"/>
        </w:rPr>
        <w:t>9</w:t>
      </w:r>
    </w:p>
    <w:p w:rsidR="00EB04FE" w:rsidRPr="000B2927"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0B2927" w:rsidTr="00A1430F">
        <w:trPr>
          <w:trHeight w:val="2343"/>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投资者关系活动类别</w:t>
            </w:r>
          </w:p>
        </w:tc>
        <w:tc>
          <w:tcPr>
            <w:tcW w:w="6766" w:type="dxa"/>
            <w:shd w:val="clear" w:color="auto" w:fill="auto"/>
          </w:tcPr>
          <w:p w:rsidR="00EB04FE" w:rsidRPr="000B2927" w:rsidRDefault="00BD7463" w:rsidP="00A1430F">
            <w:pPr>
              <w:pStyle w:val="TableParagraph"/>
              <w:tabs>
                <w:tab w:val="left" w:pos="2756"/>
              </w:tabs>
              <w:spacing w:before="40"/>
              <w:ind w:left="106"/>
              <w:rPr>
                <w:rFonts w:ascii="Times New Roman" w:eastAsia="新宋体" w:hAnsi="Times New Roman" w:cs="Times New Roman"/>
                <w:sz w:val="24"/>
                <w:lang w:eastAsia="zh-CN"/>
              </w:rPr>
            </w:pPr>
            <w:r w:rsidRPr="000B2927">
              <w:rPr>
                <w:rFonts w:ascii="Segoe UI Symbol" w:eastAsia="新宋体" w:hAnsi="Segoe UI Symbol" w:cs="Segoe UI Symbol"/>
                <w:sz w:val="24"/>
                <w:lang w:eastAsia="zh-CN"/>
              </w:rPr>
              <w:t>☑</w:t>
            </w:r>
            <w:r w:rsidR="00EB04FE" w:rsidRPr="000B2927">
              <w:rPr>
                <w:rFonts w:ascii="Times New Roman" w:eastAsia="新宋体" w:hAnsi="Times New Roman" w:cs="Times New Roman"/>
                <w:sz w:val="24"/>
                <w:lang w:eastAsia="zh-CN"/>
              </w:rPr>
              <w:t>特定对象调研</w:t>
            </w:r>
            <w:r w:rsidR="00EB04FE" w:rsidRPr="000B2927">
              <w:rPr>
                <w:rFonts w:ascii="Times New Roman" w:eastAsia="新宋体" w:hAnsi="Times New Roman" w:cs="Times New Roman"/>
                <w:sz w:val="24"/>
                <w:lang w:eastAsia="zh-CN"/>
              </w:rPr>
              <w:tab/>
              <w:t>□</w:t>
            </w:r>
            <w:r w:rsidR="00EB04FE" w:rsidRPr="000B2927">
              <w:rPr>
                <w:rFonts w:ascii="Times New Roman" w:eastAsia="新宋体" w:hAnsi="Times New Roman" w:cs="Times New Roman"/>
                <w:sz w:val="24"/>
                <w:lang w:eastAsia="zh-CN"/>
              </w:rPr>
              <w:t>分析师会议</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媒体采访</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业绩说明会</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新闻发布会</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路演活动</w:t>
            </w:r>
          </w:p>
          <w:p w:rsidR="00EB04FE" w:rsidRPr="000B2927" w:rsidRDefault="004A08D3" w:rsidP="00A1430F">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现场参观</w:t>
            </w:r>
          </w:p>
          <w:p w:rsidR="00EB04FE" w:rsidRPr="000B2927" w:rsidRDefault="00BD7463" w:rsidP="00BD7463">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其他</w:t>
            </w:r>
            <w:r w:rsidR="00EB04FE" w:rsidRPr="000B2927">
              <w:rPr>
                <w:rFonts w:ascii="Times New Roman" w:eastAsia="新宋体" w:hAnsi="Times New Roman" w:cs="Times New Roman"/>
                <w:sz w:val="24"/>
                <w:lang w:eastAsia="zh-CN"/>
              </w:rPr>
              <w:t xml:space="preserve"> </w:t>
            </w: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u w:val="single"/>
                <w:lang w:eastAsia="zh-CN"/>
              </w:rPr>
              <w:t>请文字说明其他活动内容）</w:t>
            </w:r>
          </w:p>
        </w:tc>
      </w:tr>
      <w:tr w:rsidR="00EB04FE" w:rsidRPr="000B2927" w:rsidTr="00A1430F">
        <w:trPr>
          <w:trHeight w:val="938"/>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参与单位名称及</w:t>
            </w:r>
          </w:p>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5369F2" w:rsidRPr="00A023DD" w:rsidRDefault="005369F2" w:rsidP="005369F2">
            <w:pPr>
              <w:rPr>
                <w:rFonts w:eastAsia="新宋体"/>
                <w:sz w:val="24"/>
              </w:rPr>
            </w:pPr>
            <w:bookmarkStart w:id="49" w:name="OLE_LINK1"/>
            <w:bookmarkStart w:id="50" w:name="OLE_LINK2"/>
            <w:r w:rsidRPr="00A023DD">
              <w:rPr>
                <w:rFonts w:eastAsia="新宋体"/>
                <w:sz w:val="24"/>
              </w:rPr>
              <w:t>华夏基金</w:t>
            </w:r>
            <w:r w:rsidRPr="00A023DD">
              <w:rPr>
                <w:rFonts w:eastAsia="新宋体"/>
                <w:sz w:val="24"/>
              </w:rPr>
              <w:t>：</w:t>
            </w:r>
            <w:r w:rsidRPr="00A023DD">
              <w:rPr>
                <w:rFonts w:eastAsia="新宋体"/>
                <w:sz w:val="24"/>
              </w:rPr>
              <w:t>郑晓辉</w:t>
            </w:r>
            <w:r w:rsidRPr="00A023DD">
              <w:rPr>
                <w:rFonts w:eastAsia="新宋体"/>
                <w:sz w:val="24"/>
              </w:rPr>
              <w:t>、</w:t>
            </w:r>
            <w:r w:rsidRPr="00A023DD">
              <w:rPr>
                <w:rFonts w:eastAsia="新宋体"/>
                <w:sz w:val="24"/>
              </w:rPr>
              <w:t>刘平</w:t>
            </w:r>
            <w:r w:rsidRPr="00A023DD">
              <w:rPr>
                <w:rFonts w:eastAsia="新宋体"/>
                <w:sz w:val="24"/>
              </w:rPr>
              <w:t>、</w:t>
            </w:r>
            <w:r w:rsidRPr="00A023DD">
              <w:rPr>
                <w:rFonts w:eastAsia="新宋体"/>
                <w:sz w:val="24"/>
              </w:rPr>
              <w:t>张景松</w:t>
            </w:r>
          </w:p>
          <w:p w:rsidR="005369F2" w:rsidRPr="00A023DD" w:rsidRDefault="005369F2" w:rsidP="005369F2">
            <w:pPr>
              <w:rPr>
                <w:rFonts w:eastAsia="新宋体"/>
                <w:sz w:val="24"/>
              </w:rPr>
            </w:pPr>
            <w:r w:rsidRPr="00A023DD">
              <w:rPr>
                <w:rFonts w:eastAsia="新宋体"/>
                <w:sz w:val="24"/>
              </w:rPr>
              <w:t>信诚基金</w:t>
            </w:r>
            <w:r w:rsidRPr="00A023DD">
              <w:rPr>
                <w:rFonts w:eastAsia="新宋体"/>
                <w:sz w:val="24"/>
              </w:rPr>
              <w:t>：</w:t>
            </w:r>
            <w:r w:rsidRPr="00A023DD">
              <w:rPr>
                <w:rFonts w:eastAsia="新宋体"/>
                <w:sz w:val="24"/>
              </w:rPr>
              <w:t>王睿</w:t>
            </w:r>
            <w:r w:rsidRPr="00A023DD">
              <w:rPr>
                <w:rFonts w:eastAsia="新宋体"/>
                <w:sz w:val="24"/>
              </w:rPr>
              <w:t>、</w:t>
            </w:r>
            <w:r w:rsidRPr="00A023DD">
              <w:rPr>
                <w:rFonts w:eastAsia="新宋体"/>
                <w:sz w:val="24"/>
              </w:rPr>
              <w:t>刘锐</w:t>
            </w:r>
          </w:p>
          <w:p w:rsidR="005369F2" w:rsidRPr="00A023DD" w:rsidRDefault="005369F2" w:rsidP="005369F2">
            <w:pPr>
              <w:rPr>
                <w:rFonts w:eastAsia="新宋体"/>
                <w:sz w:val="24"/>
              </w:rPr>
            </w:pPr>
            <w:r w:rsidRPr="00A023DD">
              <w:rPr>
                <w:rFonts w:eastAsia="新宋体"/>
                <w:sz w:val="24"/>
              </w:rPr>
              <w:t>嘉实基金</w:t>
            </w:r>
            <w:r w:rsidRPr="00A023DD">
              <w:rPr>
                <w:rFonts w:eastAsia="新宋体"/>
                <w:sz w:val="24"/>
              </w:rPr>
              <w:t>：</w:t>
            </w:r>
            <w:r w:rsidRPr="00A023DD">
              <w:rPr>
                <w:rFonts w:eastAsia="新宋体"/>
                <w:sz w:val="24"/>
              </w:rPr>
              <w:t>张丹华</w:t>
            </w:r>
          </w:p>
          <w:p w:rsidR="005369F2" w:rsidRPr="00A023DD" w:rsidRDefault="005369F2" w:rsidP="005369F2">
            <w:pPr>
              <w:rPr>
                <w:rFonts w:eastAsia="新宋体"/>
                <w:sz w:val="24"/>
              </w:rPr>
            </w:pPr>
            <w:r w:rsidRPr="00A023DD">
              <w:rPr>
                <w:rFonts w:eastAsia="新宋体"/>
                <w:sz w:val="24"/>
              </w:rPr>
              <w:t>易方达基金</w:t>
            </w:r>
            <w:r w:rsidRPr="00A023DD">
              <w:rPr>
                <w:rFonts w:eastAsia="新宋体"/>
                <w:sz w:val="24"/>
              </w:rPr>
              <w:t>：</w:t>
            </w:r>
            <w:r w:rsidRPr="00A023DD">
              <w:rPr>
                <w:rFonts w:eastAsia="新宋体"/>
                <w:sz w:val="24"/>
              </w:rPr>
              <w:t>刘武</w:t>
            </w:r>
          </w:p>
          <w:p w:rsidR="005369F2" w:rsidRPr="00A023DD" w:rsidRDefault="005369F2" w:rsidP="005369F2">
            <w:pPr>
              <w:rPr>
                <w:rFonts w:eastAsia="新宋体"/>
                <w:sz w:val="24"/>
              </w:rPr>
            </w:pPr>
            <w:r w:rsidRPr="00A023DD">
              <w:rPr>
                <w:rFonts w:eastAsia="新宋体"/>
                <w:sz w:val="24"/>
              </w:rPr>
              <w:t>富国基金</w:t>
            </w:r>
            <w:r w:rsidRPr="00A023DD">
              <w:rPr>
                <w:rFonts w:eastAsia="新宋体"/>
                <w:sz w:val="24"/>
              </w:rPr>
              <w:t>：</w:t>
            </w:r>
            <w:r w:rsidRPr="00A023DD">
              <w:rPr>
                <w:rFonts w:eastAsia="新宋体"/>
                <w:sz w:val="24"/>
              </w:rPr>
              <w:t>元博</w:t>
            </w:r>
            <w:r w:rsidRPr="00A023DD">
              <w:rPr>
                <w:rFonts w:eastAsia="新宋体"/>
                <w:sz w:val="24"/>
              </w:rPr>
              <w:t>、</w:t>
            </w:r>
            <w:r w:rsidRPr="00A023DD">
              <w:rPr>
                <w:rFonts w:eastAsia="新宋体"/>
                <w:sz w:val="24"/>
              </w:rPr>
              <w:t>杨栋</w:t>
            </w:r>
          </w:p>
          <w:p w:rsidR="005369F2" w:rsidRPr="00A023DD" w:rsidRDefault="005369F2" w:rsidP="005369F2">
            <w:pPr>
              <w:rPr>
                <w:rFonts w:eastAsia="新宋体"/>
                <w:sz w:val="24"/>
              </w:rPr>
            </w:pPr>
            <w:proofErr w:type="gramStart"/>
            <w:r w:rsidRPr="00A023DD">
              <w:rPr>
                <w:rFonts w:eastAsia="新宋体"/>
                <w:sz w:val="24"/>
              </w:rPr>
              <w:t>汇添富基金杨</w:t>
            </w:r>
            <w:proofErr w:type="gramEnd"/>
            <w:r w:rsidRPr="00A023DD">
              <w:rPr>
                <w:rFonts w:eastAsia="新宋体"/>
                <w:sz w:val="24"/>
              </w:rPr>
              <w:t>瑨</w:t>
            </w:r>
          </w:p>
          <w:p w:rsidR="005369F2" w:rsidRPr="00A023DD" w:rsidRDefault="005369F2" w:rsidP="005369F2">
            <w:pPr>
              <w:rPr>
                <w:rFonts w:eastAsia="新宋体"/>
                <w:sz w:val="24"/>
              </w:rPr>
            </w:pPr>
            <w:r w:rsidRPr="00A023DD">
              <w:rPr>
                <w:rFonts w:eastAsia="新宋体"/>
                <w:sz w:val="24"/>
              </w:rPr>
              <w:t>银华基金</w:t>
            </w:r>
            <w:r w:rsidRPr="00A023DD">
              <w:rPr>
                <w:rFonts w:eastAsia="新宋体"/>
                <w:sz w:val="24"/>
              </w:rPr>
              <w:t>：和</w:t>
            </w:r>
            <w:proofErr w:type="gramStart"/>
            <w:r w:rsidRPr="00A023DD">
              <w:rPr>
                <w:rFonts w:eastAsia="新宋体"/>
                <w:sz w:val="24"/>
              </w:rPr>
              <w:t>玮</w:t>
            </w:r>
            <w:proofErr w:type="gramEnd"/>
            <w:r w:rsidRPr="00A023DD">
              <w:rPr>
                <w:rFonts w:eastAsia="新宋体"/>
                <w:sz w:val="24"/>
              </w:rPr>
              <w:t>、周晶、</w:t>
            </w:r>
            <w:r w:rsidRPr="00A023DD">
              <w:rPr>
                <w:rFonts w:eastAsia="新宋体"/>
                <w:sz w:val="24"/>
              </w:rPr>
              <w:t>王</w:t>
            </w:r>
            <w:proofErr w:type="gramStart"/>
            <w:r w:rsidRPr="00A023DD">
              <w:rPr>
                <w:rFonts w:eastAsia="新宋体"/>
                <w:sz w:val="24"/>
              </w:rPr>
              <w:t>浩</w:t>
            </w:r>
            <w:proofErr w:type="gramEnd"/>
          </w:p>
          <w:p w:rsidR="005369F2" w:rsidRPr="00A023DD" w:rsidRDefault="005369F2" w:rsidP="005369F2">
            <w:pPr>
              <w:rPr>
                <w:rFonts w:eastAsia="新宋体"/>
                <w:sz w:val="24"/>
              </w:rPr>
            </w:pPr>
            <w:r w:rsidRPr="00A023DD">
              <w:rPr>
                <w:rFonts w:eastAsia="新宋体"/>
                <w:sz w:val="24"/>
              </w:rPr>
              <w:t>银华基金</w:t>
            </w:r>
            <w:r w:rsidRPr="00A023DD">
              <w:rPr>
                <w:rFonts w:eastAsia="新宋体"/>
                <w:sz w:val="24"/>
              </w:rPr>
              <w:t>：</w:t>
            </w:r>
            <w:proofErr w:type="gramStart"/>
            <w:r w:rsidRPr="00A023DD">
              <w:rPr>
                <w:rFonts w:eastAsia="新宋体"/>
                <w:sz w:val="24"/>
              </w:rPr>
              <w:t>梅思寒</w:t>
            </w:r>
            <w:proofErr w:type="gramEnd"/>
          </w:p>
          <w:p w:rsidR="005369F2" w:rsidRPr="00A023DD" w:rsidRDefault="005369F2" w:rsidP="005369F2">
            <w:pPr>
              <w:rPr>
                <w:rFonts w:eastAsia="新宋体"/>
                <w:sz w:val="24"/>
              </w:rPr>
            </w:pPr>
            <w:r w:rsidRPr="00A023DD">
              <w:rPr>
                <w:rFonts w:eastAsia="新宋体"/>
                <w:sz w:val="24"/>
              </w:rPr>
              <w:t>交银施罗德基金</w:t>
            </w:r>
            <w:r w:rsidRPr="00A023DD">
              <w:rPr>
                <w:rFonts w:eastAsia="新宋体"/>
                <w:sz w:val="24"/>
              </w:rPr>
              <w:t>：</w:t>
            </w:r>
            <w:r w:rsidRPr="00A023DD">
              <w:rPr>
                <w:rFonts w:eastAsia="新宋体"/>
                <w:sz w:val="24"/>
              </w:rPr>
              <w:t>沈楠</w:t>
            </w:r>
          </w:p>
          <w:p w:rsidR="005369F2" w:rsidRPr="00A023DD" w:rsidRDefault="005369F2" w:rsidP="005369F2">
            <w:pPr>
              <w:rPr>
                <w:rFonts w:eastAsia="新宋体"/>
                <w:sz w:val="24"/>
              </w:rPr>
            </w:pPr>
            <w:r w:rsidRPr="00A023DD">
              <w:rPr>
                <w:rFonts w:eastAsia="新宋体"/>
                <w:sz w:val="24"/>
              </w:rPr>
              <w:t>华安基金</w:t>
            </w:r>
            <w:r w:rsidRPr="00A023DD">
              <w:rPr>
                <w:rFonts w:eastAsia="新宋体"/>
                <w:sz w:val="24"/>
              </w:rPr>
              <w:t>：</w:t>
            </w:r>
            <w:r w:rsidRPr="00A023DD">
              <w:rPr>
                <w:rFonts w:eastAsia="新宋体"/>
                <w:sz w:val="24"/>
              </w:rPr>
              <w:t>李欣</w:t>
            </w:r>
          </w:p>
          <w:p w:rsidR="005369F2" w:rsidRPr="00A023DD" w:rsidRDefault="005369F2" w:rsidP="005369F2">
            <w:pPr>
              <w:rPr>
                <w:rFonts w:eastAsia="新宋体"/>
                <w:sz w:val="24"/>
              </w:rPr>
            </w:pPr>
            <w:r w:rsidRPr="00A023DD">
              <w:rPr>
                <w:rFonts w:eastAsia="新宋体"/>
                <w:sz w:val="24"/>
              </w:rPr>
              <w:t>安信证券</w:t>
            </w:r>
            <w:r w:rsidRPr="00A023DD">
              <w:rPr>
                <w:rFonts w:eastAsia="新宋体"/>
                <w:sz w:val="24"/>
              </w:rPr>
              <w:t>：</w:t>
            </w:r>
            <w:r w:rsidRPr="00A023DD">
              <w:rPr>
                <w:rFonts w:eastAsia="新宋体"/>
                <w:sz w:val="24"/>
              </w:rPr>
              <w:t>胡又文</w:t>
            </w:r>
            <w:r w:rsidRPr="00A023DD">
              <w:rPr>
                <w:rFonts w:eastAsia="新宋体"/>
                <w:sz w:val="24"/>
              </w:rPr>
              <w:t>、</w:t>
            </w:r>
            <w:r w:rsidRPr="00A023DD">
              <w:rPr>
                <w:rFonts w:eastAsia="新宋体"/>
                <w:sz w:val="24"/>
              </w:rPr>
              <w:t>曹佩</w:t>
            </w:r>
            <w:r w:rsidRPr="00A023DD">
              <w:rPr>
                <w:rFonts w:eastAsia="新宋体"/>
                <w:sz w:val="24"/>
              </w:rPr>
              <w:t>、</w:t>
            </w:r>
            <w:r w:rsidRPr="00A023DD">
              <w:rPr>
                <w:rFonts w:eastAsia="新宋体"/>
                <w:sz w:val="24"/>
              </w:rPr>
              <w:t>袁伟</w:t>
            </w:r>
            <w:bookmarkEnd w:id="49"/>
            <w:bookmarkEnd w:id="50"/>
          </w:p>
          <w:p w:rsidR="005369F2" w:rsidRPr="00A023DD" w:rsidRDefault="005369F2" w:rsidP="005369F2">
            <w:pPr>
              <w:rPr>
                <w:rFonts w:eastAsia="新宋体"/>
                <w:sz w:val="24"/>
              </w:rPr>
            </w:pPr>
            <w:r w:rsidRPr="00A023DD">
              <w:rPr>
                <w:rFonts w:eastAsia="新宋体"/>
                <w:sz w:val="24"/>
              </w:rPr>
              <w:t>中国人寿</w:t>
            </w:r>
            <w:r w:rsidRPr="00A023DD">
              <w:rPr>
                <w:rFonts w:eastAsia="新宋体"/>
                <w:sz w:val="24"/>
              </w:rPr>
              <w:t>：</w:t>
            </w:r>
            <w:proofErr w:type="gramStart"/>
            <w:r w:rsidRPr="00A023DD">
              <w:rPr>
                <w:rFonts w:eastAsia="新宋体"/>
                <w:sz w:val="24"/>
              </w:rPr>
              <w:t>阳宜洋</w:t>
            </w:r>
            <w:proofErr w:type="gramEnd"/>
          </w:p>
          <w:p w:rsidR="005369F2" w:rsidRPr="00A023DD" w:rsidRDefault="005369F2" w:rsidP="005369F2">
            <w:pPr>
              <w:rPr>
                <w:rFonts w:eastAsia="新宋体"/>
                <w:sz w:val="24"/>
              </w:rPr>
            </w:pPr>
            <w:r w:rsidRPr="00A023DD">
              <w:rPr>
                <w:rFonts w:eastAsia="新宋体"/>
                <w:sz w:val="24"/>
              </w:rPr>
              <w:t>银华基金</w:t>
            </w:r>
            <w:r w:rsidRPr="00A023DD">
              <w:rPr>
                <w:rFonts w:eastAsia="新宋体"/>
                <w:sz w:val="24"/>
              </w:rPr>
              <w:t>：</w:t>
            </w:r>
            <w:r w:rsidRPr="00A023DD">
              <w:rPr>
                <w:rFonts w:eastAsia="新宋体"/>
                <w:sz w:val="24"/>
              </w:rPr>
              <w:t>向伊达</w:t>
            </w:r>
          </w:p>
          <w:p w:rsidR="005369F2" w:rsidRPr="00A023DD" w:rsidRDefault="005369F2" w:rsidP="005369F2">
            <w:pPr>
              <w:rPr>
                <w:rFonts w:eastAsia="新宋体"/>
                <w:sz w:val="24"/>
              </w:rPr>
            </w:pPr>
            <w:r w:rsidRPr="00A023DD">
              <w:rPr>
                <w:rFonts w:eastAsia="新宋体"/>
                <w:sz w:val="24"/>
              </w:rPr>
              <w:t>东方基金</w:t>
            </w:r>
            <w:r w:rsidRPr="00A023DD">
              <w:rPr>
                <w:rFonts w:eastAsia="新宋体"/>
                <w:sz w:val="24"/>
              </w:rPr>
              <w:t>：</w:t>
            </w:r>
            <w:r w:rsidRPr="00A023DD">
              <w:rPr>
                <w:rFonts w:eastAsia="新宋体"/>
                <w:sz w:val="24"/>
              </w:rPr>
              <w:t>李瑞</w:t>
            </w:r>
          </w:p>
          <w:p w:rsidR="005369F2" w:rsidRPr="00A023DD" w:rsidRDefault="005369F2" w:rsidP="005369F2">
            <w:pPr>
              <w:rPr>
                <w:rFonts w:eastAsia="新宋体"/>
                <w:sz w:val="24"/>
              </w:rPr>
            </w:pPr>
            <w:proofErr w:type="gramStart"/>
            <w:r w:rsidRPr="00A023DD">
              <w:rPr>
                <w:rFonts w:eastAsia="新宋体"/>
                <w:sz w:val="24"/>
              </w:rPr>
              <w:t>万思资本</w:t>
            </w:r>
            <w:proofErr w:type="gramEnd"/>
            <w:r w:rsidRPr="00A023DD">
              <w:rPr>
                <w:rFonts w:eastAsia="新宋体"/>
                <w:sz w:val="24"/>
              </w:rPr>
              <w:t>：</w:t>
            </w:r>
            <w:r w:rsidRPr="00A023DD">
              <w:rPr>
                <w:rFonts w:eastAsia="新宋体"/>
                <w:sz w:val="24"/>
              </w:rPr>
              <w:t>陈剑博</w:t>
            </w:r>
          </w:p>
          <w:p w:rsidR="005369F2" w:rsidRPr="00A023DD" w:rsidRDefault="005369F2" w:rsidP="005369F2">
            <w:pPr>
              <w:rPr>
                <w:rFonts w:eastAsia="新宋体"/>
                <w:sz w:val="24"/>
              </w:rPr>
            </w:pPr>
            <w:r w:rsidRPr="00A023DD">
              <w:rPr>
                <w:rFonts w:eastAsia="新宋体"/>
                <w:sz w:val="24"/>
              </w:rPr>
              <w:t>东方证券</w:t>
            </w:r>
            <w:r w:rsidRPr="00A023DD">
              <w:rPr>
                <w:rFonts w:eastAsia="新宋体"/>
                <w:sz w:val="24"/>
              </w:rPr>
              <w:t>：</w:t>
            </w:r>
            <w:r w:rsidRPr="00A023DD">
              <w:rPr>
                <w:rFonts w:eastAsia="新宋体"/>
                <w:sz w:val="24"/>
              </w:rPr>
              <w:t>张伟峰</w:t>
            </w:r>
          </w:p>
          <w:p w:rsidR="005369F2" w:rsidRPr="00A023DD" w:rsidRDefault="005369F2" w:rsidP="005369F2">
            <w:pPr>
              <w:rPr>
                <w:rFonts w:eastAsia="新宋体"/>
                <w:sz w:val="24"/>
              </w:rPr>
            </w:pPr>
            <w:proofErr w:type="gramStart"/>
            <w:r w:rsidRPr="00A023DD">
              <w:rPr>
                <w:rFonts w:eastAsia="新宋体"/>
                <w:sz w:val="24"/>
              </w:rPr>
              <w:t>中庚基金</w:t>
            </w:r>
            <w:proofErr w:type="gramEnd"/>
            <w:r w:rsidRPr="00A023DD">
              <w:rPr>
                <w:rFonts w:eastAsia="新宋体"/>
                <w:sz w:val="24"/>
              </w:rPr>
              <w:t>：</w:t>
            </w:r>
            <w:r w:rsidRPr="00A023DD">
              <w:rPr>
                <w:rFonts w:eastAsia="新宋体"/>
                <w:sz w:val="24"/>
              </w:rPr>
              <w:t>谢钊毅</w:t>
            </w:r>
          </w:p>
          <w:p w:rsidR="005369F2" w:rsidRPr="00A023DD" w:rsidRDefault="005369F2" w:rsidP="005369F2">
            <w:pPr>
              <w:rPr>
                <w:rFonts w:eastAsia="新宋体"/>
                <w:sz w:val="24"/>
              </w:rPr>
            </w:pPr>
            <w:r w:rsidRPr="00A023DD">
              <w:rPr>
                <w:rFonts w:eastAsia="新宋体"/>
                <w:sz w:val="24"/>
              </w:rPr>
              <w:t>鹏华基金</w:t>
            </w:r>
            <w:r w:rsidRPr="00A023DD">
              <w:rPr>
                <w:rFonts w:eastAsia="新宋体"/>
                <w:sz w:val="24"/>
              </w:rPr>
              <w:t>：</w:t>
            </w:r>
            <w:r w:rsidRPr="00A023DD">
              <w:rPr>
                <w:rFonts w:eastAsia="新宋体"/>
                <w:sz w:val="24"/>
              </w:rPr>
              <w:t>董威</w:t>
            </w:r>
          </w:p>
          <w:p w:rsidR="005369F2" w:rsidRPr="00A023DD" w:rsidRDefault="005369F2" w:rsidP="005369F2">
            <w:pPr>
              <w:rPr>
                <w:rFonts w:eastAsia="新宋体"/>
                <w:sz w:val="24"/>
              </w:rPr>
            </w:pPr>
            <w:r w:rsidRPr="00A023DD">
              <w:rPr>
                <w:rFonts w:eastAsia="新宋体"/>
                <w:sz w:val="24"/>
              </w:rPr>
              <w:t>信</w:t>
            </w:r>
            <w:proofErr w:type="gramStart"/>
            <w:r w:rsidRPr="00A023DD">
              <w:rPr>
                <w:rFonts w:eastAsia="新宋体"/>
                <w:sz w:val="24"/>
              </w:rPr>
              <w:t>达澳银</w:t>
            </w:r>
            <w:proofErr w:type="gramEnd"/>
            <w:r w:rsidRPr="00A023DD">
              <w:rPr>
                <w:rFonts w:eastAsia="新宋体"/>
                <w:sz w:val="24"/>
              </w:rPr>
              <w:t>：</w:t>
            </w:r>
            <w:r w:rsidRPr="00A023DD">
              <w:rPr>
                <w:rFonts w:eastAsia="新宋体"/>
                <w:sz w:val="24"/>
              </w:rPr>
              <w:t>张凯</w:t>
            </w:r>
          </w:p>
          <w:p w:rsidR="005369F2" w:rsidRPr="00A023DD" w:rsidRDefault="005369F2" w:rsidP="005369F2">
            <w:pPr>
              <w:rPr>
                <w:rFonts w:eastAsia="新宋体"/>
                <w:sz w:val="24"/>
              </w:rPr>
            </w:pPr>
            <w:r w:rsidRPr="00A023DD">
              <w:rPr>
                <w:rFonts w:eastAsia="新宋体"/>
                <w:sz w:val="24"/>
              </w:rPr>
              <w:t>民生加银</w:t>
            </w:r>
            <w:r w:rsidRPr="00A023DD">
              <w:rPr>
                <w:rFonts w:eastAsia="新宋体"/>
                <w:sz w:val="24"/>
              </w:rPr>
              <w:t>：</w:t>
            </w:r>
            <w:r w:rsidRPr="00A023DD">
              <w:rPr>
                <w:rFonts w:eastAsia="新宋体"/>
                <w:sz w:val="24"/>
              </w:rPr>
              <w:t>王凤娟</w:t>
            </w:r>
          </w:p>
          <w:p w:rsidR="005369F2" w:rsidRPr="00A023DD" w:rsidRDefault="005369F2" w:rsidP="005369F2">
            <w:pPr>
              <w:pStyle w:val="TableParagraph"/>
              <w:rPr>
                <w:rFonts w:ascii="Times New Roman" w:eastAsia="新宋体" w:hAnsi="Times New Roman" w:cs="Times New Roman"/>
                <w:color w:val="000000"/>
                <w:sz w:val="24"/>
                <w:szCs w:val="24"/>
                <w:lang w:eastAsia="zh-CN"/>
              </w:rPr>
            </w:pPr>
            <w:proofErr w:type="gramStart"/>
            <w:r w:rsidRPr="00A023DD">
              <w:rPr>
                <w:rFonts w:ascii="Times New Roman" w:eastAsia="新宋体" w:hAnsi="Times New Roman" w:cs="Times New Roman"/>
                <w:color w:val="000000"/>
                <w:sz w:val="24"/>
                <w:szCs w:val="24"/>
                <w:lang w:eastAsia="zh-CN"/>
              </w:rPr>
              <w:t>诚通基金</w:t>
            </w:r>
            <w:proofErr w:type="gramEnd"/>
            <w:r w:rsidRPr="00A023DD">
              <w:rPr>
                <w:rFonts w:ascii="Times New Roman" w:eastAsia="新宋体" w:hAnsi="Times New Roman" w:cs="Times New Roman"/>
                <w:color w:val="000000"/>
                <w:sz w:val="24"/>
                <w:szCs w:val="24"/>
                <w:lang w:eastAsia="zh-CN"/>
              </w:rPr>
              <w:t>：</w:t>
            </w:r>
            <w:r w:rsidRPr="00A023DD">
              <w:rPr>
                <w:rFonts w:ascii="Times New Roman" w:eastAsia="新宋体" w:hAnsi="Times New Roman" w:cs="Times New Roman"/>
                <w:color w:val="000000"/>
                <w:sz w:val="24"/>
                <w:szCs w:val="24"/>
                <w:lang w:eastAsia="zh-CN"/>
              </w:rPr>
              <w:t>龙淼</w:t>
            </w:r>
          </w:p>
          <w:p w:rsidR="005369F2" w:rsidRPr="00A023DD" w:rsidRDefault="005369F2" w:rsidP="005369F2">
            <w:pPr>
              <w:pStyle w:val="TableParagraph"/>
              <w:rPr>
                <w:rFonts w:ascii="Times New Roman" w:eastAsia="新宋体" w:hAnsi="Times New Roman" w:cs="Times New Roman"/>
                <w:color w:val="000000"/>
                <w:sz w:val="24"/>
                <w:szCs w:val="24"/>
                <w:lang w:eastAsia="zh-CN"/>
              </w:rPr>
            </w:pPr>
            <w:r w:rsidRPr="00A023DD">
              <w:rPr>
                <w:rFonts w:ascii="Times New Roman" w:eastAsia="新宋体" w:hAnsi="Times New Roman" w:cs="Times New Roman"/>
                <w:color w:val="000000"/>
                <w:sz w:val="24"/>
                <w:szCs w:val="24"/>
                <w:lang w:eastAsia="zh-CN"/>
              </w:rPr>
              <w:t>生命资产</w:t>
            </w:r>
            <w:r w:rsidRPr="00A023DD">
              <w:rPr>
                <w:rFonts w:ascii="Times New Roman" w:eastAsia="新宋体" w:hAnsi="Times New Roman" w:cs="Times New Roman"/>
                <w:color w:val="000000"/>
                <w:sz w:val="24"/>
                <w:szCs w:val="24"/>
                <w:lang w:eastAsia="zh-CN"/>
              </w:rPr>
              <w:t>：</w:t>
            </w:r>
            <w:r w:rsidRPr="00A023DD">
              <w:rPr>
                <w:rFonts w:ascii="Times New Roman" w:eastAsia="新宋体" w:hAnsi="Times New Roman" w:cs="Times New Roman"/>
                <w:color w:val="000000"/>
                <w:sz w:val="24"/>
                <w:szCs w:val="24"/>
                <w:lang w:eastAsia="zh-CN"/>
              </w:rPr>
              <w:t>黄绍鑫</w:t>
            </w:r>
          </w:p>
          <w:p w:rsidR="005369F2" w:rsidRPr="00A023DD" w:rsidRDefault="005369F2" w:rsidP="005369F2">
            <w:pPr>
              <w:pStyle w:val="TableParagraph"/>
              <w:rPr>
                <w:rFonts w:ascii="Times New Roman" w:eastAsia="新宋体" w:hAnsi="Times New Roman" w:cs="Times New Roman"/>
                <w:color w:val="000000"/>
                <w:sz w:val="24"/>
                <w:szCs w:val="24"/>
                <w:lang w:eastAsia="zh-CN"/>
              </w:rPr>
            </w:pPr>
            <w:r w:rsidRPr="00A023DD">
              <w:rPr>
                <w:rFonts w:ascii="Times New Roman" w:eastAsia="新宋体" w:hAnsi="Times New Roman" w:cs="Times New Roman"/>
                <w:color w:val="000000"/>
                <w:sz w:val="24"/>
                <w:szCs w:val="24"/>
                <w:lang w:eastAsia="zh-CN"/>
              </w:rPr>
              <w:t>华安基金</w:t>
            </w:r>
            <w:r w:rsidRPr="00A023DD">
              <w:rPr>
                <w:rFonts w:ascii="Times New Roman" w:eastAsia="新宋体" w:hAnsi="Times New Roman" w:cs="Times New Roman"/>
                <w:color w:val="000000"/>
                <w:sz w:val="24"/>
                <w:szCs w:val="24"/>
                <w:lang w:eastAsia="zh-CN"/>
              </w:rPr>
              <w:t>：</w:t>
            </w:r>
            <w:r w:rsidRPr="00A023DD">
              <w:rPr>
                <w:rFonts w:ascii="Times New Roman" w:eastAsia="新宋体" w:hAnsi="Times New Roman" w:cs="Times New Roman"/>
                <w:color w:val="000000"/>
                <w:sz w:val="24"/>
                <w:szCs w:val="24"/>
                <w:lang w:eastAsia="zh-CN"/>
              </w:rPr>
              <w:t>孔涛</w:t>
            </w:r>
            <w:r w:rsidRPr="00A023DD">
              <w:rPr>
                <w:rFonts w:ascii="Times New Roman" w:eastAsia="新宋体" w:hAnsi="Times New Roman" w:cs="Times New Roman"/>
                <w:color w:val="000000"/>
                <w:sz w:val="24"/>
                <w:szCs w:val="24"/>
                <w:lang w:eastAsia="zh-CN"/>
              </w:rPr>
              <w:t>,</w:t>
            </w:r>
          </w:p>
          <w:p w:rsidR="00033F37" w:rsidRPr="00A023DD" w:rsidRDefault="00033F37" w:rsidP="005369F2">
            <w:pPr>
              <w:pStyle w:val="TableParagraph"/>
              <w:rPr>
                <w:rFonts w:ascii="Times New Roman" w:eastAsia="新宋体" w:hAnsi="Times New Roman" w:cs="Times New Roman"/>
                <w:color w:val="000000"/>
                <w:sz w:val="24"/>
                <w:szCs w:val="24"/>
                <w:lang w:eastAsia="zh-CN"/>
              </w:rPr>
            </w:pPr>
            <w:r w:rsidRPr="00A023DD">
              <w:rPr>
                <w:rFonts w:ascii="Times New Roman" w:eastAsia="新宋体" w:hAnsi="Times New Roman" w:cs="Times New Roman"/>
                <w:color w:val="000000"/>
                <w:sz w:val="24"/>
                <w:szCs w:val="24"/>
                <w:lang w:eastAsia="zh-CN"/>
              </w:rPr>
              <w:t>中信证券</w:t>
            </w:r>
            <w:r w:rsidR="005369F2" w:rsidRPr="00A023DD">
              <w:rPr>
                <w:rFonts w:ascii="Times New Roman" w:eastAsia="新宋体" w:hAnsi="Times New Roman" w:cs="Times New Roman"/>
                <w:color w:val="000000"/>
                <w:sz w:val="24"/>
                <w:szCs w:val="24"/>
                <w:lang w:eastAsia="zh-CN"/>
              </w:rPr>
              <w:t>：</w:t>
            </w:r>
            <w:r w:rsidR="005369F2" w:rsidRPr="00A023DD">
              <w:rPr>
                <w:rFonts w:ascii="Times New Roman" w:eastAsia="新宋体" w:hAnsi="Times New Roman" w:cs="Times New Roman"/>
                <w:color w:val="000000"/>
                <w:sz w:val="24"/>
                <w:szCs w:val="24"/>
                <w:lang w:eastAsia="zh-CN"/>
              </w:rPr>
              <w:t>郭羽</w:t>
            </w:r>
            <w:r w:rsidR="005369F2" w:rsidRPr="00A023DD">
              <w:rPr>
                <w:rFonts w:ascii="Times New Roman" w:eastAsia="新宋体" w:hAnsi="Times New Roman" w:cs="Times New Roman"/>
                <w:color w:val="000000"/>
                <w:sz w:val="24"/>
                <w:szCs w:val="24"/>
                <w:lang w:eastAsia="zh-CN"/>
              </w:rPr>
              <w:t>、蔡仁斌、</w:t>
            </w:r>
            <w:r w:rsidRPr="00A023DD">
              <w:rPr>
                <w:rFonts w:ascii="Times New Roman" w:eastAsia="新宋体" w:hAnsi="Times New Roman" w:cs="Times New Roman"/>
                <w:color w:val="000000"/>
                <w:sz w:val="24"/>
                <w:szCs w:val="24"/>
                <w:lang w:eastAsia="zh-CN"/>
              </w:rPr>
              <w:t>程宁伟、刘洋、</w:t>
            </w:r>
            <w:r w:rsidRPr="00A023DD">
              <w:rPr>
                <w:rFonts w:ascii="Times New Roman" w:eastAsia="新宋体" w:hAnsi="Times New Roman" w:cs="Times New Roman"/>
                <w:color w:val="000000"/>
                <w:sz w:val="24"/>
                <w:szCs w:val="24"/>
                <w:lang w:eastAsia="zh-CN"/>
              </w:rPr>
              <w:t>张帅</w:t>
            </w:r>
            <w:r w:rsidRPr="00A023DD">
              <w:rPr>
                <w:rFonts w:ascii="Times New Roman" w:eastAsia="新宋体" w:hAnsi="Times New Roman" w:cs="Times New Roman"/>
                <w:color w:val="000000"/>
                <w:sz w:val="24"/>
                <w:szCs w:val="24"/>
                <w:lang w:eastAsia="zh-CN"/>
              </w:rPr>
              <w:t>、</w:t>
            </w:r>
            <w:r w:rsidRPr="00A023DD">
              <w:rPr>
                <w:rFonts w:ascii="Times New Roman" w:eastAsia="新宋体" w:hAnsi="Times New Roman" w:cs="Times New Roman"/>
                <w:color w:val="000000"/>
                <w:sz w:val="24"/>
                <w:szCs w:val="24"/>
                <w:lang w:eastAsia="zh-CN"/>
              </w:rPr>
              <w:t>章腾飞</w:t>
            </w:r>
            <w:r w:rsidRPr="00A023DD">
              <w:rPr>
                <w:rFonts w:ascii="Times New Roman" w:eastAsia="新宋体" w:hAnsi="Times New Roman" w:cs="Times New Roman"/>
                <w:color w:val="000000"/>
                <w:sz w:val="24"/>
                <w:szCs w:val="24"/>
                <w:lang w:eastAsia="zh-CN"/>
              </w:rPr>
              <w:t>、</w:t>
            </w:r>
            <w:r w:rsidRPr="00A023DD">
              <w:rPr>
                <w:rFonts w:ascii="Times New Roman" w:eastAsia="新宋体" w:hAnsi="Times New Roman" w:cs="Times New Roman"/>
                <w:color w:val="000000"/>
                <w:sz w:val="24"/>
                <w:szCs w:val="24"/>
                <w:lang w:eastAsia="zh-CN"/>
              </w:rPr>
              <w:t>刘琦</w:t>
            </w:r>
          </w:p>
          <w:p w:rsidR="005369F2" w:rsidRPr="00A023DD" w:rsidRDefault="005369F2" w:rsidP="005369F2">
            <w:pPr>
              <w:pStyle w:val="TableParagraph"/>
              <w:rPr>
                <w:rFonts w:ascii="Times New Roman" w:eastAsia="新宋体" w:hAnsi="Times New Roman" w:cs="Times New Roman"/>
                <w:sz w:val="24"/>
                <w:szCs w:val="24"/>
                <w:lang w:eastAsia="zh-CN"/>
              </w:rPr>
            </w:pPr>
            <w:proofErr w:type="spellStart"/>
            <w:r w:rsidRPr="00A023DD">
              <w:rPr>
                <w:rFonts w:ascii="Times New Roman" w:eastAsia="新宋体" w:hAnsi="Times New Roman" w:cs="Times New Roman"/>
                <w:sz w:val="24"/>
                <w:szCs w:val="24"/>
                <w:lang w:eastAsia="zh-CN"/>
              </w:rPr>
              <w:t>Intac</w:t>
            </w:r>
            <w:proofErr w:type="spellEnd"/>
            <w:r w:rsidRPr="00A023DD">
              <w:rPr>
                <w:rFonts w:ascii="Times New Roman" w:eastAsia="新宋体" w:hAnsi="Times New Roman" w:cs="Times New Roman"/>
                <w:sz w:val="24"/>
                <w:szCs w:val="24"/>
                <w:lang w:eastAsia="zh-CN"/>
              </w:rPr>
              <w:t xml:space="preserve"> Capital</w:t>
            </w:r>
            <w:r w:rsidRPr="00A023DD">
              <w:rPr>
                <w:rFonts w:ascii="Times New Roman" w:eastAsia="新宋体" w:hAnsi="Times New Roman" w:cs="Times New Roman"/>
                <w:sz w:val="24"/>
                <w:szCs w:val="24"/>
                <w:lang w:eastAsia="zh-CN"/>
              </w:rPr>
              <w:t>：</w:t>
            </w:r>
            <w:r w:rsidRPr="00A023DD">
              <w:rPr>
                <w:rFonts w:ascii="Times New Roman" w:eastAsia="新宋体" w:hAnsi="Times New Roman" w:cs="Times New Roman"/>
                <w:sz w:val="24"/>
                <w:szCs w:val="24"/>
                <w:lang w:eastAsia="zh-CN"/>
              </w:rPr>
              <w:t xml:space="preserve">Liu </w:t>
            </w:r>
            <w:proofErr w:type="spellStart"/>
            <w:r w:rsidRPr="00A023DD">
              <w:rPr>
                <w:rFonts w:ascii="Times New Roman" w:eastAsia="新宋体" w:hAnsi="Times New Roman" w:cs="Times New Roman"/>
                <w:sz w:val="24"/>
                <w:szCs w:val="24"/>
                <w:lang w:eastAsia="zh-CN"/>
              </w:rPr>
              <w:t>Liujun</w:t>
            </w:r>
            <w:proofErr w:type="spellEnd"/>
          </w:p>
          <w:p w:rsidR="005369F2" w:rsidRPr="00A023DD" w:rsidRDefault="005369F2" w:rsidP="005369F2">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杨泽原</w:t>
            </w:r>
          </w:p>
          <w:p w:rsidR="005369F2" w:rsidRPr="00A023DD" w:rsidRDefault="005369F2" w:rsidP="005369F2">
            <w:pPr>
              <w:widowControl/>
              <w:jc w:val="left"/>
              <w:rPr>
                <w:rFonts w:eastAsia="新宋体"/>
                <w:color w:val="000000"/>
                <w:kern w:val="0"/>
                <w:sz w:val="24"/>
              </w:rPr>
            </w:pPr>
            <w:r w:rsidRPr="00A023DD">
              <w:rPr>
                <w:rFonts w:eastAsia="新宋体"/>
                <w:color w:val="000000"/>
                <w:sz w:val="24"/>
              </w:rPr>
              <w:t>新活力资本</w:t>
            </w:r>
            <w:r w:rsidRPr="00A023DD">
              <w:rPr>
                <w:rFonts w:eastAsia="新宋体"/>
                <w:color w:val="000000"/>
                <w:sz w:val="24"/>
              </w:rPr>
              <w:t>：</w:t>
            </w:r>
            <w:r w:rsidRPr="00A023DD">
              <w:rPr>
                <w:rFonts w:eastAsia="新宋体"/>
                <w:color w:val="000000"/>
                <w:sz w:val="24"/>
              </w:rPr>
              <w:t>王雨寒</w:t>
            </w:r>
          </w:p>
          <w:p w:rsidR="005369F2" w:rsidRPr="00A023DD" w:rsidRDefault="005369F2" w:rsidP="005369F2">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上海</w:t>
            </w:r>
            <w:proofErr w:type="gramStart"/>
            <w:r w:rsidRPr="00A023DD">
              <w:rPr>
                <w:rFonts w:ascii="Times New Roman" w:eastAsia="新宋体" w:hAnsi="Times New Roman" w:cs="Times New Roman"/>
                <w:sz w:val="24"/>
                <w:szCs w:val="24"/>
                <w:lang w:eastAsia="zh-CN"/>
              </w:rPr>
              <w:t>彤</w:t>
            </w:r>
            <w:proofErr w:type="gramEnd"/>
            <w:r w:rsidRPr="00A023DD">
              <w:rPr>
                <w:rFonts w:ascii="Times New Roman" w:eastAsia="新宋体" w:hAnsi="Times New Roman" w:cs="Times New Roman"/>
                <w:sz w:val="24"/>
                <w:szCs w:val="24"/>
                <w:lang w:eastAsia="zh-CN"/>
              </w:rPr>
              <w:t>源投资：</w:t>
            </w:r>
            <w:r w:rsidRPr="00A023DD">
              <w:rPr>
                <w:rFonts w:ascii="Times New Roman" w:eastAsia="新宋体" w:hAnsi="Times New Roman" w:cs="Times New Roman"/>
                <w:sz w:val="24"/>
                <w:szCs w:val="24"/>
                <w:lang w:eastAsia="zh-CN"/>
              </w:rPr>
              <w:t>陆凤鸣</w:t>
            </w:r>
            <w:r w:rsidRPr="00A023DD">
              <w:rPr>
                <w:rFonts w:ascii="Times New Roman" w:eastAsia="新宋体" w:hAnsi="Times New Roman" w:cs="Times New Roman"/>
                <w:sz w:val="24"/>
                <w:szCs w:val="24"/>
                <w:lang w:eastAsia="zh-CN"/>
              </w:rPr>
              <w:t>,</w:t>
            </w:r>
          </w:p>
          <w:p w:rsidR="005369F2" w:rsidRPr="00A023DD" w:rsidRDefault="005369F2" w:rsidP="005369F2">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太平资产：</w:t>
            </w:r>
            <w:r w:rsidRPr="00A023DD">
              <w:rPr>
                <w:rFonts w:ascii="Times New Roman" w:eastAsia="新宋体" w:hAnsi="Times New Roman" w:cs="Times New Roman"/>
                <w:sz w:val="24"/>
                <w:szCs w:val="24"/>
                <w:lang w:eastAsia="zh-CN"/>
              </w:rPr>
              <w:t>赵锋</w:t>
            </w:r>
            <w:r w:rsidR="00033F37" w:rsidRPr="00A023DD">
              <w:rPr>
                <w:rFonts w:ascii="Times New Roman" w:eastAsia="新宋体" w:hAnsi="Times New Roman" w:cs="Times New Roman"/>
                <w:sz w:val="24"/>
                <w:szCs w:val="24"/>
                <w:lang w:eastAsia="zh-CN"/>
              </w:rPr>
              <w:t>、</w:t>
            </w:r>
            <w:r w:rsidR="00033F37" w:rsidRPr="00A023DD">
              <w:rPr>
                <w:rFonts w:ascii="Times New Roman" w:eastAsia="新宋体" w:hAnsi="Times New Roman" w:cs="Times New Roman"/>
                <w:sz w:val="24"/>
                <w:szCs w:val="24"/>
                <w:lang w:eastAsia="zh-CN"/>
              </w:rPr>
              <w:t>曹燕萍</w:t>
            </w:r>
            <w:r w:rsidR="00033F37" w:rsidRPr="00A023DD">
              <w:rPr>
                <w:rFonts w:ascii="Times New Roman" w:eastAsia="新宋体" w:hAnsi="Times New Roman" w:cs="Times New Roman"/>
                <w:sz w:val="24"/>
                <w:szCs w:val="24"/>
                <w:lang w:eastAsia="zh-CN"/>
              </w:rPr>
              <w:t>、</w:t>
            </w:r>
            <w:r w:rsidR="00033F37" w:rsidRPr="00A023DD">
              <w:rPr>
                <w:rFonts w:ascii="Times New Roman" w:eastAsia="新宋体" w:hAnsi="Times New Roman" w:cs="Times New Roman"/>
                <w:sz w:val="24"/>
                <w:szCs w:val="24"/>
                <w:lang w:eastAsia="zh-CN"/>
              </w:rPr>
              <w:t>徐建花</w:t>
            </w:r>
          </w:p>
          <w:p w:rsidR="005369F2" w:rsidRPr="00A023DD" w:rsidRDefault="005369F2" w:rsidP="005369F2">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lastRenderedPageBreak/>
              <w:t>陈晓</w:t>
            </w:r>
            <w:proofErr w:type="gramStart"/>
            <w:r w:rsidRPr="00A023DD">
              <w:rPr>
                <w:rFonts w:ascii="Times New Roman" w:eastAsia="新宋体" w:hAnsi="Times New Roman" w:cs="Times New Roman"/>
                <w:sz w:val="24"/>
                <w:szCs w:val="24"/>
                <w:lang w:eastAsia="zh-CN"/>
              </w:rPr>
              <w:t>坚</w:t>
            </w:r>
            <w:proofErr w:type="gramEnd"/>
            <w:r w:rsidRPr="00A023DD">
              <w:rPr>
                <w:rFonts w:ascii="Times New Roman" w:eastAsia="新宋体" w:hAnsi="Times New Roman" w:cs="Times New Roman"/>
                <w:sz w:val="24"/>
                <w:szCs w:val="24"/>
                <w:lang w:eastAsia="zh-CN"/>
              </w:rPr>
              <w:t>、邓子长</w:t>
            </w:r>
          </w:p>
          <w:p w:rsidR="005369F2" w:rsidRPr="00A023DD" w:rsidRDefault="005369F2" w:rsidP="005369F2">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北信瑞丰：</w:t>
            </w:r>
            <w:r w:rsidRPr="00A023DD">
              <w:rPr>
                <w:rFonts w:ascii="Times New Roman" w:eastAsia="新宋体" w:hAnsi="Times New Roman" w:cs="Times New Roman"/>
                <w:sz w:val="24"/>
                <w:szCs w:val="24"/>
                <w:lang w:eastAsia="zh-CN"/>
              </w:rPr>
              <w:t>吴克伦</w:t>
            </w:r>
          </w:p>
          <w:p w:rsidR="005369F2" w:rsidRPr="00A023DD" w:rsidRDefault="005369F2" w:rsidP="005369F2">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杭州钱江新城金融投资：</w:t>
            </w:r>
            <w:r w:rsidRPr="00A023DD">
              <w:rPr>
                <w:rFonts w:ascii="Times New Roman" w:eastAsia="新宋体" w:hAnsi="Times New Roman" w:cs="Times New Roman"/>
                <w:sz w:val="24"/>
                <w:szCs w:val="24"/>
                <w:lang w:eastAsia="zh-CN"/>
              </w:rPr>
              <w:t>周露</w:t>
            </w:r>
          </w:p>
          <w:p w:rsidR="005369F2" w:rsidRPr="00A023DD" w:rsidRDefault="005369F2" w:rsidP="005369F2">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志</w:t>
            </w:r>
            <w:proofErr w:type="gramStart"/>
            <w:r w:rsidRPr="00A023DD">
              <w:rPr>
                <w:rFonts w:ascii="Times New Roman" w:eastAsia="新宋体" w:hAnsi="Times New Roman" w:cs="Times New Roman"/>
                <w:sz w:val="24"/>
                <w:szCs w:val="24"/>
                <w:lang w:eastAsia="zh-CN"/>
              </w:rPr>
              <w:t>邦</w:t>
            </w:r>
            <w:proofErr w:type="gramEnd"/>
            <w:r w:rsidRPr="00A023DD">
              <w:rPr>
                <w:rFonts w:ascii="Times New Roman" w:eastAsia="新宋体" w:hAnsi="Times New Roman" w:cs="Times New Roman"/>
                <w:sz w:val="24"/>
                <w:szCs w:val="24"/>
                <w:lang w:eastAsia="zh-CN"/>
              </w:rPr>
              <w:t>家居</w:t>
            </w:r>
            <w:r w:rsidR="00033F37" w:rsidRPr="00A023DD">
              <w:rPr>
                <w:rFonts w:ascii="Times New Roman" w:eastAsia="新宋体" w:hAnsi="Times New Roman" w:cs="Times New Roman"/>
                <w:sz w:val="24"/>
                <w:szCs w:val="24"/>
                <w:lang w:eastAsia="zh-CN"/>
              </w:rPr>
              <w:t>：</w:t>
            </w:r>
            <w:r w:rsidR="00033F37" w:rsidRPr="00A023DD">
              <w:rPr>
                <w:rFonts w:ascii="Times New Roman" w:eastAsia="新宋体" w:hAnsi="Times New Roman" w:cs="Times New Roman"/>
                <w:sz w:val="24"/>
                <w:szCs w:val="24"/>
                <w:lang w:eastAsia="zh-CN"/>
              </w:rPr>
              <w:t>李国栋</w:t>
            </w:r>
          </w:p>
          <w:p w:rsidR="005369F2" w:rsidRPr="00A023DD" w:rsidRDefault="005369F2" w:rsidP="005369F2">
            <w:pPr>
              <w:pStyle w:val="TableParagraph"/>
              <w:rPr>
                <w:rFonts w:ascii="Times New Roman" w:eastAsia="新宋体" w:hAnsi="Times New Roman" w:cs="Times New Roman"/>
                <w:sz w:val="24"/>
                <w:szCs w:val="24"/>
                <w:lang w:eastAsia="zh-CN"/>
              </w:rPr>
            </w:pPr>
            <w:proofErr w:type="gramStart"/>
            <w:r w:rsidRPr="00A023DD">
              <w:rPr>
                <w:rFonts w:ascii="Times New Roman" w:eastAsia="新宋体" w:hAnsi="Times New Roman" w:cs="Times New Roman"/>
                <w:sz w:val="24"/>
                <w:szCs w:val="24"/>
                <w:lang w:eastAsia="zh-CN"/>
              </w:rPr>
              <w:t>泓澄投资</w:t>
            </w:r>
            <w:proofErr w:type="gramEnd"/>
            <w:r w:rsidRPr="00A023DD">
              <w:rPr>
                <w:rFonts w:ascii="Times New Roman" w:eastAsia="新宋体" w:hAnsi="Times New Roman" w:cs="Times New Roman"/>
                <w:sz w:val="24"/>
                <w:szCs w:val="24"/>
                <w:lang w:eastAsia="zh-CN"/>
              </w:rPr>
              <w:t>：</w:t>
            </w:r>
            <w:r w:rsidRPr="00A023DD">
              <w:rPr>
                <w:rFonts w:ascii="Times New Roman" w:eastAsia="新宋体" w:hAnsi="Times New Roman" w:cs="Times New Roman"/>
                <w:sz w:val="24"/>
                <w:szCs w:val="24"/>
                <w:lang w:eastAsia="zh-CN"/>
              </w:rPr>
              <w:t>张弢</w:t>
            </w:r>
          </w:p>
          <w:p w:rsidR="00033F37" w:rsidRPr="00A023DD" w:rsidRDefault="00033F37" w:rsidP="005369F2">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中国汽</w:t>
            </w:r>
            <w:proofErr w:type="gramStart"/>
            <w:r w:rsidRPr="00A023DD">
              <w:rPr>
                <w:rFonts w:ascii="Times New Roman" w:eastAsia="新宋体" w:hAnsi="Times New Roman" w:cs="Times New Roman"/>
                <w:sz w:val="24"/>
                <w:szCs w:val="24"/>
                <w:lang w:eastAsia="zh-CN"/>
              </w:rPr>
              <w:t>研</w:t>
            </w:r>
            <w:proofErr w:type="gramEnd"/>
            <w:r w:rsidRPr="00A023DD">
              <w:rPr>
                <w:rFonts w:ascii="Times New Roman" w:eastAsia="新宋体" w:hAnsi="Times New Roman" w:cs="Times New Roman"/>
                <w:sz w:val="24"/>
                <w:szCs w:val="24"/>
                <w:lang w:eastAsia="zh-CN"/>
              </w:rPr>
              <w:t>：</w:t>
            </w:r>
            <w:r w:rsidRPr="00A023DD">
              <w:rPr>
                <w:rFonts w:ascii="Times New Roman" w:eastAsia="新宋体" w:hAnsi="Times New Roman" w:cs="Times New Roman"/>
                <w:sz w:val="24"/>
                <w:szCs w:val="24"/>
                <w:lang w:eastAsia="zh-CN"/>
              </w:rPr>
              <w:t>李景涛</w:t>
            </w:r>
          </w:p>
          <w:p w:rsidR="00033F37" w:rsidRPr="00A023DD" w:rsidRDefault="00033F37" w:rsidP="005369F2">
            <w:pPr>
              <w:pStyle w:val="TableParagraph"/>
              <w:rPr>
                <w:rFonts w:ascii="Times New Roman" w:eastAsia="新宋体" w:hAnsi="Times New Roman" w:cs="Times New Roman"/>
                <w:sz w:val="24"/>
                <w:szCs w:val="24"/>
                <w:lang w:eastAsia="zh-CN"/>
              </w:rPr>
            </w:pPr>
            <w:proofErr w:type="gramStart"/>
            <w:r w:rsidRPr="00A023DD">
              <w:rPr>
                <w:rFonts w:ascii="Times New Roman" w:eastAsia="新宋体" w:hAnsi="Times New Roman" w:cs="Times New Roman"/>
                <w:sz w:val="24"/>
                <w:szCs w:val="24"/>
                <w:lang w:eastAsia="zh-CN"/>
              </w:rPr>
              <w:t>青岛朋元资产</w:t>
            </w:r>
            <w:proofErr w:type="gramEnd"/>
            <w:r w:rsidRPr="00A023DD">
              <w:rPr>
                <w:rFonts w:ascii="Times New Roman" w:eastAsia="新宋体" w:hAnsi="Times New Roman" w:cs="Times New Roman"/>
                <w:sz w:val="24"/>
                <w:szCs w:val="24"/>
                <w:lang w:eastAsia="zh-CN"/>
              </w:rPr>
              <w:t>：</w:t>
            </w:r>
            <w:proofErr w:type="gramStart"/>
            <w:r w:rsidRPr="00A023DD">
              <w:rPr>
                <w:rFonts w:ascii="Times New Roman" w:eastAsia="新宋体" w:hAnsi="Times New Roman" w:cs="Times New Roman"/>
                <w:sz w:val="24"/>
                <w:szCs w:val="24"/>
                <w:lang w:eastAsia="zh-CN"/>
              </w:rPr>
              <w:t>秦健丽</w:t>
            </w:r>
            <w:proofErr w:type="gramEnd"/>
          </w:p>
          <w:p w:rsidR="00033F37" w:rsidRPr="00A023DD" w:rsidRDefault="00033F37" w:rsidP="005369F2">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银河基金：</w:t>
            </w:r>
            <w:r w:rsidRPr="00A023DD">
              <w:rPr>
                <w:rFonts w:ascii="Times New Roman" w:eastAsia="新宋体" w:hAnsi="Times New Roman" w:cs="Times New Roman"/>
                <w:sz w:val="24"/>
                <w:szCs w:val="24"/>
                <w:lang w:eastAsia="zh-CN"/>
              </w:rPr>
              <w:t>钱睿南</w:t>
            </w:r>
          </w:p>
          <w:p w:rsidR="00033F37" w:rsidRPr="00A023DD" w:rsidRDefault="00033F37" w:rsidP="005369F2">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王惠群</w:t>
            </w:r>
          </w:p>
          <w:p w:rsidR="00033F37" w:rsidRPr="00A023DD" w:rsidRDefault="00033F37" w:rsidP="00033F37">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 xml:space="preserve">Hardy </w:t>
            </w:r>
            <w:proofErr w:type="spellStart"/>
            <w:proofErr w:type="gramStart"/>
            <w:r w:rsidRPr="00A023DD">
              <w:rPr>
                <w:rFonts w:ascii="Times New Roman" w:eastAsia="新宋体" w:hAnsi="Times New Roman" w:cs="Times New Roman"/>
                <w:sz w:val="24"/>
                <w:szCs w:val="24"/>
                <w:lang w:eastAsia="zh-CN"/>
              </w:rPr>
              <w:t>Zhu,Matthews</w:t>
            </w:r>
            <w:proofErr w:type="spellEnd"/>
            <w:proofErr w:type="gramEnd"/>
            <w:r w:rsidRPr="00A023DD">
              <w:rPr>
                <w:rFonts w:ascii="Times New Roman" w:eastAsia="新宋体" w:hAnsi="Times New Roman" w:cs="Times New Roman"/>
                <w:sz w:val="24"/>
                <w:szCs w:val="24"/>
                <w:lang w:eastAsia="zh-CN"/>
              </w:rPr>
              <w:t xml:space="preserve"> </w:t>
            </w:r>
          </w:p>
          <w:p w:rsidR="00033F37" w:rsidRPr="00A023DD" w:rsidRDefault="00033F37" w:rsidP="00033F37">
            <w:pPr>
              <w:pStyle w:val="TableParagraph"/>
              <w:rPr>
                <w:rFonts w:ascii="Times New Roman" w:eastAsia="新宋体" w:hAnsi="Times New Roman" w:cs="Times New Roman"/>
                <w:sz w:val="24"/>
                <w:szCs w:val="24"/>
                <w:lang w:eastAsia="zh-CN"/>
              </w:rPr>
            </w:pPr>
            <w:proofErr w:type="gramStart"/>
            <w:r w:rsidRPr="00A023DD">
              <w:rPr>
                <w:rFonts w:ascii="Times New Roman" w:eastAsia="新宋体" w:hAnsi="Times New Roman" w:cs="Times New Roman"/>
                <w:sz w:val="24"/>
                <w:szCs w:val="24"/>
                <w:lang w:eastAsia="zh-CN"/>
              </w:rPr>
              <w:t>沣</w:t>
            </w:r>
            <w:proofErr w:type="gramEnd"/>
            <w:r w:rsidRPr="00A023DD">
              <w:rPr>
                <w:rFonts w:ascii="Times New Roman" w:eastAsia="新宋体" w:hAnsi="Times New Roman" w:cs="Times New Roman"/>
                <w:sz w:val="24"/>
                <w:szCs w:val="24"/>
                <w:lang w:eastAsia="zh-CN"/>
              </w:rPr>
              <w:t>杨资产</w:t>
            </w:r>
            <w:r w:rsidRPr="00A023DD">
              <w:rPr>
                <w:rFonts w:ascii="Times New Roman" w:eastAsia="新宋体" w:hAnsi="Times New Roman" w:cs="Times New Roman"/>
                <w:sz w:val="24"/>
                <w:szCs w:val="24"/>
                <w:lang w:eastAsia="zh-CN"/>
              </w:rPr>
              <w:t>：</w:t>
            </w:r>
            <w:r w:rsidRPr="00A023DD">
              <w:rPr>
                <w:rFonts w:ascii="Times New Roman" w:eastAsia="新宋体" w:hAnsi="Times New Roman" w:cs="Times New Roman"/>
                <w:sz w:val="24"/>
                <w:szCs w:val="24"/>
                <w:lang w:eastAsia="zh-CN"/>
              </w:rPr>
              <w:t>王志强</w:t>
            </w:r>
          </w:p>
          <w:p w:rsidR="00033F37" w:rsidRPr="00A023DD" w:rsidRDefault="00033F37" w:rsidP="00033F37">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银河证券</w:t>
            </w:r>
            <w:r w:rsidRPr="00A023DD">
              <w:rPr>
                <w:rFonts w:ascii="Times New Roman" w:eastAsia="新宋体" w:hAnsi="Times New Roman" w:cs="Times New Roman"/>
                <w:sz w:val="24"/>
                <w:szCs w:val="24"/>
                <w:lang w:eastAsia="zh-CN"/>
              </w:rPr>
              <w:t>：</w:t>
            </w:r>
            <w:r w:rsidRPr="00A023DD">
              <w:rPr>
                <w:rFonts w:ascii="Times New Roman" w:eastAsia="新宋体" w:hAnsi="Times New Roman" w:cs="Times New Roman"/>
                <w:sz w:val="24"/>
                <w:szCs w:val="24"/>
                <w:lang w:eastAsia="zh-CN"/>
              </w:rPr>
              <w:t>李泉</w:t>
            </w:r>
          </w:p>
          <w:p w:rsidR="00033F37" w:rsidRPr="00A023DD" w:rsidRDefault="00033F37" w:rsidP="00033F37">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广发证券</w:t>
            </w:r>
            <w:r w:rsidRPr="00A023DD">
              <w:rPr>
                <w:rFonts w:ascii="Times New Roman" w:eastAsia="新宋体" w:hAnsi="Times New Roman" w:cs="Times New Roman"/>
                <w:sz w:val="24"/>
                <w:szCs w:val="24"/>
                <w:lang w:eastAsia="zh-CN"/>
              </w:rPr>
              <w:t>：</w:t>
            </w:r>
            <w:r w:rsidRPr="00A023DD">
              <w:rPr>
                <w:rFonts w:ascii="Times New Roman" w:eastAsia="新宋体" w:hAnsi="Times New Roman" w:cs="Times New Roman"/>
                <w:sz w:val="24"/>
                <w:szCs w:val="24"/>
                <w:lang w:eastAsia="zh-CN"/>
              </w:rPr>
              <w:t>熊伟</w:t>
            </w:r>
          </w:p>
          <w:p w:rsidR="00033F37" w:rsidRPr="00A023DD" w:rsidRDefault="00033F37" w:rsidP="00033F37">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韩国投信</w:t>
            </w:r>
            <w:r w:rsidRPr="00A023DD">
              <w:rPr>
                <w:rFonts w:ascii="Times New Roman" w:eastAsia="新宋体" w:hAnsi="Times New Roman" w:cs="Times New Roman"/>
                <w:sz w:val="24"/>
                <w:szCs w:val="24"/>
                <w:lang w:eastAsia="zh-CN"/>
              </w:rPr>
              <w:t>：</w:t>
            </w:r>
            <w:proofErr w:type="gramStart"/>
            <w:r w:rsidRPr="00A023DD">
              <w:rPr>
                <w:rFonts w:ascii="Times New Roman" w:eastAsia="新宋体" w:hAnsi="Times New Roman" w:cs="Times New Roman"/>
                <w:sz w:val="24"/>
                <w:szCs w:val="24"/>
                <w:lang w:eastAsia="zh-CN"/>
              </w:rPr>
              <w:t>刘濯宇</w:t>
            </w:r>
            <w:proofErr w:type="gramEnd"/>
            <w:r w:rsidRPr="00A023DD">
              <w:rPr>
                <w:rFonts w:ascii="Times New Roman" w:eastAsia="新宋体" w:hAnsi="Times New Roman" w:cs="Times New Roman"/>
                <w:sz w:val="24"/>
                <w:szCs w:val="24"/>
                <w:lang w:eastAsia="zh-CN"/>
              </w:rPr>
              <w:t>,</w:t>
            </w:r>
          </w:p>
          <w:p w:rsidR="00033F37" w:rsidRPr="00A023DD" w:rsidRDefault="00033F37" w:rsidP="00033F37">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白</w:t>
            </w:r>
            <w:proofErr w:type="gramStart"/>
            <w:r w:rsidRPr="00A023DD">
              <w:rPr>
                <w:rFonts w:ascii="Times New Roman" w:eastAsia="新宋体" w:hAnsi="Times New Roman" w:cs="Times New Roman"/>
                <w:sz w:val="24"/>
                <w:szCs w:val="24"/>
                <w:lang w:eastAsia="zh-CN"/>
              </w:rPr>
              <w:t>犀</w:t>
            </w:r>
            <w:proofErr w:type="gramEnd"/>
            <w:r w:rsidRPr="00A023DD">
              <w:rPr>
                <w:rFonts w:ascii="Times New Roman" w:eastAsia="新宋体" w:hAnsi="Times New Roman" w:cs="Times New Roman"/>
                <w:sz w:val="24"/>
                <w:szCs w:val="24"/>
                <w:lang w:eastAsia="zh-CN"/>
              </w:rPr>
              <w:t>资产</w:t>
            </w:r>
            <w:r w:rsidRPr="00A023DD">
              <w:rPr>
                <w:rFonts w:ascii="Times New Roman" w:eastAsia="新宋体" w:hAnsi="Times New Roman" w:cs="Times New Roman"/>
                <w:sz w:val="24"/>
                <w:szCs w:val="24"/>
                <w:lang w:eastAsia="zh-CN"/>
              </w:rPr>
              <w:t>：</w:t>
            </w:r>
            <w:r w:rsidRPr="00A023DD">
              <w:rPr>
                <w:rFonts w:ascii="Times New Roman" w:eastAsia="新宋体" w:hAnsi="Times New Roman" w:cs="Times New Roman"/>
                <w:sz w:val="24"/>
                <w:szCs w:val="24"/>
                <w:lang w:eastAsia="zh-CN"/>
              </w:rPr>
              <w:t>陈勇胜</w:t>
            </w:r>
          </w:p>
          <w:p w:rsidR="00033F37" w:rsidRPr="00A023DD" w:rsidRDefault="00033F37" w:rsidP="00033F37">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农银理财</w:t>
            </w:r>
            <w:r w:rsidRPr="00A023DD">
              <w:rPr>
                <w:rFonts w:ascii="Times New Roman" w:eastAsia="新宋体" w:hAnsi="Times New Roman" w:cs="Times New Roman"/>
                <w:sz w:val="24"/>
                <w:szCs w:val="24"/>
                <w:lang w:eastAsia="zh-CN"/>
              </w:rPr>
              <w:t>：</w:t>
            </w:r>
            <w:r w:rsidRPr="00A023DD">
              <w:rPr>
                <w:rFonts w:ascii="Times New Roman" w:eastAsia="新宋体" w:hAnsi="Times New Roman" w:cs="Times New Roman"/>
                <w:sz w:val="24"/>
                <w:szCs w:val="24"/>
                <w:lang w:eastAsia="zh-CN"/>
              </w:rPr>
              <w:t>公晓晖</w:t>
            </w:r>
            <w:r w:rsidRPr="00A023DD">
              <w:rPr>
                <w:rFonts w:ascii="Times New Roman" w:eastAsia="新宋体" w:hAnsi="Times New Roman" w:cs="Times New Roman"/>
                <w:sz w:val="24"/>
                <w:szCs w:val="24"/>
                <w:lang w:eastAsia="zh-CN"/>
              </w:rPr>
              <w:t>,</w:t>
            </w:r>
          </w:p>
          <w:p w:rsidR="00033F37" w:rsidRPr="00A023DD" w:rsidRDefault="00033F37" w:rsidP="00033F37">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广宇集团</w:t>
            </w:r>
            <w:r w:rsidRPr="00A023DD">
              <w:rPr>
                <w:rFonts w:ascii="Times New Roman" w:eastAsia="新宋体" w:hAnsi="Times New Roman" w:cs="Times New Roman"/>
                <w:sz w:val="24"/>
                <w:szCs w:val="24"/>
                <w:lang w:eastAsia="zh-CN"/>
              </w:rPr>
              <w:t>：</w:t>
            </w:r>
            <w:r w:rsidRPr="00A023DD">
              <w:rPr>
                <w:rFonts w:ascii="Times New Roman" w:eastAsia="新宋体" w:hAnsi="Times New Roman" w:cs="Times New Roman"/>
                <w:sz w:val="24"/>
                <w:szCs w:val="24"/>
                <w:lang w:eastAsia="zh-CN"/>
              </w:rPr>
              <w:t>李斌</w:t>
            </w:r>
          </w:p>
          <w:p w:rsidR="00033F37" w:rsidRPr="00A023DD" w:rsidRDefault="00033F37" w:rsidP="00033F37">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中信期货</w:t>
            </w:r>
            <w:r w:rsidRPr="00A023DD">
              <w:rPr>
                <w:rFonts w:ascii="Times New Roman" w:eastAsia="新宋体" w:hAnsi="Times New Roman" w:cs="Times New Roman"/>
                <w:sz w:val="24"/>
                <w:szCs w:val="24"/>
                <w:lang w:eastAsia="zh-CN"/>
              </w:rPr>
              <w:t>：</w:t>
            </w:r>
            <w:r w:rsidRPr="00A023DD">
              <w:rPr>
                <w:rFonts w:ascii="Times New Roman" w:eastAsia="新宋体" w:hAnsi="Times New Roman" w:cs="Times New Roman"/>
                <w:sz w:val="24"/>
                <w:szCs w:val="24"/>
                <w:lang w:eastAsia="zh-CN"/>
              </w:rPr>
              <w:t>陈中雷</w:t>
            </w:r>
            <w:r w:rsidRPr="00A023DD">
              <w:rPr>
                <w:rFonts w:ascii="Times New Roman" w:eastAsia="新宋体" w:hAnsi="Times New Roman" w:cs="Times New Roman"/>
                <w:sz w:val="24"/>
                <w:szCs w:val="24"/>
                <w:lang w:eastAsia="zh-CN"/>
              </w:rPr>
              <w:t>,</w:t>
            </w:r>
          </w:p>
          <w:p w:rsidR="00033F37" w:rsidRPr="00A023DD" w:rsidRDefault="00033F37" w:rsidP="00033F37">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方圆基金</w:t>
            </w:r>
            <w:r w:rsidRPr="00A023DD">
              <w:rPr>
                <w:rFonts w:ascii="Times New Roman" w:eastAsia="新宋体" w:hAnsi="Times New Roman" w:cs="Times New Roman"/>
                <w:sz w:val="24"/>
                <w:szCs w:val="24"/>
                <w:lang w:eastAsia="zh-CN"/>
              </w:rPr>
              <w:t>：</w:t>
            </w:r>
            <w:r w:rsidRPr="00A023DD">
              <w:rPr>
                <w:rFonts w:ascii="Times New Roman" w:eastAsia="新宋体" w:hAnsi="Times New Roman" w:cs="Times New Roman"/>
                <w:sz w:val="24"/>
                <w:szCs w:val="24"/>
                <w:lang w:eastAsia="zh-CN"/>
              </w:rPr>
              <w:t>黄俊</w:t>
            </w:r>
          </w:p>
          <w:p w:rsidR="00033F37" w:rsidRPr="00A023DD" w:rsidRDefault="00033F37" w:rsidP="00033F37">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王诗宸</w:t>
            </w:r>
          </w:p>
          <w:p w:rsidR="00033F37" w:rsidRPr="00A023DD" w:rsidRDefault="00033F37" w:rsidP="00033F37">
            <w:pPr>
              <w:pStyle w:val="TableParagraph"/>
              <w:rPr>
                <w:rFonts w:ascii="Times New Roman" w:eastAsia="新宋体" w:hAnsi="Times New Roman" w:cs="Times New Roman"/>
                <w:color w:val="000000"/>
                <w:sz w:val="24"/>
                <w:szCs w:val="24"/>
                <w:lang w:eastAsia="zh-CN"/>
              </w:rPr>
            </w:pPr>
            <w:r w:rsidRPr="00A023DD">
              <w:rPr>
                <w:rFonts w:ascii="Times New Roman" w:eastAsia="新宋体" w:hAnsi="Times New Roman" w:cs="Times New Roman"/>
                <w:color w:val="000000"/>
                <w:sz w:val="24"/>
                <w:szCs w:val="24"/>
                <w:lang w:eastAsia="zh-CN"/>
              </w:rPr>
              <w:t>复华投信：颜毓静</w:t>
            </w:r>
          </w:p>
          <w:p w:rsidR="00033F37" w:rsidRPr="00A023DD" w:rsidRDefault="00033F37" w:rsidP="00033F37">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银华基金：</w:t>
            </w:r>
            <w:r w:rsidRPr="00A023DD">
              <w:rPr>
                <w:rFonts w:ascii="Times New Roman" w:eastAsia="新宋体" w:hAnsi="Times New Roman" w:cs="Times New Roman"/>
                <w:sz w:val="24"/>
                <w:szCs w:val="24"/>
                <w:lang w:eastAsia="zh-CN"/>
              </w:rPr>
              <w:t>周思聪</w:t>
            </w:r>
          </w:p>
          <w:p w:rsidR="00033F37" w:rsidRPr="00A023DD" w:rsidRDefault="00033F37" w:rsidP="00033F37">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明己投资</w:t>
            </w:r>
            <w:r w:rsidRPr="00A023DD">
              <w:rPr>
                <w:rFonts w:ascii="Times New Roman" w:eastAsia="新宋体" w:hAnsi="Times New Roman" w:cs="Times New Roman"/>
                <w:sz w:val="24"/>
                <w:szCs w:val="24"/>
                <w:lang w:eastAsia="zh-CN"/>
              </w:rPr>
              <w:t>：</w:t>
            </w:r>
            <w:r w:rsidRPr="00A023DD">
              <w:rPr>
                <w:rFonts w:ascii="Times New Roman" w:eastAsia="新宋体" w:hAnsi="Times New Roman" w:cs="Times New Roman"/>
                <w:sz w:val="24"/>
                <w:szCs w:val="24"/>
                <w:lang w:eastAsia="zh-CN"/>
              </w:rPr>
              <w:t>周洁</w:t>
            </w:r>
          </w:p>
          <w:p w:rsidR="00033F37" w:rsidRPr="00A023DD" w:rsidRDefault="00033F37" w:rsidP="00033F37">
            <w:pPr>
              <w:pStyle w:val="TableParagraph"/>
              <w:rPr>
                <w:rFonts w:ascii="Times New Roman" w:eastAsia="新宋体" w:hAnsi="Times New Roman" w:cs="Times New Roman"/>
                <w:sz w:val="24"/>
                <w:szCs w:val="24"/>
                <w:lang w:eastAsia="zh-CN"/>
              </w:rPr>
            </w:pPr>
            <w:proofErr w:type="gramStart"/>
            <w:r w:rsidRPr="00A023DD">
              <w:rPr>
                <w:rFonts w:ascii="Times New Roman" w:eastAsia="新宋体" w:hAnsi="Times New Roman" w:cs="Times New Roman"/>
                <w:sz w:val="24"/>
                <w:szCs w:val="24"/>
                <w:lang w:eastAsia="zh-CN"/>
              </w:rPr>
              <w:t>华润元大</w:t>
            </w:r>
            <w:proofErr w:type="gramEnd"/>
            <w:r w:rsidRPr="00A023DD">
              <w:rPr>
                <w:rFonts w:ascii="Times New Roman" w:eastAsia="新宋体" w:hAnsi="Times New Roman" w:cs="Times New Roman"/>
                <w:sz w:val="24"/>
                <w:szCs w:val="24"/>
                <w:lang w:eastAsia="zh-CN"/>
              </w:rPr>
              <w:t>：</w:t>
            </w:r>
            <w:proofErr w:type="gramStart"/>
            <w:r w:rsidRPr="00A023DD">
              <w:rPr>
                <w:rFonts w:ascii="Times New Roman" w:eastAsia="新宋体" w:hAnsi="Times New Roman" w:cs="Times New Roman"/>
                <w:sz w:val="24"/>
                <w:szCs w:val="24"/>
                <w:lang w:eastAsia="zh-CN"/>
              </w:rPr>
              <w:t>罗黎军</w:t>
            </w:r>
            <w:proofErr w:type="gramEnd"/>
          </w:p>
          <w:p w:rsidR="00033F37" w:rsidRPr="00A023DD" w:rsidRDefault="00033F37" w:rsidP="00033F37">
            <w:pPr>
              <w:pStyle w:val="TableParagraph"/>
              <w:rPr>
                <w:rFonts w:ascii="Times New Roman" w:eastAsia="新宋体" w:hAnsi="Times New Roman" w:cs="Times New Roman"/>
                <w:sz w:val="24"/>
                <w:szCs w:val="24"/>
                <w:lang w:eastAsia="zh-CN"/>
              </w:rPr>
            </w:pPr>
            <w:proofErr w:type="gramStart"/>
            <w:r w:rsidRPr="00A023DD">
              <w:rPr>
                <w:rFonts w:ascii="Times New Roman" w:eastAsia="新宋体" w:hAnsi="Times New Roman" w:cs="Times New Roman"/>
                <w:sz w:val="24"/>
                <w:szCs w:val="24"/>
                <w:lang w:eastAsia="zh-CN"/>
              </w:rPr>
              <w:t>工银瑞信</w:t>
            </w:r>
            <w:proofErr w:type="gramEnd"/>
            <w:r w:rsidRPr="00A023DD">
              <w:rPr>
                <w:rFonts w:ascii="Times New Roman" w:eastAsia="新宋体" w:hAnsi="Times New Roman" w:cs="Times New Roman"/>
                <w:sz w:val="24"/>
                <w:szCs w:val="24"/>
                <w:lang w:eastAsia="zh-CN"/>
              </w:rPr>
              <w:t>基金</w:t>
            </w:r>
            <w:r w:rsidRPr="00A023DD">
              <w:rPr>
                <w:rFonts w:ascii="Times New Roman" w:eastAsia="新宋体" w:hAnsi="Times New Roman" w:cs="Times New Roman"/>
                <w:sz w:val="24"/>
                <w:szCs w:val="24"/>
                <w:lang w:eastAsia="zh-CN"/>
              </w:rPr>
              <w:t>：</w:t>
            </w:r>
            <w:r w:rsidRPr="00A023DD">
              <w:rPr>
                <w:rFonts w:ascii="Times New Roman" w:eastAsia="新宋体" w:hAnsi="Times New Roman" w:cs="Times New Roman"/>
                <w:sz w:val="24"/>
                <w:szCs w:val="24"/>
                <w:lang w:eastAsia="zh-CN"/>
              </w:rPr>
              <w:t>闫思倩</w:t>
            </w:r>
            <w:r w:rsidRPr="00A023DD">
              <w:rPr>
                <w:rFonts w:ascii="Times New Roman" w:eastAsia="新宋体" w:hAnsi="Times New Roman" w:cs="Times New Roman"/>
                <w:sz w:val="24"/>
                <w:szCs w:val="24"/>
                <w:lang w:eastAsia="zh-CN"/>
              </w:rPr>
              <w:t xml:space="preserve"> </w:t>
            </w:r>
          </w:p>
          <w:p w:rsidR="00033F37" w:rsidRPr="00A023DD" w:rsidRDefault="00033F37" w:rsidP="00033F37">
            <w:pPr>
              <w:pStyle w:val="TableParagraph"/>
              <w:rPr>
                <w:rFonts w:ascii="Times New Roman" w:eastAsia="新宋体" w:hAnsi="Times New Roman" w:cs="Times New Roman"/>
                <w:sz w:val="24"/>
                <w:szCs w:val="24"/>
                <w:lang w:eastAsia="zh-CN"/>
              </w:rPr>
            </w:pPr>
            <w:proofErr w:type="gramStart"/>
            <w:r w:rsidRPr="00A023DD">
              <w:rPr>
                <w:rFonts w:ascii="Times New Roman" w:eastAsia="新宋体" w:hAnsi="Times New Roman" w:cs="Times New Roman"/>
                <w:sz w:val="24"/>
                <w:szCs w:val="24"/>
                <w:lang w:eastAsia="zh-CN"/>
              </w:rPr>
              <w:t>诚通基金</w:t>
            </w:r>
            <w:proofErr w:type="gramEnd"/>
            <w:r w:rsidRPr="00A023DD">
              <w:rPr>
                <w:rFonts w:ascii="Times New Roman" w:eastAsia="新宋体" w:hAnsi="Times New Roman" w:cs="Times New Roman"/>
                <w:sz w:val="24"/>
                <w:szCs w:val="24"/>
                <w:lang w:eastAsia="zh-CN"/>
              </w:rPr>
              <w:t>：</w:t>
            </w:r>
            <w:r w:rsidRPr="00A023DD">
              <w:rPr>
                <w:rFonts w:ascii="Times New Roman" w:eastAsia="新宋体" w:hAnsi="Times New Roman" w:cs="Times New Roman"/>
                <w:sz w:val="24"/>
                <w:szCs w:val="24"/>
                <w:lang w:eastAsia="zh-CN"/>
              </w:rPr>
              <w:t>龙淼</w:t>
            </w:r>
          </w:p>
          <w:p w:rsidR="00033F37" w:rsidRPr="00A023DD" w:rsidRDefault="00033F37" w:rsidP="00033F37">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润晖</w:t>
            </w:r>
            <w:r w:rsidRPr="00A023DD">
              <w:rPr>
                <w:rFonts w:ascii="Times New Roman" w:eastAsia="新宋体" w:hAnsi="Times New Roman" w:cs="Times New Roman"/>
                <w:sz w:val="24"/>
                <w:szCs w:val="24"/>
                <w:lang w:eastAsia="zh-CN"/>
              </w:rPr>
              <w:t>：</w:t>
            </w:r>
            <w:r w:rsidRPr="00A023DD">
              <w:rPr>
                <w:rFonts w:ascii="Times New Roman" w:eastAsia="新宋体" w:hAnsi="Times New Roman" w:cs="Times New Roman"/>
                <w:sz w:val="24"/>
                <w:szCs w:val="24"/>
                <w:lang w:eastAsia="zh-CN"/>
              </w:rPr>
              <w:t xml:space="preserve">Fang </w:t>
            </w:r>
            <w:proofErr w:type="spellStart"/>
            <w:r w:rsidRPr="00A023DD">
              <w:rPr>
                <w:rFonts w:ascii="Times New Roman" w:eastAsia="新宋体" w:hAnsi="Times New Roman" w:cs="Times New Roman"/>
                <w:sz w:val="24"/>
                <w:szCs w:val="24"/>
                <w:lang w:eastAsia="zh-CN"/>
              </w:rPr>
              <w:t>Fang</w:t>
            </w:r>
            <w:proofErr w:type="spellEnd"/>
          </w:p>
          <w:p w:rsidR="00033F37" w:rsidRPr="00A023DD" w:rsidRDefault="00033F37" w:rsidP="00033F37">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深圳华泰</w:t>
            </w:r>
            <w:r w:rsidRPr="00A023DD">
              <w:rPr>
                <w:rFonts w:ascii="Times New Roman" w:eastAsia="新宋体" w:hAnsi="Times New Roman" w:cs="Times New Roman"/>
                <w:sz w:val="24"/>
                <w:szCs w:val="24"/>
                <w:lang w:eastAsia="zh-CN"/>
              </w:rPr>
              <w:t>：</w:t>
            </w:r>
            <w:r w:rsidRPr="00A023DD">
              <w:rPr>
                <w:rFonts w:ascii="Times New Roman" w:eastAsia="新宋体" w:hAnsi="Times New Roman" w:cs="Times New Roman"/>
                <w:sz w:val="24"/>
                <w:szCs w:val="24"/>
                <w:lang w:eastAsia="zh-CN"/>
              </w:rPr>
              <w:t>林萍</w:t>
            </w:r>
          </w:p>
          <w:p w:rsidR="00033F37" w:rsidRPr="00A023DD" w:rsidRDefault="00033F37" w:rsidP="00033F37">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东方港湾</w:t>
            </w:r>
            <w:r w:rsidRPr="00A023DD">
              <w:rPr>
                <w:rFonts w:ascii="Times New Roman" w:eastAsia="新宋体" w:hAnsi="Times New Roman" w:cs="Times New Roman"/>
                <w:sz w:val="24"/>
                <w:szCs w:val="24"/>
                <w:lang w:eastAsia="zh-CN"/>
              </w:rPr>
              <w:t>：</w:t>
            </w:r>
            <w:r w:rsidRPr="00A023DD">
              <w:rPr>
                <w:rFonts w:ascii="Times New Roman" w:eastAsia="新宋体" w:hAnsi="Times New Roman" w:cs="Times New Roman"/>
                <w:sz w:val="24"/>
                <w:szCs w:val="24"/>
                <w:lang w:eastAsia="zh-CN"/>
              </w:rPr>
              <w:t>黄海平</w:t>
            </w:r>
          </w:p>
          <w:p w:rsidR="00033F37" w:rsidRPr="00A023DD" w:rsidRDefault="00033F37" w:rsidP="00033F37">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锦成盛资产</w:t>
            </w:r>
            <w:r w:rsidRPr="00A023DD">
              <w:rPr>
                <w:rFonts w:ascii="Times New Roman" w:eastAsia="新宋体" w:hAnsi="Times New Roman" w:cs="Times New Roman"/>
                <w:sz w:val="24"/>
                <w:szCs w:val="24"/>
                <w:lang w:eastAsia="zh-CN"/>
              </w:rPr>
              <w:t>：</w:t>
            </w:r>
            <w:r w:rsidRPr="00A023DD">
              <w:rPr>
                <w:rFonts w:ascii="Times New Roman" w:eastAsia="新宋体" w:hAnsi="Times New Roman" w:cs="Times New Roman"/>
                <w:sz w:val="24"/>
                <w:szCs w:val="24"/>
                <w:lang w:eastAsia="zh-CN"/>
              </w:rPr>
              <w:t>宋欣然</w:t>
            </w:r>
          </w:p>
          <w:p w:rsidR="00033F37" w:rsidRPr="00A023DD" w:rsidRDefault="00033F37" w:rsidP="00033F37">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中信自营</w:t>
            </w:r>
            <w:r w:rsidRPr="00A023DD">
              <w:rPr>
                <w:rFonts w:ascii="Times New Roman" w:eastAsia="新宋体" w:hAnsi="Times New Roman" w:cs="Times New Roman"/>
                <w:sz w:val="24"/>
                <w:szCs w:val="24"/>
                <w:lang w:eastAsia="zh-CN"/>
              </w:rPr>
              <w:t>：</w:t>
            </w:r>
            <w:r w:rsidRPr="00A023DD">
              <w:rPr>
                <w:rFonts w:ascii="Times New Roman" w:eastAsia="新宋体" w:hAnsi="Times New Roman" w:cs="Times New Roman"/>
                <w:sz w:val="24"/>
                <w:szCs w:val="24"/>
                <w:lang w:eastAsia="zh-CN"/>
              </w:rPr>
              <w:t>林峰</w:t>
            </w:r>
          </w:p>
          <w:p w:rsidR="00033F37" w:rsidRPr="00A023DD" w:rsidRDefault="00033F37" w:rsidP="00033F37">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多和美</w:t>
            </w:r>
            <w:r w:rsidRPr="00A023DD">
              <w:rPr>
                <w:rFonts w:ascii="Times New Roman" w:eastAsia="新宋体" w:hAnsi="Times New Roman" w:cs="Times New Roman"/>
                <w:sz w:val="24"/>
                <w:szCs w:val="24"/>
                <w:lang w:eastAsia="zh-CN"/>
              </w:rPr>
              <w:t>：</w:t>
            </w:r>
            <w:r w:rsidRPr="00A023DD">
              <w:rPr>
                <w:rFonts w:ascii="Times New Roman" w:eastAsia="新宋体" w:hAnsi="Times New Roman" w:cs="Times New Roman"/>
                <w:sz w:val="24"/>
                <w:szCs w:val="24"/>
                <w:lang w:eastAsia="zh-CN"/>
              </w:rPr>
              <w:t>张益凡</w:t>
            </w:r>
          </w:p>
          <w:p w:rsidR="00033F37" w:rsidRPr="00A023DD" w:rsidRDefault="00033F37" w:rsidP="00033F37">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凯思博</w:t>
            </w:r>
            <w:r w:rsidRPr="00A023DD">
              <w:rPr>
                <w:rFonts w:ascii="Times New Roman" w:eastAsia="新宋体" w:hAnsi="Times New Roman" w:cs="Times New Roman"/>
                <w:sz w:val="24"/>
                <w:szCs w:val="24"/>
                <w:lang w:eastAsia="zh-CN"/>
              </w:rPr>
              <w:t>：</w:t>
            </w:r>
            <w:r w:rsidRPr="00A023DD">
              <w:rPr>
                <w:rFonts w:ascii="Times New Roman" w:eastAsia="新宋体" w:hAnsi="Times New Roman" w:cs="Times New Roman"/>
                <w:sz w:val="24"/>
                <w:szCs w:val="24"/>
                <w:lang w:eastAsia="zh-CN"/>
              </w:rPr>
              <w:t xml:space="preserve">Carol </w:t>
            </w:r>
            <w:proofErr w:type="spellStart"/>
            <w:r w:rsidRPr="00A023DD">
              <w:rPr>
                <w:rFonts w:ascii="Times New Roman" w:eastAsia="新宋体" w:hAnsi="Times New Roman" w:cs="Times New Roman"/>
                <w:sz w:val="24"/>
                <w:szCs w:val="24"/>
                <w:lang w:eastAsia="zh-CN"/>
              </w:rPr>
              <w:t>Jin</w:t>
            </w:r>
            <w:proofErr w:type="spellEnd"/>
          </w:p>
          <w:p w:rsidR="00033F37" w:rsidRPr="00A023DD" w:rsidRDefault="00033F37" w:rsidP="00033F37">
            <w:pPr>
              <w:pStyle w:val="TableParagraph"/>
              <w:rPr>
                <w:rFonts w:ascii="Times New Roman" w:eastAsia="新宋体" w:hAnsi="Times New Roman" w:cs="Times New Roman"/>
                <w:sz w:val="24"/>
                <w:szCs w:val="24"/>
                <w:lang w:eastAsia="zh-CN"/>
              </w:rPr>
            </w:pPr>
            <w:proofErr w:type="gramStart"/>
            <w:r w:rsidRPr="00A023DD">
              <w:rPr>
                <w:rFonts w:ascii="Times New Roman" w:eastAsia="新宋体" w:hAnsi="Times New Roman" w:cs="Times New Roman"/>
                <w:sz w:val="24"/>
                <w:szCs w:val="24"/>
                <w:lang w:eastAsia="zh-CN"/>
              </w:rPr>
              <w:t>威孚高科</w:t>
            </w:r>
            <w:proofErr w:type="gramEnd"/>
            <w:r w:rsidRPr="00A023DD">
              <w:rPr>
                <w:rFonts w:ascii="Times New Roman" w:eastAsia="新宋体" w:hAnsi="Times New Roman" w:cs="Times New Roman"/>
                <w:sz w:val="24"/>
                <w:szCs w:val="24"/>
                <w:lang w:eastAsia="zh-CN"/>
              </w:rPr>
              <w:t>：</w:t>
            </w:r>
            <w:r w:rsidRPr="00A023DD">
              <w:rPr>
                <w:rFonts w:ascii="Times New Roman" w:eastAsia="新宋体" w:hAnsi="Times New Roman" w:cs="Times New Roman"/>
                <w:sz w:val="24"/>
                <w:szCs w:val="24"/>
                <w:lang w:eastAsia="zh-CN"/>
              </w:rPr>
              <w:t>陈俊斌</w:t>
            </w:r>
          </w:p>
          <w:p w:rsidR="00033F37" w:rsidRPr="00A023DD" w:rsidRDefault="00033F37" w:rsidP="00033F37">
            <w:pPr>
              <w:pStyle w:val="TableParagraph"/>
              <w:rPr>
                <w:rFonts w:ascii="Times New Roman" w:eastAsia="新宋体" w:hAnsi="Times New Roman" w:cs="Times New Roman"/>
                <w:sz w:val="24"/>
                <w:szCs w:val="24"/>
                <w:lang w:eastAsia="zh-CN"/>
              </w:rPr>
            </w:pPr>
            <w:r w:rsidRPr="00A023DD">
              <w:rPr>
                <w:rFonts w:ascii="Times New Roman" w:eastAsia="新宋体" w:hAnsi="Times New Roman" w:cs="Times New Roman"/>
                <w:sz w:val="24"/>
                <w:szCs w:val="24"/>
                <w:lang w:eastAsia="zh-CN"/>
              </w:rPr>
              <w:t>同</w:t>
            </w:r>
            <w:proofErr w:type="gramStart"/>
            <w:r w:rsidRPr="00A023DD">
              <w:rPr>
                <w:rFonts w:ascii="Times New Roman" w:eastAsia="新宋体" w:hAnsi="Times New Roman" w:cs="Times New Roman"/>
                <w:sz w:val="24"/>
                <w:szCs w:val="24"/>
                <w:lang w:eastAsia="zh-CN"/>
              </w:rPr>
              <w:t>犇</w:t>
            </w:r>
            <w:proofErr w:type="gramEnd"/>
            <w:r w:rsidRPr="00A023DD">
              <w:rPr>
                <w:rFonts w:ascii="Times New Roman" w:eastAsia="新宋体" w:hAnsi="Times New Roman" w:cs="Times New Roman"/>
                <w:sz w:val="24"/>
                <w:szCs w:val="24"/>
                <w:lang w:eastAsia="zh-CN"/>
              </w:rPr>
              <w:t>投资</w:t>
            </w:r>
            <w:r w:rsidRPr="00A023DD">
              <w:rPr>
                <w:rFonts w:ascii="Times New Roman" w:eastAsia="新宋体" w:hAnsi="Times New Roman" w:cs="Times New Roman"/>
                <w:sz w:val="24"/>
                <w:szCs w:val="24"/>
                <w:lang w:eastAsia="zh-CN"/>
              </w:rPr>
              <w:t>：</w:t>
            </w:r>
            <w:proofErr w:type="gramStart"/>
            <w:r w:rsidRPr="00A023DD">
              <w:rPr>
                <w:rFonts w:ascii="Times New Roman" w:eastAsia="新宋体" w:hAnsi="Times New Roman" w:cs="Times New Roman"/>
                <w:sz w:val="24"/>
                <w:szCs w:val="24"/>
                <w:lang w:eastAsia="zh-CN"/>
              </w:rPr>
              <w:t>余思颖</w:t>
            </w:r>
            <w:proofErr w:type="gramEnd"/>
          </w:p>
          <w:p w:rsidR="00033F37" w:rsidRPr="00A023DD" w:rsidRDefault="00033F37" w:rsidP="00033F37">
            <w:pPr>
              <w:pStyle w:val="TableParagraph"/>
              <w:rPr>
                <w:rFonts w:ascii="Times New Roman" w:eastAsia="新宋体" w:hAnsi="Times New Roman" w:cs="Times New Roman"/>
                <w:sz w:val="24"/>
                <w:szCs w:val="24"/>
                <w:lang w:eastAsia="zh-CN"/>
              </w:rPr>
            </w:pPr>
            <w:proofErr w:type="gramStart"/>
            <w:r w:rsidRPr="00A023DD">
              <w:rPr>
                <w:rFonts w:ascii="Times New Roman" w:eastAsia="新宋体" w:hAnsi="Times New Roman" w:cs="Times New Roman"/>
                <w:sz w:val="24"/>
                <w:szCs w:val="24"/>
                <w:lang w:eastAsia="zh-CN"/>
              </w:rPr>
              <w:t>源乘投资</w:t>
            </w:r>
            <w:proofErr w:type="gramEnd"/>
            <w:r w:rsidRPr="00A023DD">
              <w:rPr>
                <w:rFonts w:ascii="Times New Roman" w:eastAsia="新宋体" w:hAnsi="Times New Roman" w:cs="Times New Roman"/>
                <w:sz w:val="24"/>
                <w:szCs w:val="24"/>
                <w:lang w:eastAsia="zh-CN"/>
              </w:rPr>
              <w:t>：</w:t>
            </w:r>
            <w:r w:rsidRPr="00A023DD">
              <w:rPr>
                <w:rFonts w:ascii="Times New Roman" w:eastAsia="新宋体" w:hAnsi="Times New Roman" w:cs="Times New Roman"/>
                <w:sz w:val="24"/>
                <w:szCs w:val="24"/>
                <w:lang w:eastAsia="zh-CN"/>
              </w:rPr>
              <w:t>邬安沙</w:t>
            </w:r>
          </w:p>
          <w:p w:rsidR="00033F37" w:rsidRPr="00A023DD" w:rsidRDefault="00033F37" w:rsidP="00033F37">
            <w:pPr>
              <w:widowControl/>
              <w:jc w:val="left"/>
              <w:rPr>
                <w:rFonts w:eastAsia="新宋体"/>
                <w:color w:val="000000"/>
                <w:sz w:val="24"/>
              </w:rPr>
            </w:pPr>
            <w:r w:rsidRPr="00A023DD">
              <w:rPr>
                <w:rFonts w:eastAsia="新宋体"/>
                <w:color w:val="000000"/>
                <w:sz w:val="24"/>
              </w:rPr>
              <w:t>长城基金</w:t>
            </w:r>
          </w:p>
          <w:p w:rsidR="00033F37" w:rsidRPr="00A023DD" w:rsidRDefault="00033F37" w:rsidP="00033F37">
            <w:pPr>
              <w:widowControl/>
              <w:jc w:val="left"/>
              <w:rPr>
                <w:rFonts w:eastAsia="新宋体"/>
                <w:color w:val="000000"/>
                <w:kern w:val="0"/>
                <w:sz w:val="24"/>
              </w:rPr>
            </w:pPr>
            <w:r w:rsidRPr="00A023DD">
              <w:rPr>
                <w:rFonts w:eastAsia="新宋体"/>
                <w:color w:val="000000"/>
                <w:kern w:val="0"/>
                <w:sz w:val="24"/>
              </w:rPr>
              <w:t>中</w:t>
            </w:r>
            <w:proofErr w:type="gramStart"/>
            <w:r w:rsidRPr="00A023DD">
              <w:rPr>
                <w:rFonts w:eastAsia="新宋体"/>
                <w:color w:val="000000"/>
                <w:kern w:val="0"/>
                <w:sz w:val="24"/>
              </w:rPr>
              <w:t>财国际</w:t>
            </w:r>
            <w:proofErr w:type="gramEnd"/>
            <w:r w:rsidRPr="00A023DD">
              <w:rPr>
                <w:rFonts w:eastAsia="新宋体"/>
                <w:color w:val="000000"/>
                <w:kern w:val="0"/>
                <w:sz w:val="24"/>
              </w:rPr>
              <w:t>基金</w:t>
            </w:r>
            <w:r w:rsidRPr="00A023DD">
              <w:rPr>
                <w:rFonts w:eastAsia="新宋体"/>
                <w:color w:val="000000"/>
                <w:kern w:val="0"/>
                <w:sz w:val="24"/>
              </w:rPr>
              <w:t>：</w:t>
            </w:r>
            <w:r w:rsidRPr="00A023DD">
              <w:rPr>
                <w:rFonts w:eastAsia="新宋体"/>
                <w:color w:val="000000"/>
                <w:kern w:val="0"/>
                <w:sz w:val="24"/>
              </w:rPr>
              <w:t>杨光</w:t>
            </w:r>
            <w:r w:rsidRPr="00A023DD">
              <w:rPr>
                <w:rFonts w:eastAsia="新宋体"/>
                <w:color w:val="000000"/>
                <w:kern w:val="0"/>
                <w:sz w:val="24"/>
              </w:rPr>
              <w:t>,</w:t>
            </w:r>
          </w:p>
          <w:p w:rsidR="00033F37" w:rsidRPr="00A023DD" w:rsidRDefault="00033F37" w:rsidP="00033F37">
            <w:pPr>
              <w:widowControl/>
              <w:jc w:val="left"/>
              <w:rPr>
                <w:rFonts w:eastAsia="新宋体"/>
                <w:color w:val="000000"/>
                <w:kern w:val="0"/>
                <w:sz w:val="24"/>
              </w:rPr>
            </w:pPr>
            <w:r w:rsidRPr="00A023DD">
              <w:rPr>
                <w:rFonts w:eastAsia="新宋体"/>
                <w:color w:val="000000"/>
                <w:kern w:val="0"/>
                <w:sz w:val="24"/>
              </w:rPr>
              <w:t>大成基金</w:t>
            </w:r>
            <w:r w:rsidRPr="00A023DD">
              <w:rPr>
                <w:rFonts w:eastAsia="新宋体"/>
                <w:color w:val="000000"/>
                <w:kern w:val="0"/>
                <w:sz w:val="24"/>
              </w:rPr>
              <w:t>：</w:t>
            </w:r>
            <w:r w:rsidRPr="00A023DD">
              <w:rPr>
                <w:rFonts w:eastAsia="新宋体"/>
                <w:color w:val="000000"/>
                <w:kern w:val="0"/>
                <w:sz w:val="24"/>
              </w:rPr>
              <w:t>冯文光</w:t>
            </w:r>
          </w:p>
          <w:p w:rsidR="00033F37" w:rsidRPr="00A023DD" w:rsidRDefault="00033F37" w:rsidP="00033F37">
            <w:pPr>
              <w:widowControl/>
              <w:jc w:val="left"/>
              <w:rPr>
                <w:rFonts w:eastAsia="新宋体"/>
                <w:color w:val="000000"/>
                <w:kern w:val="0"/>
                <w:sz w:val="24"/>
              </w:rPr>
            </w:pPr>
            <w:proofErr w:type="gramStart"/>
            <w:r w:rsidRPr="00A023DD">
              <w:rPr>
                <w:rFonts w:eastAsia="新宋体"/>
                <w:color w:val="000000"/>
                <w:kern w:val="0"/>
                <w:sz w:val="24"/>
              </w:rPr>
              <w:t>交银施罗</w:t>
            </w:r>
            <w:proofErr w:type="gramEnd"/>
            <w:r w:rsidRPr="00A023DD">
              <w:rPr>
                <w:rFonts w:eastAsia="新宋体"/>
                <w:color w:val="000000"/>
                <w:kern w:val="0"/>
                <w:sz w:val="24"/>
              </w:rPr>
              <w:t>德</w:t>
            </w:r>
          </w:p>
          <w:p w:rsidR="00033F37" w:rsidRPr="00A023DD" w:rsidRDefault="00033F37" w:rsidP="00033F37">
            <w:pPr>
              <w:widowControl/>
              <w:jc w:val="left"/>
              <w:rPr>
                <w:rFonts w:eastAsia="新宋体"/>
                <w:color w:val="000000"/>
                <w:kern w:val="0"/>
                <w:sz w:val="24"/>
              </w:rPr>
            </w:pPr>
            <w:r w:rsidRPr="00A023DD">
              <w:rPr>
                <w:rFonts w:eastAsia="新宋体"/>
                <w:color w:val="000000"/>
                <w:kern w:val="0"/>
                <w:sz w:val="24"/>
              </w:rPr>
              <w:t>元</w:t>
            </w:r>
            <w:proofErr w:type="gramStart"/>
            <w:r w:rsidRPr="00A023DD">
              <w:rPr>
                <w:rFonts w:eastAsia="新宋体"/>
                <w:color w:val="000000"/>
                <w:kern w:val="0"/>
                <w:sz w:val="24"/>
              </w:rPr>
              <w:t>昊</w:t>
            </w:r>
            <w:proofErr w:type="gramEnd"/>
            <w:r w:rsidRPr="00A023DD">
              <w:rPr>
                <w:rFonts w:eastAsia="新宋体"/>
                <w:color w:val="000000"/>
                <w:kern w:val="0"/>
                <w:sz w:val="24"/>
              </w:rPr>
              <w:t>投资</w:t>
            </w:r>
            <w:r w:rsidRPr="00A023DD">
              <w:rPr>
                <w:rFonts w:eastAsia="新宋体"/>
                <w:color w:val="000000"/>
                <w:kern w:val="0"/>
                <w:sz w:val="24"/>
              </w:rPr>
              <w:t>：</w:t>
            </w:r>
            <w:r w:rsidRPr="00A023DD">
              <w:rPr>
                <w:rFonts w:eastAsia="新宋体"/>
                <w:color w:val="000000"/>
                <w:kern w:val="0"/>
                <w:sz w:val="24"/>
              </w:rPr>
              <w:t>张炜</w:t>
            </w:r>
          </w:p>
          <w:p w:rsidR="00033F37" w:rsidRPr="00A023DD" w:rsidRDefault="00033F37" w:rsidP="00033F37">
            <w:pPr>
              <w:widowControl/>
              <w:jc w:val="left"/>
              <w:rPr>
                <w:rFonts w:eastAsia="新宋体"/>
                <w:color w:val="000000"/>
                <w:kern w:val="0"/>
                <w:sz w:val="24"/>
              </w:rPr>
            </w:pPr>
            <w:r w:rsidRPr="00A023DD">
              <w:rPr>
                <w:rFonts w:eastAsia="新宋体"/>
                <w:color w:val="000000"/>
                <w:kern w:val="0"/>
                <w:sz w:val="24"/>
              </w:rPr>
              <w:t>银华基金</w:t>
            </w:r>
            <w:r w:rsidRPr="00A023DD">
              <w:rPr>
                <w:rFonts w:eastAsia="新宋体"/>
                <w:color w:val="000000"/>
                <w:kern w:val="0"/>
                <w:sz w:val="24"/>
              </w:rPr>
              <w:t>：</w:t>
            </w:r>
            <w:r w:rsidRPr="00A023DD">
              <w:rPr>
                <w:rFonts w:eastAsia="新宋体"/>
                <w:color w:val="000000"/>
                <w:kern w:val="0"/>
                <w:sz w:val="24"/>
              </w:rPr>
              <w:t>和</w:t>
            </w:r>
            <w:proofErr w:type="gramStart"/>
            <w:r w:rsidRPr="00A023DD">
              <w:rPr>
                <w:rFonts w:eastAsia="新宋体"/>
                <w:color w:val="000000"/>
                <w:kern w:val="0"/>
                <w:sz w:val="24"/>
              </w:rPr>
              <w:t>玮</w:t>
            </w:r>
            <w:proofErr w:type="gramEnd"/>
          </w:p>
          <w:p w:rsidR="00033F37" w:rsidRPr="00A023DD" w:rsidRDefault="00033F37" w:rsidP="00033F37">
            <w:pPr>
              <w:widowControl/>
              <w:jc w:val="left"/>
              <w:rPr>
                <w:rFonts w:eastAsia="新宋体"/>
                <w:color w:val="000000"/>
                <w:kern w:val="0"/>
                <w:sz w:val="24"/>
              </w:rPr>
            </w:pPr>
            <w:proofErr w:type="gramStart"/>
            <w:r w:rsidRPr="00A023DD">
              <w:rPr>
                <w:rFonts w:eastAsia="新宋体"/>
                <w:color w:val="000000"/>
                <w:kern w:val="0"/>
                <w:sz w:val="24"/>
              </w:rPr>
              <w:t>汇添富</w:t>
            </w:r>
            <w:proofErr w:type="gramEnd"/>
            <w:r w:rsidRPr="00A023DD">
              <w:rPr>
                <w:rFonts w:eastAsia="新宋体"/>
                <w:color w:val="000000"/>
                <w:kern w:val="0"/>
                <w:sz w:val="24"/>
              </w:rPr>
              <w:t>：</w:t>
            </w:r>
            <w:r w:rsidRPr="00A023DD">
              <w:rPr>
                <w:rFonts w:eastAsia="新宋体"/>
                <w:color w:val="000000"/>
                <w:kern w:val="0"/>
                <w:sz w:val="24"/>
              </w:rPr>
              <w:t>刘伟林</w:t>
            </w:r>
            <w:r w:rsidRPr="00A023DD">
              <w:rPr>
                <w:rFonts w:eastAsia="新宋体"/>
                <w:color w:val="000000"/>
                <w:kern w:val="0"/>
                <w:sz w:val="24"/>
              </w:rPr>
              <w:t>、</w:t>
            </w:r>
            <w:r w:rsidRPr="00A023DD">
              <w:rPr>
                <w:rFonts w:eastAsia="新宋体"/>
                <w:color w:val="000000"/>
                <w:kern w:val="0"/>
                <w:sz w:val="24"/>
              </w:rPr>
              <w:t>杨义灿</w:t>
            </w:r>
            <w:r w:rsidRPr="00A023DD">
              <w:rPr>
                <w:rFonts w:eastAsia="新宋体"/>
                <w:color w:val="000000"/>
                <w:kern w:val="0"/>
                <w:sz w:val="24"/>
              </w:rPr>
              <w:t>、</w:t>
            </w:r>
            <w:r w:rsidRPr="00A023DD">
              <w:rPr>
                <w:rFonts w:eastAsia="新宋体"/>
                <w:color w:val="000000"/>
                <w:kern w:val="0"/>
                <w:sz w:val="24"/>
              </w:rPr>
              <w:t>马翔</w:t>
            </w:r>
            <w:r w:rsidRPr="00A023DD">
              <w:rPr>
                <w:rFonts w:eastAsia="新宋体"/>
                <w:color w:val="000000"/>
                <w:kern w:val="0"/>
                <w:sz w:val="24"/>
              </w:rPr>
              <w:t>、</w:t>
            </w:r>
            <w:r w:rsidRPr="00A023DD">
              <w:rPr>
                <w:rFonts w:eastAsia="新宋体"/>
                <w:color w:val="000000"/>
                <w:kern w:val="0"/>
                <w:sz w:val="24"/>
              </w:rPr>
              <w:t>李威</w:t>
            </w:r>
            <w:r w:rsidRPr="00A023DD">
              <w:rPr>
                <w:rFonts w:eastAsia="新宋体"/>
                <w:color w:val="000000"/>
                <w:kern w:val="0"/>
                <w:sz w:val="24"/>
              </w:rPr>
              <w:t>、</w:t>
            </w:r>
            <w:r w:rsidRPr="00A023DD">
              <w:rPr>
                <w:rFonts w:eastAsia="新宋体"/>
                <w:color w:val="000000"/>
                <w:kern w:val="0"/>
                <w:sz w:val="24"/>
              </w:rPr>
              <w:t>杨瑨</w:t>
            </w:r>
            <w:r w:rsidRPr="00A023DD">
              <w:rPr>
                <w:rFonts w:eastAsia="新宋体"/>
                <w:color w:val="000000"/>
                <w:kern w:val="0"/>
                <w:sz w:val="24"/>
              </w:rPr>
              <w:t>、</w:t>
            </w:r>
            <w:r w:rsidRPr="00A023DD">
              <w:rPr>
                <w:rFonts w:eastAsia="新宋体"/>
                <w:color w:val="000000"/>
                <w:kern w:val="0"/>
                <w:sz w:val="24"/>
              </w:rPr>
              <w:t>刘闯</w:t>
            </w:r>
            <w:r w:rsidRPr="00A023DD">
              <w:rPr>
                <w:rFonts w:eastAsia="新宋体"/>
                <w:color w:val="000000"/>
                <w:kern w:val="0"/>
                <w:sz w:val="24"/>
              </w:rPr>
              <w:t>、</w:t>
            </w:r>
            <w:r w:rsidRPr="00A023DD">
              <w:rPr>
                <w:rFonts w:eastAsia="新宋体"/>
                <w:color w:val="000000"/>
                <w:kern w:val="0"/>
                <w:sz w:val="24"/>
              </w:rPr>
              <w:t>赵剑</w:t>
            </w:r>
            <w:r w:rsidRPr="00A023DD">
              <w:rPr>
                <w:rFonts w:eastAsia="新宋体"/>
                <w:color w:val="000000"/>
                <w:kern w:val="0"/>
                <w:sz w:val="24"/>
              </w:rPr>
              <w:t>、</w:t>
            </w:r>
            <w:r w:rsidRPr="00A023DD">
              <w:rPr>
                <w:rFonts w:eastAsia="新宋体"/>
                <w:color w:val="000000"/>
                <w:kern w:val="0"/>
                <w:sz w:val="24"/>
              </w:rPr>
              <w:t>赵鹏程</w:t>
            </w:r>
            <w:r w:rsidRPr="00A023DD">
              <w:rPr>
                <w:rFonts w:eastAsia="新宋体"/>
                <w:color w:val="000000"/>
                <w:kern w:val="0"/>
                <w:sz w:val="24"/>
              </w:rPr>
              <w:t>、</w:t>
            </w:r>
            <w:r w:rsidRPr="00A023DD">
              <w:rPr>
                <w:rFonts w:eastAsia="新宋体"/>
                <w:color w:val="000000"/>
                <w:kern w:val="0"/>
                <w:sz w:val="24"/>
              </w:rPr>
              <w:t>卞正</w:t>
            </w:r>
            <w:r w:rsidRPr="00A023DD">
              <w:rPr>
                <w:rFonts w:eastAsia="新宋体"/>
                <w:color w:val="000000"/>
                <w:kern w:val="0"/>
                <w:sz w:val="24"/>
              </w:rPr>
              <w:t>、</w:t>
            </w:r>
            <w:r w:rsidRPr="00A023DD">
              <w:rPr>
                <w:rFonts w:eastAsia="新宋体"/>
                <w:color w:val="000000"/>
                <w:kern w:val="0"/>
                <w:sz w:val="24"/>
              </w:rPr>
              <w:t>饶云飞</w:t>
            </w:r>
            <w:r w:rsidRPr="00A023DD">
              <w:rPr>
                <w:rFonts w:eastAsia="新宋体"/>
                <w:color w:val="000000"/>
                <w:kern w:val="0"/>
                <w:sz w:val="24"/>
              </w:rPr>
              <w:t>、</w:t>
            </w:r>
            <w:r w:rsidRPr="00A023DD">
              <w:rPr>
                <w:rFonts w:eastAsia="新宋体"/>
                <w:color w:val="000000"/>
                <w:kern w:val="0"/>
                <w:sz w:val="24"/>
              </w:rPr>
              <w:t>张丽杰</w:t>
            </w:r>
          </w:p>
          <w:p w:rsidR="003B1AE7" w:rsidRPr="00A023DD" w:rsidRDefault="003B1AE7" w:rsidP="003B1AE7">
            <w:pPr>
              <w:widowControl/>
              <w:jc w:val="left"/>
              <w:rPr>
                <w:rFonts w:eastAsia="新宋体"/>
                <w:color w:val="000000"/>
                <w:kern w:val="0"/>
                <w:sz w:val="24"/>
              </w:rPr>
            </w:pPr>
            <w:r w:rsidRPr="00A023DD">
              <w:rPr>
                <w:rFonts w:eastAsia="新宋体"/>
                <w:color w:val="000000"/>
                <w:kern w:val="0"/>
                <w:sz w:val="24"/>
              </w:rPr>
              <w:t>博时基金：张龙</w:t>
            </w:r>
            <w:r w:rsidRPr="00A023DD">
              <w:rPr>
                <w:rFonts w:eastAsia="新宋体"/>
                <w:color w:val="000000"/>
                <w:kern w:val="0"/>
                <w:sz w:val="24"/>
              </w:rPr>
              <w:t>、</w:t>
            </w:r>
            <w:r w:rsidRPr="00A023DD">
              <w:rPr>
                <w:rFonts w:eastAsia="新宋体"/>
                <w:color w:val="000000"/>
                <w:kern w:val="0"/>
                <w:sz w:val="24"/>
              </w:rPr>
              <w:t>陈雷</w:t>
            </w:r>
            <w:r w:rsidRPr="00A023DD">
              <w:rPr>
                <w:rFonts w:eastAsia="新宋体"/>
                <w:color w:val="000000"/>
                <w:kern w:val="0"/>
                <w:sz w:val="24"/>
              </w:rPr>
              <w:t>、</w:t>
            </w:r>
            <w:r w:rsidRPr="00A023DD">
              <w:rPr>
                <w:rFonts w:eastAsia="新宋体"/>
                <w:color w:val="000000"/>
                <w:kern w:val="0"/>
                <w:sz w:val="24"/>
              </w:rPr>
              <w:t>蔡滨</w:t>
            </w:r>
            <w:r w:rsidRPr="00A023DD">
              <w:rPr>
                <w:rFonts w:eastAsia="新宋体"/>
                <w:color w:val="000000"/>
                <w:kern w:val="0"/>
                <w:sz w:val="24"/>
              </w:rPr>
              <w:t>、</w:t>
            </w:r>
            <w:r w:rsidRPr="00A023DD">
              <w:rPr>
                <w:rFonts w:eastAsia="新宋体"/>
                <w:color w:val="000000"/>
                <w:kern w:val="0"/>
                <w:sz w:val="24"/>
              </w:rPr>
              <w:t>林博鸿</w:t>
            </w:r>
            <w:r w:rsidRPr="00A023DD">
              <w:rPr>
                <w:rFonts w:eastAsia="新宋体"/>
                <w:color w:val="000000"/>
                <w:kern w:val="0"/>
                <w:sz w:val="24"/>
              </w:rPr>
              <w:t>、</w:t>
            </w:r>
            <w:r w:rsidRPr="00A023DD">
              <w:rPr>
                <w:rFonts w:eastAsia="新宋体"/>
                <w:color w:val="000000"/>
                <w:kern w:val="0"/>
                <w:sz w:val="24"/>
              </w:rPr>
              <w:t>王远征</w:t>
            </w:r>
            <w:r w:rsidRPr="00A023DD">
              <w:rPr>
                <w:rFonts w:eastAsia="新宋体"/>
                <w:color w:val="000000"/>
                <w:kern w:val="0"/>
                <w:sz w:val="24"/>
              </w:rPr>
              <w:t>、</w:t>
            </w:r>
            <w:r w:rsidRPr="00A023DD">
              <w:rPr>
                <w:rFonts w:eastAsia="新宋体"/>
                <w:color w:val="000000"/>
                <w:kern w:val="0"/>
                <w:sz w:val="24"/>
              </w:rPr>
              <w:t>高晖</w:t>
            </w:r>
            <w:r w:rsidRPr="00A023DD">
              <w:rPr>
                <w:rFonts w:eastAsia="新宋体"/>
                <w:color w:val="000000"/>
                <w:kern w:val="0"/>
                <w:sz w:val="24"/>
              </w:rPr>
              <w:t>、</w:t>
            </w:r>
            <w:r w:rsidRPr="00A023DD">
              <w:rPr>
                <w:rFonts w:eastAsia="新宋体"/>
                <w:color w:val="000000"/>
                <w:kern w:val="0"/>
                <w:sz w:val="24"/>
              </w:rPr>
              <w:t>郭永升</w:t>
            </w:r>
          </w:p>
          <w:p w:rsidR="003B1AE7" w:rsidRPr="00A023DD" w:rsidRDefault="003B1AE7" w:rsidP="003B1AE7">
            <w:pPr>
              <w:widowControl/>
              <w:jc w:val="left"/>
              <w:rPr>
                <w:rFonts w:eastAsia="新宋体"/>
                <w:color w:val="000000"/>
                <w:kern w:val="0"/>
                <w:sz w:val="24"/>
              </w:rPr>
            </w:pPr>
            <w:r w:rsidRPr="00A023DD">
              <w:rPr>
                <w:rFonts w:eastAsia="新宋体"/>
                <w:color w:val="000000"/>
                <w:kern w:val="0"/>
                <w:sz w:val="24"/>
              </w:rPr>
              <w:lastRenderedPageBreak/>
              <w:t>广发基金：莫</w:t>
            </w:r>
            <w:proofErr w:type="gramStart"/>
            <w:r w:rsidRPr="00A023DD">
              <w:rPr>
                <w:rFonts w:eastAsia="新宋体"/>
                <w:color w:val="000000"/>
                <w:kern w:val="0"/>
                <w:sz w:val="24"/>
              </w:rPr>
              <w:t>艽</w:t>
            </w:r>
            <w:proofErr w:type="gramEnd"/>
            <w:r w:rsidRPr="00A023DD">
              <w:rPr>
                <w:rFonts w:eastAsia="新宋体"/>
                <w:color w:val="000000"/>
                <w:kern w:val="0"/>
                <w:sz w:val="24"/>
              </w:rPr>
              <w:t>、</w:t>
            </w:r>
            <w:r w:rsidRPr="00A023DD">
              <w:rPr>
                <w:rFonts w:eastAsia="新宋体"/>
                <w:color w:val="000000"/>
                <w:kern w:val="0"/>
                <w:sz w:val="24"/>
              </w:rPr>
              <w:t>王颂</w:t>
            </w:r>
            <w:r w:rsidRPr="00A023DD">
              <w:rPr>
                <w:rFonts w:eastAsia="新宋体"/>
                <w:color w:val="000000"/>
                <w:kern w:val="0"/>
                <w:sz w:val="24"/>
              </w:rPr>
              <w:t>、</w:t>
            </w:r>
            <w:r w:rsidRPr="00A023DD">
              <w:rPr>
                <w:rFonts w:eastAsia="新宋体"/>
                <w:color w:val="000000"/>
                <w:kern w:val="0"/>
                <w:sz w:val="24"/>
              </w:rPr>
              <w:t>姚铁睿</w:t>
            </w:r>
            <w:r w:rsidRPr="00A023DD">
              <w:rPr>
                <w:rFonts w:eastAsia="新宋体"/>
                <w:color w:val="000000"/>
                <w:kern w:val="0"/>
                <w:sz w:val="24"/>
              </w:rPr>
              <w:t> </w:t>
            </w:r>
          </w:p>
          <w:p w:rsidR="003B1AE7" w:rsidRPr="00A023DD" w:rsidRDefault="003B1AE7" w:rsidP="003B1AE7">
            <w:pPr>
              <w:widowControl/>
              <w:jc w:val="left"/>
              <w:rPr>
                <w:rFonts w:eastAsia="新宋体"/>
                <w:color w:val="000000"/>
                <w:kern w:val="0"/>
                <w:sz w:val="24"/>
              </w:rPr>
            </w:pPr>
            <w:r w:rsidRPr="00A023DD">
              <w:rPr>
                <w:rFonts w:eastAsia="新宋体"/>
                <w:color w:val="000000"/>
                <w:kern w:val="0"/>
                <w:sz w:val="24"/>
              </w:rPr>
              <w:t>兴全基金：陆</w:t>
            </w:r>
            <w:proofErr w:type="gramStart"/>
            <w:r w:rsidRPr="00A023DD">
              <w:rPr>
                <w:rFonts w:eastAsia="新宋体"/>
                <w:color w:val="000000"/>
                <w:kern w:val="0"/>
                <w:sz w:val="24"/>
              </w:rPr>
              <w:t>世</w:t>
            </w:r>
            <w:proofErr w:type="gramEnd"/>
            <w:r w:rsidRPr="00A023DD">
              <w:rPr>
                <w:rFonts w:eastAsia="新宋体"/>
                <w:color w:val="000000"/>
                <w:kern w:val="0"/>
                <w:sz w:val="24"/>
              </w:rPr>
              <w:t>杰</w:t>
            </w:r>
            <w:r w:rsidRPr="00A023DD">
              <w:rPr>
                <w:rFonts w:eastAsia="新宋体"/>
                <w:color w:val="000000"/>
                <w:kern w:val="0"/>
                <w:sz w:val="24"/>
              </w:rPr>
              <w:t>、</w:t>
            </w:r>
            <w:r w:rsidRPr="00A023DD">
              <w:rPr>
                <w:rFonts w:eastAsia="新宋体"/>
                <w:color w:val="000000"/>
                <w:kern w:val="0"/>
                <w:sz w:val="24"/>
              </w:rPr>
              <w:t>杨世进</w:t>
            </w:r>
            <w:r w:rsidRPr="00A023DD">
              <w:rPr>
                <w:rFonts w:eastAsia="新宋体"/>
                <w:color w:val="000000"/>
                <w:kern w:val="0"/>
                <w:sz w:val="24"/>
              </w:rPr>
              <w:t>、</w:t>
            </w:r>
            <w:r w:rsidRPr="00A023DD">
              <w:rPr>
                <w:rFonts w:eastAsia="新宋体"/>
                <w:color w:val="000000"/>
                <w:kern w:val="0"/>
                <w:sz w:val="24"/>
              </w:rPr>
              <w:t>基助</w:t>
            </w:r>
          </w:p>
          <w:p w:rsidR="003B1AE7" w:rsidRPr="00A023DD" w:rsidRDefault="003B1AE7" w:rsidP="003B1AE7">
            <w:pPr>
              <w:widowControl/>
              <w:jc w:val="left"/>
              <w:rPr>
                <w:rFonts w:eastAsia="新宋体"/>
                <w:color w:val="000000"/>
                <w:kern w:val="0"/>
                <w:sz w:val="24"/>
              </w:rPr>
            </w:pPr>
            <w:r w:rsidRPr="00A023DD">
              <w:rPr>
                <w:rFonts w:eastAsia="新宋体"/>
                <w:color w:val="000000"/>
                <w:kern w:val="0"/>
                <w:sz w:val="24"/>
              </w:rPr>
              <w:t>长城基金：张留信</w:t>
            </w:r>
            <w:r w:rsidRPr="00A023DD">
              <w:rPr>
                <w:rFonts w:eastAsia="新宋体"/>
                <w:color w:val="000000"/>
                <w:kern w:val="0"/>
                <w:sz w:val="24"/>
              </w:rPr>
              <w:t>、</w:t>
            </w:r>
          </w:p>
          <w:p w:rsidR="003B1AE7" w:rsidRPr="00A023DD" w:rsidRDefault="003B1AE7" w:rsidP="003B1AE7">
            <w:pPr>
              <w:widowControl/>
              <w:jc w:val="left"/>
              <w:rPr>
                <w:rFonts w:eastAsia="新宋体"/>
                <w:color w:val="000000"/>
                <w:kern w:val="0"/>
                <w:sz w:val="24"/>
              </w:rPr>
            </w:pPr>
            <w:r w:rsidRPr="00A023DD">
              <w:rPr>
                <w:rFonts w:eastAsia="新宋体"/>
                <w:color w:val="000000"/>
                <w:kern w:val="0"/>
                <w:sz w:val="24"/>
              </w:rPr>
              <w:t>宝</w:t>
            </w:r>
            <w:r w:rsidRPr="00A023DD">
              <w:rPr>
                <w:rFonts w:eastAsia="新宋体"/>
                <w:color w:val="000000"/>
                <w:kern w:val="0"/>
                <w:sz w:val="24"/>
              </w:rPr>
              <w:t>盈基金：</w:t>
            </w:r>
            <w:proofErr w:type="gramStart"/>
            <w:r w:rsidRPr="00A023DD">
              <w:rPr>
                <w:rFonts w:eastAsia="新宋体"/>
                <w:color w:val="000000"/>
                <w:kern w:val="0"/>
                <w:sz w:val="24"/>
              </w:rPr>
              <w:t>郭</w:t>
            </w:r>
            <w:proofErr w:type="gramEnd"/>
            <w:r w:rsidRPr="00A023DD">
              <w:rPr>
                <w:rFonts w:eastAsia="新宋体"/>
                <w:color w:val="000000"/>
                <w:kern w:val="0"/>
                <w:sz w:val="24"/>
              </w:rPr>
              <w:t>党</w:t>
            </w:r>
            <w:proofErr w:type="gramStart"/>
            <w:r w:rsidRPr="00A023DD">
              <w:rPr>
                <w:rFonts w:eastAsia="新宋体"/>
                <w:color w:val="000000"/>
                <w:kern w:val="0"/>
                <w:sz w:val="24"/>
              </w:rPr>
              <w:t>钰</w:t>
            </w:r>
            <w:proofErr w:type="gramEnd"/>
            <w:r w:rsidRPr="00A023DD">
              <w:rPr>
                <w:rFonts w:eastAsia="新宋体"/>
                <w:color w:val="000000"/>
                <w:kern w:val="0"/>
                <w:sz w:val="24"/>
              </w:rPr>
              <w:t>、</w:t>
            </w:r>
            <w:r w:rsidRPr="00A023DD">
              <w:rPr>
                <w:rFonts w:eastAsia="新宋体"/>
                <w:color w:val="000000"/>
                <w:kern w:val="0"/>
                <w:sz w:val="24"/>
              </w:rPr>
              <w:t>王尚博</w:t>
            </w:r>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lastRenderedPageBreak/>
              <w:t>时间</w:t>
            </w:r>
          </w:p>
        </w:tc>
        <w:tc>
          <w:tcPr>
            <w:tcW w:w="6766" w:type="dxa"/>
            <w:shd w:val="clear" w:color="auto" w:fill="auto"/>
            <w:vAlign w:val="center"/>
          </w:tcPr>
          <w:p w:rsidR="00EB04FE" w:rsidRDefault="003E7DEE" w:rsidP="003B1AE7">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EB04FE" w:rsidRPr="000B2927">
              <w:rPr>
                <w:rFonts w:ascii="Times New Roman" w:eastAsia="新宋体" w:hAnsi="Times New Roman" w:cs="Times New Roman"/>
                <w:sz w:val="24"/>
                <w:lang w:eastAsia="zh-CN"/>
              </w:rPr>
              <w:t>年</w:t>
            </w:r>
            <w:r w:rsidR="003B1AE7">
              <w:rPr>
                <w:rFonts w:ascii="Times New Roman" w:eastAsia="新宋体" w:hAnsi="Times New Roman" w:cs="Times New Roman"/>
                <w:sz w:val="24"/>
                <w:lang w:eastAsia="zh-CN"/>
              </w:rPr>
              <w:t>3</w:t>
            </w:r>
            <w:r w:rsidR="00EB04FE" w:rsidRPr="000B2927">
              <w:rPr>
                <w:rFonts w:ascii="Times New Roman" w:eastAsia="新宋体" w:hAnsi="Times New Roman" w:cs="Times New Roman"/>
                <w:sz w:val="24"/>
                <w:lang w:eastAsia="zh-CN"/>
              </w:rPr>
              <w:t>月</w:t>
            </w:r>
            <w:r w:rsidR="003B1AE7">
              <w:rPr>
                <w:rFonts w:ascii="Times New Roman" w:eastAsia="新宋体" w:hAnsi="Times New Roman" w:cs="Times New Roman"/>
                <w:sz w:val="24"/>
                <w:lang w:eastAsia="zh-CN"/>
              </w:rPr>
              <w:t>4</w:t>
            </w:r>
            <w:r w:rsidR="00EB04FE" w:rsidRPr="000B2927">
              <w:rPr>
                <w:rFonts w:ascii="Times New Roman" w:eastAsia="新宋体" w:hAnsi="Times New Roman" w:cs="Times New Roman"/>
                <w:sz w:val="24"/>
                <w:lang w:eastAsia="zh-CN"/>
              </w:rPr>
              <w:t>日</w:t>
            </w:r>
            <w:r w:rsidRPr="000B2927">
              <w:rPr>
                <w:rFonts w:ascii="Times New Roman" w:eastAsia="新宋体" w:hAnsi="Times New Roman" w:cs="Times New Roman"/>
                <w:sz w:val="24"/>
                <w:lang w:eastAsia="zh-CN"/>
              </w:rPr>
              <w:t>1</w:t>
            </w:r>
            <w:r w:rsidR="000B2927">
              <w:rPr>
                <w:rFonts w:ascii="Times New Roman" w:eastAsia="新宋体" w:hAnsi="Times New Roman" w:cs="Times New Roman"/>
                <w:sz w:val="24"/>
                <w:lang w:eastAsia="zh-CN"/>
              </w:rPr>
              <w:t>0</w:t>
            </w:r>
            <w:r w:rsidR="00EB04FE" w:rsidRPr="000B2927">
              <w:rPr>
                <w:rFonts w:ascii="Times New Roman" w:eastAsia="新宋体" w:hAnsi="Times New Roman" w:cs="Times New Roman"/>
                <w:sz w:val="24"/>
                <w:lang w:eastAsia="zh-CN"/>
              </w:rPr>
              <w:t>:</w:t>
            </w:r>
            <w:r w:rsidR="001F43D6">
              <w:rPr>
                <w:rFonts w:ascii="Times New Roman" w:eastAsia="新宋体" w:hAnsi="Times New Roman" w:cs="Times New Roman"/>
                <w:sz w:val="24"/>
                <w:lang w:eastAsia="zh-CN"/>
              </w:rPr>
              <w:t>3</w:t>
            </w:r>
            <w:r w:rsidR="00EB04FE" w:rsidRPr="000B2927">
              <w:rPr>
                <w:rFonts w:ascii="Times New Roman" w:eastAsia="新宋体" w:hAnsi="Times New Roman" w:cs="Times New Roman"/>
                <w:sz w:val="24"/>
                <w:lang w:eastAsia="zh-CN"/>
              </w:rPr>
              <w:t>0-</w:t>
            </w:r>
            <w:r w:rsidR="004B1FF2" w:rsidRPr="000B2927">
              <w:rPr>
                <w:rFonts w:ascii="Times New Roman" w:eastAsia="新宋体" w:hAnsi="Times New Roman" w:cs="Times New Roman"/>
                <w:sz w:val="24"/>
                <w:lang w:eastAsia="zh-CN"/>
              </w:rPr>
              <w:t>1</w:t>
            </w:r>
            <w:r w:rsidR="001F43D6">
              <w:rPr>
                <w:rFonts w:ascii="Times New Roman" w:eastAsia="新宋体" w:hAnsi="Times New Roman" w:cs="Times New Roman"/>
                <w:sz w:val="24"/>
                <w:lang w:eastAsia="zh-CN"/>
              </w:rPr>
              <w:t>1</w:t>
            </w:r>
            <w:r w:rsidR="00EB04FE" w:rsidRPr="000B2927">
              <w:rPr>
                <w:rFonts w:ascii="Times New Roman" w:eastAsia="新宋体" w:hAnsi="Times New Roman" w:cs="Times New Roman"/>
                <w:sz w:val="24"/>
                <w:lang w:eastAsia="zh-CN"/>
              </w:rPr>
              <w:t>:</w:t>
            </w:r>
            <w:r w:rsidR="00206E5B" w:rsidRPr="000B2927">
              <w:rPr>
                <w:rFonts w:ascii="Times New Roman" w:eastAsia="新宋体" w:hAnsi="Times New Roman" w:cs="Times New Roman"/>
                <w:sz w:val="24"/>
                <w:lang w:eastAsia="zh-CN"/>
              </w:rPr>
              <w:t>3</w:t>
            </w:r>
            <w:r w:rsidR="00937A55" w:rsidRPr="000B2927">
              <w:rPr>
                <w:rFonts w:ascii="Times New Roman" w:eastAsia="新宋体" w:hAnsi="Times New Roman" w:cs="Times New Roman"/>
                <w:sz w:val="24"/>
                <w:lang w:eastAsia="zh-CN"/>
              </w:rPr>
              <w:t>0</w:t>
            </w:r>
          </w:p>
          <w:p w:rsidR="003B1AE7" w:rsidRPr="000B2927" w:rsidRDefault="003B1AE7" w:rsidP="003B1AE7">
            <w:pPr>
              <w:pStyle w:val="TableParagraph"/>
              <w:spacing w:line="240" w:lineRule="atLeast"/>
              <w:jc w:val="both"/>
              <w:rPr>
                <w:rFonts w:ascii="Times New Roman" w:eastAsia="新宋体" w:hAnsi="Times New Roman" w:cs="Times New Roman" w:hint="eastAsia"/>
                <w:sz w:val="24"/>
                <w:lang w:eastAsia="zh-CN"/>
              </w:rPr>
            </w:pPr>
            <w:r w:rsidRPr="000B2927">
              <w:rPr>
                <w:rFonts w:ascii="Times New Roman" w:eastAsia="新宋体" w:hAnsi="Times New Roman" w:cs="Times New Roman"/>
                <w:sz w:val="24"/>
                <w:lang w:eastAsia="zh-CN"/>
              </w:rPr>
              <w:t>2020</w:t>
            </w:r>
            <w:r w:rsidRPr="000B2927">
              <w:rPr>
                <w:rFonts w:ascii="Times New Roman" w:eastAsia="新宋体" w:hAnsi="Times New Roman" w:cs="Times New Roman"/>
                <w:sz w:val="24"/>
                <w:lang w:eastAsia="zh-CN"/>
              </w:rPr>
              <w:t>年</w:t>
            </w:r>
            <w:r>
              <w:rPr>
                <w:rFonts w:ascii="Times New Roman" w:eastAsia="新宋体" w:hAnsi="Times New Roman" w:cs="Times New Roman"/>
                <w:sz w:val="24"/>
                <w:lang w:eastAsia="zh-CN"/>
              </w:rPr>
              <w:t>3</w:t>
            </w:r>
            <w:r w:rsidRPr="000B2927">
              <w:rPr>
                <w:rFonts w:ascii="Times New Roman" w:eastAsia="新宋体" w:hAnsi="Times New Roman" w:cs="Times New Roman"/>
                <w:sz w:val="24"/>
                <w:lang w:eastAsia="zh-CN"/>
              </w:rPr>
              <w:t>月</w:t>
            </w:r>
            <w:r>
              <w:rPr>
                <w:rFonts w:ascii="Times New Roman" w:eastAsia="新宋体" w:hAnsi="Times New Roman" w:cs="Times New Roman"/>
                <w:sz w:val="24"/>
                <w:lang w:eastAsia="zh-CN"/>
              </w:rPr>
              <w:t>4</w:t>
            </w:r>
            <w:r w:rsidRPr="000B2927">
              <w:rPr>
                <w:rFonts w:ascii="Times New Roman" w:eastAsia="新宋体" w:hAnsi="Times New Roman" w:cs="Times New Roman"/>
                <w:sz w:val="24"/>
                <w:lang w:eastAsia="zh-CN"/>
              </w:rPr>
              <w:t>日</w:t>
            </w:r>
            <w:r w:rsidRPr="000B2927">
              <w:rPr>
                <w:rFonts w:ascii="Times New Roman" w:eastAsia="新宋体" w:hAnsi="Times New Roman" w:cs="Times New Roman"/>
                <w:sz w:val="24"/>
                <w:lang w:eastAsia="zh-CN"/>
              </w:rPr>
              <w:t>1</w:t>
            </w:r>
            <w:r>
              <w:rPr>
                <w:rFonts w:ascii="Times New Roman" w:eastAsia="新宋体" w:hAnsi="Times New Roman" w:cs="Times New Roman"/>
                <w:sz w:val="24"/>
                <w:lang w:eastAsia="zh-CN"/>
              </w:rPr>
              <w:t>4</w:t>
            </w:r>
            <w:r w:rsidRPr="000B2927">
              <w:rPr>
                <w:rFonts w:ascii="Times New Roman" w:eastAsia="新宋体" w:hAnsi="Times New Roman" w:cs="Times New Roman"/>
                <w:sz w:val="24"/>
                <w:lang w:eastAsia="zh-CN"/>
              </w:rPr>
              <w:t>:</w:t>
            </w:r>
            <w:r>
              <w:rPr>
                <w:rFonts w:ascii="Times New Roman" w:eastAsia="新宋体" w:hAnsi="Times New Roman" w:cs="Times New Roman"/>
                <w:sz w:val="24"/>
                <w:lang w:eastAsia="zh-CN"/>
              </w:rPr>
              <w:t>0</w:t>
            </w:r>
            <w:r w:rsidRPr="000B2927">
              <w:rPr>
                <w:rFonts w:ascii="Times New Roman" w:eastAsia="新宋体" w:hAnsi="Times New Roman" w:cs="Times New Roman"/>
                <w:sz w:val="24"/>
                <w:lang w:eastAsia="zh-CN"/>
              </w:rPr>
              <w:t>0-1</w:t>
            </w:r>
            <w:r>
              <w:rPr>
                <w:rFonts w:ascii="Times New Roman" w:eastAsia="新宋体" w:hAnsi="Times New Roman" w:cs="Times New Roman"/>
                <w:sz w:val="24"/>
                <w:lang w:eastAsia="zh-CN"/>
              </w:rPr>
              <w:t>5</w:t>
            </w:r>
            <w:r w:rsidRPr="000B2927">
              <w:rPr>
                <w:rFonts w:ascii="Times New Roman" w:eastAsia="新宋体" w:hAnsi="Times New Roman" w:cs="Times New Roman"/>
                <w:sz w:val="24"/>
                <w:lang w:eastAsia="zh-CN"/>
              </w:rPr>
              <w:t>:</w:t>
            </w:r>
            <w:r>
              <w:rPr>
                <w:rFonts w:ascii="Times New Roman" w:eastAsia="新宋体" w:hAnsi="Times New Roman" w:cs="Times New Roman"/>
                <w:sz w:val="24"/>
                <w:lang w:eastAsia="zh-CN"/>
              </w:rPr>
              <w:t>0</w:t>
            </w:r>
            <w:r w:rsidRPr="000B2927">
              <w:rPr>
                <w:rFonts w:ascii="Times New Roman" w:eastAsia="新宋体" w:hAnsi="Times New Roman" w:cs="Times New Roman"/>
                <w:sz w:val="24"/>
                <w:lang w:eastAsia="zh-CN"/>
              </w:rPr>
              <w:t>0</w:t>
            </w:r>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地点</w:t>
            </w:r>
          </w:p>
        </w:tc>
        <w:tc>
          <w:tcPr>
            <w:tcW w:w="6766" w:type="dxa"/>
            <w:shd w:val="clear" w:color="auto" w:fill="auto"/>
            <w:vAlign w:val="center"/>
          </w:tcPr>
          <w:p w:rsidR="004B1FF2" w:rsidRPr="000B2927" w:rsidRDefault="00B50BCE" w:rsidP="006723BB">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电话会议</w:t>
            </w:r>
          </w:p>
        </w:tc>
      </w:tr>
      <w:tr w:rsidR="00AF6497" w:rsidRPr="000B2927" w:rsidTr="00BD5973">
        <w:trPr>
          <w:trHeight w:val="641"/>
          <w:jc w:val="center"/>
        </w:trPr>
        <w:tc>
          <w:tcPr>
            <w:tcW w:w="1952" w:type="dxa"/>
            <w:shd w:val="clear" w:color="auto" w:fill="auto"/>
          </w:tcPr>
          <w:p w:rsidR="00AF6497" w:rsidRPr="000B2927" w:rsidRDefault="00AF6497" w:rsidP="00AF6497">
            <w:pPr>
              <w:pStyle w:val="TableParagraph"/>
              <w:spacing w:before="154"/>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上市公司接待</w:t>
            </w:r>
          </w:p>
          <w:p w:rsidR="00AF6497" w:rsidRPr="000B2927" w:rsidRDefault="00AF6497" w:rsidP="00AF6497">
            <w:pPr>
              <w:pStyle w:val="TableParagraph"/>
              <w:spacing w:line="360" w:lineRule="auto"/>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206E5B" w:rsidRPr="000B2927" w:rsidRDefault="00206E5B" w:rsidP="008C0257">
            <w:pPr>
              <w:pStyle w:val="TableParagraph"/>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公司董事会秘书：章俊先生</w:t>
            </w:r>
          </w:p>
          <w:p w:rsidR="00206E5B" w:rsidRPr="000B2927" w:rsidRDefault="00AE5CE0" w:rsidP="008C0257">
            <w:pPr>
              <w:pStyle w:val="TableParagraph"/>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公司</w:t>
            </w:r>
            <w:r w:rsidR="00155C9D" w:rsidRPr="000B2927">
              <w:rPr>
                <w:rFonts w:ascii="Times New Roman" w:eastAsia="新宋体" w:hAnsi="Times New Roman" w:cs="Times New Roman"/>
                <w:sz w:val="24"/>
                <w:lang w:eastAsia="zh-CN"/>
              </w:rPr>
              <w:t>证券事务代表：林洵沛</w:t>
            </w:r>
            <w:r w:rsidRPr="000B2927">
              <w:rPr>
                <w:rFonts w:ascii="Times New Roman" w:eastAsia="新宋体" w:hAnsi="Times New Roman" w:cs="Times New Roman"/>
                <w:sz w:val="24"/>
                <w:lang w:eastAsia="zh-CN"/>
              </w:rPr>
              <w:t>先生</w:t>
            </w:r>
          </w:p>
        </w:tc>
      </w:tr>
      <w:tr w:rsidR="00AF6497" w:rsidRPr="000B2927" w:rsidTr="001C75D9">
        <w:trPr>
          <w:trHeight w:val="699"/>
          <w:jc w:val="center"/>
        </w:trPr>
        <w:tc>
          <w:tcPr>
            <w:tcW w:w="1952" w:type="dxa"/>
            <w:shd w:val="clear" w:color="auto" w:fill="auto"/>
          </w:tcPr>
          <w:p w:rsidR="00AF6497" w:rsidRPr="000B2927" w:rsidRDefault="00AF6497" w:rsidP="00AF6497">
            <w:pPr>
              <w:pStyle w:val="TableParagraph"/>
              <w:spacing w:before="154"/>
              <w:ind w:left="108"/>
              <w:rPr>
                <w:rFonts w:ascii="Times New Roman" w:eastAsia="新宋体" w:hAnsi="Times New Roman" w:cs="Times New Roman"/>
                <w:kern w:val="2"/>
                <w:sz w:val="24"/>
                <w:szCs w:val="24"/>
                <w:lang w:eastAsia="zh-CN"/>
              </w:rPr>
            </w:pPr>
          </w:p>
          <w:p w:rsidR="00AF6497" w:rsidRPr="000B2927" w:rsidRDefault="00AF6497" w:rsidP="00AF6497">
            <w:pPr>
              <w:pStyle w:val="TableParagraph"/>
              <w:spacing w:before="154"/>
              <w:ind w:left="108"/>
              <w:rPr>
                <w:rFonts w:ascii="Times New Roman" w:eastAsia="新宋体" w:hAnsi="Times New Roman" w:cs="Times New Roman"/>
                <w:kern w:val="2"/>
                <w:sz w:val="24"/>
                <w:szCs w:val="24"/>
                <w:lang w:val="zh-CN" w:eastAsia="zh-CN"/>
              </w:rPr>
            </w:pPr>
          </w:p>
          <w:p w:rsidR="00AF6497" w:rsidRPr="000B2927" w:rsidRDefault="00AF6497" w:rsidP="00AF6497">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0B2927">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AC0474" w:rsidRPr="00AC0474" w:rsidRDefault="00AC0474" w:rsidP="00AC0474">
            <w:pPr>
              <w:pStyle w:val="TableParagraph"/>
              <w:spacing w:line="400" w:lineRule="exact"/>
              <w:ind w:firstLineChars="200" w:firstLine="480"/>
              <w:rPr>
                <w:rFonts w:ascii="Times New Roman" w:hAnsi="Times New Roman" w:cs="Times New Roman"/>
                <w:sz w:val="24"/>
                <w:lang w:val="zh-CN" w:eastAsia="zh-CN"/>
              </w:rPr>
            </w:pPr>
            <w:r w:rsidRPr="00AC0474">
              <w:rPr>
                <w:rFonts w:ascii="Times New Roman" w:hAnsi="Times New Roman" w:cs="Times New Roman"/>
                <w:sz w:val="24"/>
                <w:lang w:val="zh-CN" w:eastAsia="zh-CN"/>
              </w:rPr>
              <w:t>1</w:t>
            </w:r>
            <w:r w:rsidRPr="00AC0474">
              <w:rPr>
                <w:rFonts w:ascii="Times New Roman" w:hAnsi="Times New Roman" w:cs="Times New Roman"/>
                <w:sz w:val="24"/>
                <w:lang w:val="zh-CN" w:eastAsia="zh-CN"/>
              </w:rPr>
              <w:t>、公司目前的产品结构是怎样的？</w:t>
            </w:r>
          </w:p>
          <w:p w:rsidR="00AC0474" w:rsidRPr="00AC0474" w:rsidRDefault="00AC0474" w:rsidP="00AC0474">
            <w:pPr>
              <w:pStyle w:val="TableParagraph"/>
              <w:spacing w:line="400" w:lineRule="exact"/>
              <w:ind w:firstLineChars="200" w:firstLine="480"/>
              <w:jc w:val="both"/>
              <w:rPr>
                <w:rFonts w:hint="eastAsia"/>
                <w:sz w:val="24"/>
                <w:lang w:val="zh-CN" w:eastAsia="zh-CN"/>
              </w:rPr>
            </w:pPr>
            <w:r w:rsidRPr="003B29B2">
              <w:rPr>
                <w:rFonts w:hint="eastAsia"/>
                <w:sz w:val="24"/>
                <w:lang w:val="zh-CN" w:eastAsia="zh-CN"/>
              </w:rPr>
              <w:t>答：公司有智能驾驶舱、智能驾驶、车联网三大产品线，涵盖车载信息娱乐系统、驾驶信息显示系统、空调控制器、智能驾驶辅助、车联网等产品，形成全面完善的业务结构，拥有全面的技术和经验积累，具备较高的整体解决方案开发能力。</w:t>
            </w:r>
          </w:p>
          <w:p w:rsidR="00AC0474" w:rsidRPr="00C03D3E" w:rsidRDefault="00AC0474" w:rsidP="00AC0474">
            <w:pPr>
              <w:pStyle w:val="TableParagraph"/>
              <w:spacing w:line="400" w:lineRule="exact"/>
              <w:ind w:firstLineChars="200" w:firstLine="480"/>
              <w:jc w:val="both"/>
              <w:rPr>
                <w:rFonts w:cs="Times New Roman"/>
                <w:kern w:val="2"/>
                <w:sz w:val="24"/>
                <w:szCs w:val="24"/>
                <w:lang w:val="zh-CN" w:eastAsia="zh-CN"/>
              </w:rPr>
            </w:pPr>
            <w:r>
              <w:rPr>
                <w:rFonts w:ascii="Times New Roman" w:hAnsi="Times New Roman" w:cs="Times New Roman"/>
                <w:kern w:val="2"/>
                <w:sz w:val="24"/>
                <w:szCs w:val="24"/>
                <w:lang w:val="zh-CN" w:eastAsia="zh-CN"/>
              </w:rPr>
              <w:t>2</w:t>
            </w:r>
            <w:r w:rsidRPr="00206E5B">
              <w:rPr>
                <w:rFonts w:ascii="Times New Roman" w:hAnsi="Times New Roman" w:cs="Times New Roman"/>
                <w:kern w:val="2"/>
                <w:sz w:val="24"/>
                <w:szCs w:val="24"/>
                <w:lang w:val="zh-CN" w:eastAsia="zh-CN"/>
              </w:rPr>
              <w:t>、</w:t>
            </w:r>
            <w:r w:rsidRPr="00206E5B">
              <w:rPr>
                <w:rFonts w:ascii="Times New Roman" w:hAnsi="Times New Roman" w:cs="Times New Roman"/>
                <w:kern w:val="2"/>
                <w:sz w:val="24"/>
                <w:szCs w:val="24"/>
                <w:lang w:val="zh-CN" w:eastAsia="zh-CN"/>
              </w:rPr>
              <w:t>2019</w:t>
            </w:r>
            <w:r w:rsidRPr="00206E5B">
              <w:rPr>
                <w:rFonts w:ascii="Times New Roman" w:hAnsi="Times New Roman" w:cs="Times New Roman"/>
                <w:kern w:val="2"/>
                <w:sz w:val="24"/>
                <w:szCs w:val="24"/>
                <w:lang w:val="zh-CN" w:eastAsia="zh-CN"/>
              </w:rPr>
              <w:t>年，公司客</w:t>
            </w:r>
            <w:r>
              <w:rPr>
                <w:rFonts w:cs="Times New Roman" w:hint="eastAsia"/>
                <w:kern w:val="2"/>
                <w:sz w:val="24"/>
                <w:szCs w:val="24"/>
                <w:lang w:val="zh-CN" w:eastAsia="zh-CN"/>
              </w:rPr>
              <w:t>户开拓情况如何</w:t>
            </w:r>
            <w:r w:rsidRPr="00C03D3E">
              <w:rPr>
                <w:rFonts w:cs="Times New Roman" w:hint="eastAsia"/>
                <w:kern w:val="2"/>
                <w:sz w:val="24"/>
                <w:szCs w:val="24"/>
                <w:lang w:val="zh-CN" w:eastAsia="zh-CN"/>
              </w:rPr>
              <w:t>？</w:t>
            </w:r>
            <w:r w:rsidRPr="00C03D3E">
              <w:rPr>
                <w:rFonts w:cs="Times New Roman"/>
                <w:kern w:val="2"/>
                <w:sz w:val="24"/>
                <w:szCs w:val="24"/>
                <w:lang w:val="zh-CN" w:eastAsia="zh-CN"/>
              </w:rPr>
              <w:t xml:space="preserve"> </w:t>
            </w:r>
          </w:p>
          <w:p w:rsidR="00AC0474" w:rsidRPr="00206E5B" w:rsidRDefault="00AC0474" w:rsidP="00AC0474">
            <w:pPr>
              <w:pStyle w:val="TableParagraph"/>
              <w:spacing w:line="400" w:lineRule="exact"/>
              <w:ind w:firstLineChars="200" w:firstLine="480"/>
              <w:rPr>
                <w:rFonts w:ascii="Times New Roman" w:hAnsi="Times New Roman" w:cs="Times New Roman"/>
                <w:kern w:val="2"/>
                <w:sz w:val="24"/>
                <w:szCs w:val="24"/>
                <w:lang w:val="zh-CN" w:eastAsia="zh-CN"/>
              </w:rPr>
            </w:pPr>
            <w:r w:rsidRPr="003B29B2">
              <w:rPr>
                <w:rFonts w:cs="Times New Roman" w:hint="eastAsia"/>
                <w:kern w:val="2"/>
                <w:sz w:val="24"/>
                <w:szCs w:val="24"/>
                <w:lang w:val="zh-CN" w:eastAsia="zh-CN"/>
              </w:rPr>
              <w:t>答：</w:t>
            </w:r>
            <w:r w:rsidRPr="00206E5B">
              <w:rPr>
                <w:rFonts w:ascii="Times New Roman" w:hAnsi="Times New Roman" w:cs="Times New Roman"/>
                <w:sz w:val="24"/>
                <w:lang w:eastAsia="zh-CN"/>
              </w:rPr>
              <w:t>2019</w:t>
            </w:r>
            <w:r w:rsidRPr="00206E5B">
              <w:rPr>
                <w:rFonts w:ascii="Times New Roman" w:hAnsi="Times New Roman" w:cs="Times New Roman"/>
                <w:sz w:val="24"/>
                <w:lang w:eastAsia="zh-CN"/>
              </w:rPr>
              <w:t>年，公司持续优化客户结构，成功开拓了</w:t>
            </w:r>
            <w:proofErr w:type="gramStart"/>
            <w:r w:rsidRPr="00206E5B">
              <w:rPr>
                <w:rFonts w:ascii="Times New Roman" w:hAnsi="Times New Roman" w:cs="Times New Roman"/>
                <w:sz w:val="24"/>
                <w:lang w:eastAsia="zh-CN"/>
              </w:rPr>
              <w:t>一</w:t>
            </w:r>
            <w:proofErr w:type="gramEnd"/>
            <w:r w:rsidRPr="00206E5B">
              <w:rPr>
                <w:rFonts w:ascii="Times New Roman" w:hAnsi="Times New Roman" w:cs="Times New Roman"/>
                <w:sz w:val="24"/>
                <w:lang w:eastAsia="zh-CN"/>
              </w:rPr>
              <w:t>汽丰田、长安福特、雷克萨斯、</w:t>
            </w:r>
            <w:r w:rsidRPr="00206E5B">
              <w:rPr>
                <w:rFonts w:ascii="Times New Roman" w:hAnsi="Times New Roman" w:cs="Times New Roman"/>
                <w:sz w:val="24"/>
                <w:lang w:eastAsia="zh-CN"/>
              </w:rPr>
              <w:t>DAF</w:t>
            </w:r>
            <w:r w:rsidRPr="00206E5B">
              <w:rPr>
                <w:rFonts w:ascii="Times New Roman" w:hAnsi="Times New Roman" w:cs="Times New Roman"/>
                <w:sz w:val="24"/>
                <w:lang w:eastAsia="zh-CN"/>
              </w:rPr>
              <w:t>等新客户，并获得</w:t>
            </w:r>
            <w:proofErr w:type="gramStart"/>
            <w:r w:rsidRPr="00206E5B">
              <w:rPr>
                <w:rFonts w:ascii="Times New Roman" w:hAnsi="Times New Roman" w:cs="Times New Roman"/>
                <w:sz w:val="24"/>
                <w:lang w:eastAsia="zh-CN"/>
              </w:rPr>
              <w:t>一</w:t>
            </w:r>
            <w:proofErr w:type="gramEnd"/>
            <w:r w:rsidRPr="00206E5B">
              <w:rPr>
                <w:rFonts w:ascii="Times New Roman" w:hAnsi="Times New Roman" w:cs="Times New Roman"/>
                <w:sz w:val="24"/>
                <w:lang w:eastAsia="zh-CN"/>
              </w:rPr>
              <w:t>汽</w:t>
            </w:r>
            <w:r w:rsidRPr="00206E5B">
              <w:rPr>
                <w:rFonts w:ascii="Times New Roman" w:hAnsi="Times New Roman" w:cs="Times New Roman"/>
                <w:sz w:val="24"/>
                <w:lang w:eastAsia="zh-CN"/>
              </w:rPr>
              <w:t>-</w:t>
            </w:r>
            <w:r w:rsidRPr="00206E5B">
              <w:rPr>
                <w:rFonts w:ascii="Times New Roman" w:hAnsi="Times New Roman" w:cs="Times New Roman"/>
                <w:sz w:val="24"/>
                <w:lang w:eastAsia="zh-CN"/>
              </w:rPr>
              <w:t>大众、上汽大众、</w:t>
            </w:r>
            <w:proofErr w:type="gramStart"/>
            <w:r w:rsidRPr="00206E5B">
              <w:rPr>
                <w:rFonts w:ascii="Times New Roman" w:hAnsi="Times New Roman" w:cs="Times New Roman"/>
                <w:sz w:val="24"/>
                <w:lang w:eastAsia="zh-CN"/>
              </w:rPr>
              <w:t>广汽丰田</w:t>
            </w:r>
            <w:proofErr w:type="gramEnd"/>
            <w:r w:rsidRPr="00206E5B">
              <w:rPr>
                <w:rFonts w:ascii="Times New Roman" w:hAnsi="Times New Roman" w:cs="Times New Roman"/>
                <w:sz w:val="24"/>
                <w:lang w:eastAsia="zh-CN"/>
              </w:rPr>
              <w:t>、吉利汽车、</w:t>
            </w:r>
            <w:proofErr w:type="gramStart"/>
            <w:r w:rsidRPr="00206E5B">
              <w:rPr>
                <w:rFonts w:ascii="Times New Roman" w:hAnsi="Times New Roman" w:cs="Times New Roman"/>
                <w:sz w:val="24"/>
                <w:lang w:eastAsia="zh-CN"/>
              </w:rPr>
              <w:t>广汽乘</w:t>
            </w:r>
            <w:proofErr w:type="gramEnd"/>
            <w:r w:rsidRPr="00206E5B">
              <w:rPr>
                <w:rFonts w:ascii="Times New Roman" w:hAnsi="Times New Roman" w:cs="Times New Roman"/>
                <w:sz w:val="24"/>
                <w:lang w:eastAsia="zh-CN"/>
              </w:rPr>
              <w:t>用车等众多</w:t>
            </w:r>
            <w:proofErr w:type="gramStart"/>
            <w:r w:rsidRPr="00206E5B">
              <w:rPr>
                <w:rFonts w:ascii="Times New Roman" w:hAnsi="Times New Roman" w:cs="Times New Roman"/>
                <w:sz w:val="24"/>
                <w:lang w:eastAsia="zh-CN"/>
              </w:rPr>
              <w:t>优秀车企的</w:t>
            </w:r>
            <w:proofErr w:type="gramEnd"/>
            <w:r w:rsidRPr="00206E5B">
              <w:rPr>
                <w:rFonts w:ascii="Times New Roman" w:hAnsi="Times New Roman" w:cs="Times New Roman"/>
                <w:sz w:val="24"/>
                <w:lang w:eastAsia="zh-CN"/>
              </w:rPr>
              <w:t>新项目订单。</w:t>
            </w:r>
          </w:p>
          <w:p w:rsidR="00AC0474" w:rsidRPr="00AC0474" w:rsidRDefault="00AC0474" w:rsidP="00AC0474">
            <w:pPr>
              <w:pStyle w:val="TableParagraph"/>
              <w:spacing w:line="400" w:lineRule="exact"/>
              <w:ind w:firstLineChars="200" w:firstLine="480"/>
              <w:rPr>
                <w:rFonts w:ascii="Times New Roman" w:hAnsi="Times New Roman" w:cs="Times New Roman"/>
                <w:kern w:val="2"/>
                <w:sz w:val="24"/>
                <w:szCs w:val="24"/>
                <w:lang w:val="zh-CN" w:eastAsia="zh-CN"/>
              </w:rPr>
            </w:pPr>
            <w:r w:rsidRPr="00AC0474">
              <w:rPr>
                <w:rFonts w:ascii="Times New Roman" w:hAnsi="Times New Roman" w:cs="Times New Roman"/>
                <w:kern w:val="2"/>
                <w:sz w:val="24"/>
                <w:szCs w:val="24"/>
                <w:lang w:val="zh-CN" w:eastAsia="zh-CN"/>
              </w:rPr>
              <w:t>3</w:t>
            </w:r>
            <w:r w:rsidRPr="00AC0474">
              <w:rPr>
                <w:rFonts w:ascii="Times New Roman" w:hAnsi="Times New Roman" w:cs="Times New Roman"/>
                <w:kern w:val="2"/>
                <w:sz w:val="24"/>
                <w:szCs w:val="24"/>
                <w:lang w:val="zh-CN" w:eastAsia="zh-CN"/>
              </w:rPr>
              <w:t>、公司新产品进展如何？</w:t>
            </w:r>
            <w:r w:rsidRPr="00AC0474">
              <w:rPr>
                <w:rFonts w:ascii="Times New Roman" w:hAnsi="Times New Roman" w:cs="Times New Roman"/>
                <w:kern w:val="2"/>
                <w:sz w:val="24"/>
                <w:szCs w:val="24"/>
                <w:lang w:val="zh-CN" w:eastAsia="zh-CN"/>
              </w:rPr>
              <w:t xml:space="preserve"> </w:t>
            </w:r>
          </w:p>
          <w:p w:rsidR="00AC0474" w:rsidRDefault="00AC0474" w:rsidP="00AC0474">
            <w:pPr>
              <w:pStyle w:val="TableParagraph"/>
              <w:spacing w:line="400" w:lineRule="exact"/>
              <w:ind w:firstLineChars="200" w:firstLine="480"/>
              <w:jc w:val="both"/>
              <w:rPr>
                <w:rFonts w:cs="Times New Roman"/>
                <w:kern w:val="2"/>
                <w:sz w:val="24"/>
                <w:szCs w:val="24"/>
                <w:lang w:val="zh-CN" w:eastAsia="zh-CN"/>
              </w:rPr>
            </w:pPr>
            <w:r w:rsidRPr="00AC0474">
              <w:rPr>
                <w:rFonts w:cs="Times New Roman" w:hint="eastAsia"/>
                <w:kern w:val="2"/>
                <w:sz w:val="24"/>
                <w:szCs w:val="24"/>
                <w:lang w:val="zh-CN" w:eastAsia="zh-CN"/>
              </w:rPr>
              <w:t>答：公司在智能驾驶、智能座舱以及车联网方面均取得阶段性进展，新产品如全自动泊车系统已在奇瑞星途、</w:t>
            </w:r>
            <w:proofErr w:type="gramStart"/>
            <w:r w:rsidRPr="00AC0474">
              <w:rPr>
                <w:rFonts w:cs="Times New Roman" w:hint="eastAsia"/>
                <w:kern w:val="2"/>
                <w:sz w:val="24"/>
                <w:szCs w:val="24"/>
                <w:lang w:val="zh-CN" w:eastAsia="zh-CN"/>
              </w:rPr>
              <w:t>吉利星越等</w:t>
            </w:r>
            <w:proofErr w:type="gramEnd"/>
            <w:r w:rsidRPr="00AC0474">
              <w:rPr>
                <w:rFonts w:cs="Times New Roman" w:hint="eastAsia"/>
                <w:kern w:val="2"/>
                <w:sz w:val="24"/>
                <w:szCs w:val="24"/>
                <w:lang w:val="zh-CN" w:eastAsia="zh-CN"/>
              </w:rPr>
              <w:t>车型上量产、多屏互动的智能座舱产品等陆续落地量产，销量和订单获取量持续提升。</w:t>
            </w:r>
          </w:p>
          <w:p w:rsidR="00AC0474" w:rsidRPr="00AC0474" w:rsidRDefault="00AC0474" w:rsidP="00AC0474">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AC0474">
              <w:rPr>
                <w:rFonts w:ascii="Times New Roman" w:hAnsi="Times New Roman" w:cs="Times New Roman"/>
                <w:sz w:val="24"/>
                <w:lang w:val="zh-CN" w:eastAsia="zh-CN"/>
              </w:rPr>
              <w:t>4</w:t>
            </w:r>
            <w:r w:rsidRPr="00AC0474">
              <w:rPr>
                <w:rFonts w:ascii="Times New Roman" w:hAnsi="Times New Roman" w:cs="Times New Roman"/>
                <w:sz w:val="24"/>
                <w:lang w:val="zh-CN" w:eastAsia="zh-CN"/>
              </w:rPr>
              <w:t>、公司研发投入</w:t>
            </w:r>
            <w:r w:rsidRPr="00AC0474">
              <w:rPr>
                <w:rFonts w:ascii="Times New Roman" w:hAnsi="Times New Roman" w:cs="Times New Roman"/>
                <w:kern w:val="2"/>
                <w:sz w:val="24"/>
                <w:szCs w:val="24"/>
                <w:lang w:val="zh-CN" w:eastAsia="zh-CN"/>
              </w:rPr>
              <w:t>？</w:t>
            </w:r>
            <w:r w:rsidRPr="00AC0474">
              <w:rPr>
                <w:rFonts w:ascii="Times New Roman" w:hAnsi="Times New Roman" w:cs="Times New Roman"/>
                <w:kern w:val="2"/>
                <w:sz w:val="24"/>
                <w:szCs w:val="24"/>
                <w:lang w:val="zh-CN" w:eastAsia="zh-CN"/>
              </w:rPr>
              <w:t xml:space="preserve"> </w:t>
            </w:r>
          </w:p>
          <w:p w:rsidR="006D2425" w:rsidRDefault="00AC0474" w:rsidP="00AC0474">
            <w:pPr>
              <w:pStyle w:val="TableParagraph"/>
              <w:spacing w:line="400" w:lineRule="exact"/>
              <w:ind w:firstLineChars="200" w:firstLine="480"/>
              <w:rPr>
                <w:rFonts w:ascii="Times New Roman" w:hAnsi="Times New Roman" w:cs="Times New Roman"/>
                <w:kern w:val="2"/>
                <w:sz w:val="24"/>
                <w:szCs w:val="24"/>
                <w:lang w:val="zh-CN" w:eastAsia="zh-CN"/>
              </w:rPr>
            </w:pPr>
            <w:r w:rsidRPr="00AC0474">
              <w:rPr>
                <w:rFonts w:ascii="Times New Roman" w:hAnsi="Times New Roman" w:cs="Times New Roman"/>
                <w:kern w:val="2"/>
                <w:sz w:val="24"/>
                <w:szCs w:val="24"/>
                <w:lang w:val="zh-CN" w:eastAsia="zh-CN"/>
              </w:rPr>
              <w:t>答：</w:t>
            </w:r>
            <w:r w:rsidRPr="00AC0474">
              <w:rPr>
                <w:rFonts w:ascii="Times New Roman" w:hAnsi="Times New Roman" w:cs="Times New Roman"/>
                <w:sz w:val="24"/>
                <w:lang w:val="zh-CN" w:eastAsia="zh-CN"/>
              </w:rPr>
              <w:t>公司近年来持续维持较高水平的研发投入，</w:t>
            </w:r>
            <w:r w:rsidRPr="00AC0474">
              <w:rPr>
                <w:rFonts w:ascii="Times New Roman" w:hAnsi="Times New Roman" w:cs="Times New Roman"/>
                <w:kern w:val="2"/>
                <w:sz w:val="24"/>
                <w:szCs w:val="24"/>
                <w:lang w:val="zh-CN" w:eastAsia="zh-CN"/>
              </w:rPr>
              <w:t>主要投入于智能驾驶、车联网等新技术，目前公司在惠州、新加坡、南京、成都、德国等都有研发团队。</w:t>
            </w:r>
            <w:r w:rsidRPr="00AC0474">
              <w:rPr>
                <w:rFonts w:ascii="Times New Roman" w:hAnsi="Times New Roman" w:cs="Times New Roman"/>
                <w:kern w:val="2"/>
                <w:sz w:val="24"/>
                <w:szCs w:val="24"/>
                <w:lang w:val="zh-CN" w:eastAsia="zh-CN"/>
              </w:rPr>
              <w:t>2020</w:t>
            </w:r>
            <w:r w:rsidRPr="00AC0474">
              <w:rPr>
                <w:rFonts w:ascii="Times New Roman" w:hAnsi="Times New Roman" w:cs="Times New Roman"/>
                <w:kern w:val="2"/>
                <w:sz w:val="24"/>
                <w:szCs w:val="24"/>
                <w:lang w:val="zh-CN" w:eastAsia="zh-CN"/>
              </w:rPr>
              <w:t>年</w:t>
            </w:r>
            <w:r w:rsidRPr="00AC0474">
              <w:rPr>
                <w:rFonts w:ascii="Times New Roman" w:hAnsi="Times New Roman" w:cs="Times New Roman"/>
                <w:kern w:val="2"/>
                <w:sz w:val="24"/>
                <w:szCs w:val="24"/>
                <w:lang w:val="zh-CN" w:eastAsia="zh-CN"/>
              </w:rPr>
              <w:t>1</w:t>
            </w:r>
            <w:r w:rsidRPr="00AC0474">
              <w:rPr>
                <w:rFonts w:ascii="Times New Roman" w:hAnsi="Times New Roman" w:cs="Times New Roman"/>
                <w:kern w:val="2"/>
                <w:sz w:val="24"/>
                <w:szCs w:val="24"/>
                <w:lang w:val="zh-CN" w:eastAsia="zh-CN"/>
              </w:rPr>
              <w:t>月，德赛西威软件开发项目顺利通过了</w:t>
            </w:r>
            <w:r w:rsidRPr="00AC0474">
              <w:rPr>
                <w:rFonts w:ascii="Times New Roman" w:hAnsi="Times New Roman" w:cs="Times New Roman"/>
                <w:kern w:val="2"/>
                <w:sz w:val="24"/>
                <w:szCs w:val="24"/>
                <w:lang w:val="zh-CN" w:eastAsia="zh-CN"/>
              </w:rPr>
              <w:t>ASPICE CL2</w:t>
            </w:r>
            <w:r w:rsidRPr="00AC0474">
              <w:rPr>
                <w:rFonts w:ascii="Times New Roman" w:hAnsi="Times New Roman" w:cs="Times New Roman"/>
                <w:kern w:val="2"/>
                <w:sz w:val="24"/>
                <w:szCs w:val="24"/>
                <w:lang w:val="zh-CN" w:eastAsia="zh-CN"/>
              </w:rPr>
              <w:t>（汽车行业软件过程改进和能力评估模型二级）国际认证，</w:t>
            </w:r>
            <w:r w:rsidRPr="00AC0474">
              <w:rPr>
                <w:rFonts w:ascii="Times New Roman" w:hAnsi="Times New Roman" w:cs="Times New Roman"/>
                <w:kern w:val="2"/>
                <w:sz w:val="24"/>
                <w:szCs w:val="24"/>
                <w:lang w:val="zh-CN" w:eastAsia="zh-CN"/>
              </w:rPr>
              <w:t>ASPICE</w:t>
            </w:r>
            <w:r w:rsidRPr="00AC0474">
              <w:rPr>
                <w:rFonts w:ascii="Times New Roman" w:hAnsi="Times New Roman" w:cs="Times New Roman"/>
                <w:kern w:val="2"/>
                <w:sz w:val="24"/>
                <w:szCs w:val="24"/>
                <w:lang w:val="zh-CN" w:eastAsia="zh-CN"/>
              </w:rPr>
              <w:t>认证达到二级，标志着德赛西威在汽车领域的软</w:t>
            </w:r>
            <w:bookmarkStart w:id="51" w:name="_GoBack"/>
            <w:bookmarkEnd w:id="51"/>
            <w:r w:rsidRPr="00AC0474">
              <w:rPr>
                <w:rFonts w:ascii="Times New Roman" w:hAnsi="Times New Roman" w:cs="Times New Roman"/>
                <w:kern w:val="2"/>
                <w:sz w:val="24"/>
                <w:szCs w:val="24"/>
                <w:lang w:val="zh-CN" w:eastAsia="zh-CN"/>
              </w:rPr>
              <w:t>件开发能力与国际接轨，达到国际先进水平。</w:t>
            </w:r>
          </w:p>
          <w:p w:rsidR="00AC0474" w:rsidRPr="00AC0474" w:rsidRDefault="00AC0474" w:rsidP="00AC0474">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AC0474">
              <w:rPr>
                <w:rFonts w:ascii="Times New Roman" w:hAnsi="Times New Roman" w:cs="Times New Roman"/>
                <w:kern w:val="2"/>
                <w:sz w:val="24"/>
                <w:szCs w:val="24"/>
                <w:lang w:val="zh-CN" w:eastAsia="zh-CN"/>
              </w:rPr>
              <w:t>5</w:t>
            </w:r>
            <w:r w:rsidRPr="00AC0474">
              <w:rPr>
                <w:rFonts w:ascii="Times New Roman" w:hAnsi="Times New Roman" w:cs="Times New Roman"/>
                <w:kern w:val="2"/>
                <w:sz w:val="24"/>
                <w:szCs w:val="24"/>
                <w:lang w:val="zh-CN" w:eastAsia="zh-CN"/>
              </w:rPr>
              <w:t>、公司的竞争优势是什么？</w:t>
            </w:r>
            <w:r w:rsidRPr="00AC0474">
              <w:rPr>
                <w:rFonts w:ascii="Times New Roman" w:hAnsi="Times New Roman" w:cs="Times New Roman"/>
                <w:kern w:val="2"/>
                <w:sz w:val="24"/>
                <w:szCs w:val="24"/>
                <w:lang w:val="zh-CN" w:eastAsia="zh-CN"/>
              </w:rPr>
              <w:t xml:space="preserve"> </w:t>
            </w:r>
          </w:p>
          <w:p w:rsidR="00AC0474" w:rsidRPr="00AC0474" w:rsidRDefault="00AC0474" w:rsidP="00AC0474">
            <w:pPr>
              <w:spacing w:line="400" w:lineRule="exact"/>
              <w:ind w:firstLineChars="200" w:firstLine="480"/>
              <w:rPr>
                <w:rFonts w:ascii="宋体" w:hAnsi="宋体" w:hint="eastAsia"/>
                <w:sz w:val="24"/>
                <w:lang w:val="zh-CN"/>
              </w:rPr>
            </w:pPr>
            <w:r w:rsidRPr="00047857">
              <w:rPr>
                <w:rFonts w:ascii="宋体" w:hAnsi="宋体" w:hint="eastAsia"/>
                <w:sz w:val="24"/>
                <w:lang w:val="zh-CN"/>
              </w:rPr>
              <w:t>答：</w:t>
            </w:r>
            <w:r>
              <w:rPr>
                <w:rFonts w:ascii="宋体" w:hAnsi="宋体" w:hint="eastAsia"/>
                <w:sz w:val="24"/>
                <w:lang w:val="zh-CN"/>
              </w:rPr>
              <w:t>公司拥有</w:t>
            </w:r>
            <w:r w:rsidRPr="00A76D81">
              <w:rPr>
                <w:rFonts w:ascii="宋体" w:hAnsi="宋体" w:hint="eastAsia"/>
                <w:sz w:val="24"/>
                <w:lang w:val="zh-CN"/>
              </w:rPr>
              <w:t>完善的产品结构</w:t>
            </w:r>
            <w:r>
              <w:rPr>
                <w:rFonts w:ascii="宋体" w:hAnsi="宋体" w:hint="eastAsia"/>
                <w:sz w:val="24"/>
                <w:lang w:val="zh-CN"/>
              </w:rPr>
              <w:t>以及</w:t>
            </w:r>
            <w:r w:rsidRPr="00A76D81">
              <w:rPr>
                <w:rFonts w:ascii="宋体" w:hAnsi="宋体" w:hint="eastAsia"/>
                <w:sz w:val="24"/>
                <w:lang w:val="zh-CN"/>
              </w:rPr>
              <w:t>全面</w:t>
            </w:r>
            <w:r>
              <w:rPr>
                <w:rFonts w:ascii="宋体" w:hAnsi="宋体" w:hint="eastAsia"/>
                <w:sz w:val="24"/>
                <w:lang w:val="zh-CN"/>
              </w:rPr>
              <w:t>、深厚的</w:t>
            </w:r>
            <w:proofErr w:type="gramStart"/>
            <w:r w:rsidRPr="00A76D81">
              <w:rPr>
                <w:rFonts w:ascii="宋体" w:hAnsi="宋体" w:hint="eastAsia"/>
                <w:sz w:val="24"/>
                <w:lang w:val="zh-CN"/>
              </w:rPr>
              <w:t>的</w:t>
            </w:r>
            <w:proofErr w:type="gramEnd"/>
            <w:r w:rsidRPr="00A76D81">
              <w:rPr>
                <w:rFonts w:ascii="宋体" w:hAnsi="宋体" w:hint="eastAsia"/>
                <w:sz w:val="24"/>
                <w:lang w:val="zh-CN"/>
              </w:rPr>
              <w:t>技术和经验积累，具备较高的整体解决方案开发能力</w:t>
            </w:r>
            <w:r>
              <w:rPr>
                <w:rFonts w:ascii="宋体" w:hAnsi="宋体" w:hint="eastAsia"/>
                <w:sz w:val="24"/>
                <w:lang w:val="zh-CN"/>
              </w:rPr>
              <w:t>，能够</w:t>
            </w:r>
            <w:r w:rsidRPr="00A76D81">
              <w:rPr>
                <w:rFonts w:ascii="宋体" w:hAnsi="宋体" w:hint="eastAsia"/>
                <w:sz w:val="24"/>
                <w:lang w:val="zh-CN"/>
              </w:rPr>
              <w:t>提供更加复杂、更加统一、以及更多交互的整体解决方案。</w:t>
            </w:r>
            <w:r>
              <w:rPr>
                <w:rFonts w:ascii="宋体" w:hAnsi="宋体" w:hint="eastAsia"/>
                <w:sz w:val="24"/>
                <w:lang w:val="zh-CN"/>
              </w:rPr>
              <w:t>同时，高水平的制造</w:t>
            </w:r>
            <w:r>
              <w:rPr>
                <w:rFonts w:ascii="宋体" w:hAnsi="宋体" w:hint="eastAsia"/>
                <w:sz w:val="24"/>
                <w:lang w:val="zh-CN"/>
              </w:rPr>
              <w:lastRenderedPageBreak/>
              <w:t>能力、质量把控能力等，共同构成公司的综合竞争优势。</w:t>
            </w:r>
          </w:p>
        </w:tc>
      </w:tr>
      <w:tr w:rsidR="00AF6497" w:rsidRPr="000B2927" w:rsidTr="00A1430F">
        <w:trPr>
          <w:trHeight w:val="468"/>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lastRenderedPageBreak/>
              <w:t>附件清单（如有）</w:t>
            </w:r>
          </w:p>
        </w:tc>
        <w:tc>
          <w:tcPr>
            <w:tcW w:w="6766" w:type="dxa"/>
            <w:shd w:val="clear" w:color="auto" w:fill="auto"/>
            <w:vAlign w:val="center"/>
          </w:tcPr>
          <w:p w:rsidR="00AF6497" w:rsidRPr="000B2927" w:rsidRDefault="00AF6497" w:rsidP="00AF6497">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无</w:t>
            </w:r>
          </w:p>
        </w:tc>
      </w:tr>
      <w:tr w:rsidR="00AF6497" w:rsidRPr="000B2927" w:rsidTr="00A1430F">
        <w:trPr>
          <w:trHeight w:val="469"/>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日期</w:t>
            </w:r>
          </w:p>
        </w:tc>
        <w:tc>
          <w:tcPr>
            <w:tcW w:w="6766" w:type="dxa"/>
            <w:shd w:val="clear" w:color="auto" w:fill="auto"/>
            <w:vAlign w:val="center"/>
          </w:tcPr>
          <w:p w:rsidR="00AF6497" w:rsidRPr="000B2927" w:rsidRDefault="003E7DEE" w:rsidP="00A023DD">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AF6497" w:rsidRPr="000B2927">
              <w:rPr>
                <w:rFonts w:ascii="Times New Roman" w:eastAsia="新宋体" w:hAnsi="Times New Roman" w:cs="Times New Roman"/>
                <w:sz w:val="24"/>
                <w:lang w:eastAsia="zh-CN"/>
              </w:rPr>
              <w:t>年</w:t>
            </w:r>
            <w:r w:rsidR="00A023DD">
              <w:rPr>
                <w:rFonts w:ascii="Times New Roman" w:eastAsia="新宋体" w:hAnsi="Times New Roman" w:cs="Times New Roman"/>
                <w:sz w:val="24"/>
                <w:lang w:eastAsia="zh-CN"/>
              </w:rPr>
              <w:t>3</w:t>
            </w:r>
            <w:r w:rsidR="00AF6497" w:rsidRPr="000B2927">
              <w:rPr>
                <w:rFonts w:ascii="Times New Roman" w:eastAsia="新宋体" w:hAnsi="Times New Roman" w:cs="Times New Roman"/>
                <w:sz w:val="24"/>
                <w:lang w:eastAsia="zh-CN"/>
              </w:rPr>
              <w:t>月</w:t>
            </w:r>
            <w:r w:rsidR="00A023DD">
              <w:rPr>
                <w:rFonts w:ascii="Times New Roman" w:eastAsia="新宋体" w:hAnsi="Times New Roman" w:cs="Times New Roman"/>
                <w:sz w:val="24"/>
                <w:lang w:eastAsia="zh-CN"/>
              </w:rPr>
              <w:t>4</w:t>
            </w:r>
            <w:r w:rsidR="00AF6497" w:rsidRPr="000B2927">
              <w:rPr>
                <w:rFonts w:ascii="Times New Roman" w:eastAsia="新宋体" w:hAnsi="Times New Roman" w:cs="Times New Roman"/>
                <w:sz w:val="24"/>
                <w:lang w:eastAsia="zh-CN"/>
              </w:rPr>
              <w:t>日</w:t>
            </w:r>
          </w:p>
        </w:tc>
      </w:tr>
    </w:tbl>
    <w:p w:rsidR="00EB04FE" w:rsidRPr="000B2927" w:rsidRDefault="00EB04FE" w:rsidP="00833999">
      <w:pPr>
        <w:pStyle w:val="af7"/>
        <w:tabs>
          <w:tab w:val="left" w:pos="2380"/>
          <w:tab w:val="left" w:pos="3820"/>
        </w:tabs>
        <w:spacing w:before="1" w:line="477" w:lineRule="auto"/>
        <w:rPr>
          <w:rFonts w:eastAsia="新宋体"/>
          <w:lang w:eastAsia="zh-CN"/>
        </w:rPr>
      </w:pPr>
    </w:p>
    <w:sectPr w:rsidR="00EB04FE" w:rsidRPr="000B2927"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3D6" w:rsidRDefault="001F43D6" w:rsidP="00020E9C"/>
  </w:endnote>
  <w:endnote w:type="continuationSeparator" w:id="0">
    <w:p w:rsidR="001F43D6" w:rsidRDefault="001F43D6" w:rsidP="00020E9C">
      <w:r>
        <w:continuationSeparator/>
      </w:r>
    </w:p>
  </w:endnote>
  <w:endnote w:type="continuationNotice" w:id="1">
    <w:p w:rsidR="001F43D6" w:rsidRDefault="001F4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宋体"/>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notTrueType/>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C66770" w:rsidRDefault="001F43D6"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1F43D6" w:rsidRDefault="001F43D6">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3D6" w:rsidRDefault="001F43D6" w:rsidP="00020E9C">
      <w:r>
        <w:separator/>
      </w:r>
    </w:p>
  </w:footnote>
  <w:footnote w:type="continuationSeparator" w:id="0">
    <w:p w:rsidR="001F43D6" w:rsidRDefault="001F43D6" w:rsidP="00020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A855B7" w:rsidRDefault="001F43D6"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516309" w:rsidRDefault="001F43D6"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37217"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E9C"/>
    <w:rsid w:val="00057EDA"/>
    <w:rsid w:val="00057F56"/>
    <w:rsid w:val="0006006A"/>
    <w:rsid w:val="0006067A"/>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52"/>
    <w:rsid w:val="00344FD0"/>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692"/>
    <w:rsid w:val="00406E6F"/>
    <w:rsid w:val="00407284"/>
    <w:rsid w:val="00407831"/>
    <w:rsid w:val="004079F8"/>
    <w:rsid w:val="00407AD3"/>
    <w:rsid w:val="00407E2D"/>
    <w:rsid w:val="004101CE"/>
    <w:rsid w:val="004101D5"/>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603E"/>
    <w:rsid w:val="004D6E38"/>
    <w:rsid w:val="004D709F"/>
    <w:rsid w:val="004D7159"/>
    <w:rsid w:val="004D73AF"/>
    <w:rsid w:val="004D7AA3"/>
    <w:rsid w:val="004E067F"/>
    <w:rsid w:val="004E088B"/>
    <w:rsid w:val="004E0927"/>
    <w:rsid w:val="004E09D1"/>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8E1"/>
    <w:rsid w:val="00695913"/>
    <w:rsid w:val="006959B5"/>
    <w:rsid w:val="00695D38"/>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30D8"/>
    <w:rsid w:val="007033EB"/>
    <w:rsid w:val="007033FC"/>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233"/>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4410"/>
    <w:rsid w:val="009445F3"/>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C07"/>
    <w:rsid w:val="00950DDB"/>
    <w:rsid w:val="00951147"/>
    <w:rsid w:val="00951273"/>
    <w:rsid w:val="0095127C"/>
    <w:rsid w:val="00951290"/>
    <w:rsid w:val="009512C5"/>
    <w:rsid w:val="009516B8"/>
    <w:rsid w:val="00951DAD"/>
    <w:rsid w:val="00952489"/>
    <w:rsid w:val="0095255F"/>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403B"/>
    <w:rsid w:val="00AA443C"/>
    <w:rsid w:val="00AA4537"/>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BD"/>
    <w:rsid w:val="00B17CE0"/>
    <w:rsid w:val="00B17FE3"/>
    <w:rsid w:val="00B2023A"/>
    <w:rsid w:val="00B205A0"/>
    <w:rsid w:val="00B205BC"/>
    <w:rsid w:val="00B20B6D"/>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F0D"/>
    <w:rsid w:val="00DF1763"/>
    <w:rsid w:val="00DF1885"/>
    <w:rsid w:val="00DF1E4D"/>
    <w:rsid w:val="00DF1F0D"/>
    <w:rsid w:val="00DF225F"/>
    <w:rsid w:val="00DF24C2"/>
    <w:rsid w:val="00DF2645"/>
    <w:rsid w:val="00DF2A7C"/>
    <w:rsid w:val="00DF2B5F"/>
    <w:rsid w:val="00DF303E"/>
    <w:rsid w:val="00DF30DD"/>
    <w:rsid w:val="00DF3E5E"/>
    <w:rsid w:val="00DF4AF3"/>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7217" fillcolor="white">
      <v:fill color="white"/>
      <v:textbox inset="1.3mm,5mm,1.3mm,5mm"/>
    </o:shapedefaults>
    <o:shapelayout v:ext="edit">
      <o:idmap v:ext="edit" data="1"/>
    </o:shapelayout>
  </w:shapeDefaults>
  <w:decimalSymbol w:val="."/>
  <w:listSeparator w:val=","/>
  <w14:docId w14:val="06776451"/>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57894-66FB-4E5F-BF7F-CA78CA9C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4</Pages>
  <Words>275</Words>
  <Characters>1571</Characters>
  <Application>Microsoft Office Word</Application>
  <DocSecurity>0</DocSecurity>
  <Lines>13</Lines>
  <Paragraphs>3</Paragraphs>
  <ScaleCrop>false</ScaleCrop>
  <Company>China</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87</cp:revision>
  <cp:lastPrinted>2017-12-28T08:59:00Z</cp:lastPrinted>
  <dcterms:created xsi:type="dcterms:W3CDTF">2019-09-20T08:21:00Z</dcterms:created>
  <dcterms:modified xsi:type="dcterms:W3CDTF">2020-03-05T06:34:00Z</dcterms:modified>
</cp:coreProperties>
</file>