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4500098B" w:rsidR="001D2B15" w:rsidRPr="001D2B15" w:rsidRDefault="00DC4777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="00EE0F01"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R="00A77CBC"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电话交流会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E4B1" w14:textId="16DD3A00" w:rsidR="00E27D7B" w:rsidRDefault="00EF2237" w:rsidP="004A2568">
            <w:pPr>
              <w:widowControl/>
              <w:wordWrap w:val="0"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天风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刘畅、张东雪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E27D7B">
              <w:t>大家资产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E27D7B">
              <w:rPr>
                <w:rFonts w:hint="eastAsia"/>
              </w:rPr>
              <w:t>胡筱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="00E27D7B">
              <w:t>华夏基金</w:t>
            </w:r>
            <w:r w:rsidR="00E27D7B">
              <w:rPr>
                <w:rFonts w:hint="eastAsia"/>
              </w:rPr>
              <w:t>：王路、王</w:t>
            </w:r>
            <w:proofErr w:type="gramStart"/>
            <w:r w:rsidR="00E27D7B">
              <w:rPr>
                <w:rFonts w:hint="eastAsia"/>
              </w:rPr>
              <w:t>世</w:t>
            </w:r>
            <w:proofErr w:type="gramEnd"/>
            <w:r w:rsidR="00E27D7B">
              <w:rPr>
                <w:rFonts w:hint="eastAsia"/>
              </w:rPr>
              <w:t>佳</w:t>
            </w:r>
          </w:p>
          <w:p w14:paraId="00CD6C61" w14:textId="026798BC" w:rsidR="00E27D7B" w:rsidRDefault="00E27D7B" w:rsidP="004A256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t>国寿安保基金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黎晓晖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proofErr w:type="gramStart"/>
            <w:r>
              <w:t>泓澄投资</w:t>
            </w:r>
            <w:proofErr w:type="gramEnd"/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>
              <w:rPr>
                <w:rFonts w:hint="eastAsia"/>
              </w:rPr>
              <w:t>厉成旭</w:t>
            </w:r>
            <w:proofErr w:type="gramEnd"/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t>丰和正勤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刘晨光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</w:p>
          <w:p w14:paraId="002F3EFA" w14:textId="070122CF" w:rsidR="004A2568" w:rsidRDefault="00E27D7B" w:rsidP="004A256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t>七曜投资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谭琦</w:t>
            </w:r>
            <w:r>
              <w:rPr>
                <w:rFonts w:hint="eastAsia"/>
              </w:rPr>
              <w:t xml:space="preserve">  </w:t>
            </w:r>
            <w:r>
              <w:t>国寿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>
              <w:rPr>
                <w:rFonts w:hint="eastAsia"/>
              </w:rPr>
              <w:t>麻锦涛</w:t>
            </w:r>
            <w:proofErr w:type="gramEnd"/>
            <w:r w:rsidR="002A37D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>
              <w:t>光大永明资产</w:t>
            </w:r>
            <w:r w:rsidR="002A37D3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王申璐</w:t>
            </w:r>
            <w:r w:rsidR="002A37D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7D7B">
              <w:rPr>
                <w:rFonts w:ascii="宋体" w:hAnsi="宋体" w:cs="宋体" w:hint="eastAsia"/>
                <w:color w:val="333333"/>
                <w:kern w:val="0"/>
                <w:szCs w:val="21"/>
              </w:rPr>
              <w:t>建信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吴尚伟</w:t>
            </w:r>
          </w:p>
          <w:p w14:paraId="699A6EAA" w14:textId="1DCD8861" w:rsidR="002A37D3" w:rsidRDefault="00E27D7B" w:rsidP="004A256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t>华夏久盈</w:t>
            </w:r>
            <w:r w:rsidR="002A37D3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翟晓虹</w:t>
            </w:r>
            <w:r w:rsidR="002A37D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proofErr w:type="gramStart"/>
            <w:r>
              <w:t>沣</w:t>
            </w:r>
            <w:proofErr w:type="gramEnd"/>
            <w:r>
              <w:t>沛投资</w:t>
            </w:r>
            <w:r w:rsidR="002A37D3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李爽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>
              <w:t>信达证券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孟阳</w:t>
            </w:r>
            <w:r>
              <w:rPr>
                <w:rFonts w:hint="eastAsia"/>
              </w:rPr>
              <w:t xml:space="preserve">  </w:t>
            </w:r>
            <w:r>
              <w:t>东方基金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曲华锋</w:t>
            </w:r>
            <w:proofErr w:type="gramEnd"/>
          </w:p>
          <w:p w14:paraId="6F1E1A25" w14:textId="3B708869" w:rsidR="00946F36" w:rsidRPr="00946F36" w:rsidRDefault="00E27D7B" w:rsidP="006643C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t>成泉资本</w:t>
            </w:r>
            <w:proofErr w:type="gramEnd"/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孙宇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>
              <w:t>长盛基金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hint="eastAsia"/>
              </w:rPr>
              <w:t>周思聪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等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18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  <w:bookmarkStart w:id="0" w:name="_GoBack"/>
            <w:bookmarkEnd w:id="0"/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08A5865A" w:rsidR="001D2B15" w:rsidRPr="001D2B15" w:rsidRDefault="00E27D7B" w:rsidP="00E27D7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2020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日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14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：00—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00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054321DD" w:rsidR="001D2B15" w:rsidRPr="001D2B15" w:rsidRDefault="00B51FE2" w:rsidP="00D275D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5D8DB" w14:textId="1127C8AD" w:rsidR="001D2B15" w:rsidRPr="001D2B15" w:rsidRDefault="0041616F" w:rsidP="009C77C3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董事、副总经理、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董事会秘书：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谢金菱</w:t>
            </w:r>
          </w:p>
        </w:tc>
      </w:tr>
      <w:tr w:rsidR="001D2B15" w:rsidRPr="001D2B15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7FB14" w14:textId="182D1B30" w:rsidR="00824016" w:rsidRPr="00712EE4" w:rsidDel="00824016" w:rsidRDefault="00073DC8" w:rsidP="00712EE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 w:rsidRPr="00712EE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Q</w:t>
            </w:r>
            <w:r w:rsidR="00136563" w:rsidRPr="00712EE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</w:t>
            </w:r>
            <w:r w:rsidRPr="00712EE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:公司未来在品牌方面会有哪些动作？</w:t>
            </w:r>
          </w:p>
          <w:p w14:paraId="5354D0DE" w14:textId="33598A29" w:rsidR="00073DC8" w:rsidRPr="000E2CB7" w:rsidDel="00073DC8" w:rsidRDefault="00073DC8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A</w:t>
            </w:r>
            <w:r w:rsidR="0013656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:</w:t>
            </w:r>
            <w:r w:rsidRPr="000E2CB7" w:rsidDel="00073DC8">
              <w:rPr>
                <w:rFonts w:ascii="宋体" w:hAnsi="宋体" w:cs="宋体"/>
                <w:bCs/>
                <w:color w:val="333333"/>
                <w:kern w:val="0"/>
                <w:szCs w:val="21"/>
              </w:rPr>
              <w:t xml:space="preserve"> </w:t>
            </w:r>
            <w:r w:rsidR="0013656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</w:t>
            </w:r>
            <w:r w:rsidR="00136563" w:rsidRPr="0013656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在巩固线下优势，持续与消费者互动的同时，重点加强线上品牌推广。公司将充分利用KOL及各种线上社交平台，从内容营销、信息传播、品牌传播、产品评测</w:t>
            </w:r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等</w:t>
            </w:r>
            <w:r w:rsidR="00136563" w:rsidRPr="0013656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方面来做</w:t>
            </w:r>
            <w:r w:rsidR="00F87700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线上</w:t>
            </w:r>
            <w:r w:rsidR="00136563" w:rsidRPr="0013656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活动</w:t>
            </w:r>
            <w:r w:rsidR="0013656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</w:t>
            </w:r>
            <w:r w:rsidR="00136563" w:rsidRPr="00136563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提高品牌知名度、美誉度。</w:t>
            </w:r>
          </w:p>
          <w:p w14:paraId="063C4587" w14:textId="44DF49F5" w:rsidR="00EE1105" w:rsidRPr="00712EE4" w:rsidRDefault="00136563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Q2</w:t>
            </w:r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：</w:t>
            </w:r>
            <w:r w:rsidRPr="00712EE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随着产品线，消费场景以及购买场景的扩充，公司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是否会</w:t>
            </w:r>
            <w:r w:rsidRPr="00712EE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逐步从燕麦公司向健康休闲食品类公司过渡和跨越？</w:t>
            </w:r>
          </w:p>
          <w:p w14:paraId="761284DB" w14:textId="7E7132B7" w:rsidR="00136563" w:rsidRDefault="00136563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A2:公司</w:t>
            </w:r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通过</w:t>
            </w:r>
            <w:r w:rsidR="0056404B"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西澳阳光</w:t>
            </w:r>
            <w:proofErr w:type="gramStart"/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子品牌</w:t>
            </w:r>
            <w:proofErr w:type="gramEnd"/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对</w:t>
            </w:r>
            <w:r w:rsidR="0056404B"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冷食休闲燕麦</w:t>
            </w:r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产品进行推广，</w:t>
            </w:r>
            <w:proofErr w:type="gramStart"/>
            <w:r w:rsidR="0056404B"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西麦品牌</w:t>
            </w:r>
            <w:proofErr w:type="gramEnd"/>
            <w:r w:rsidR="0056404B"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是燕麦领域营养专家的形象，而西澳阳光则</w:t>
            </w:r>
            <w:proofErr w:type="gramStart"/>
            <w:r w:rsidR="0056404B"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是西麦燕麦</w:t>
            </w:r>
            <w:proofErr w:type="gramEnd"/>
            <w:r w:rsidR="0056404B"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家族的阳光青年，</w:t>
            </w:r>
            <w:r w:rsidR="006643C9" w:rsidRPr="006643C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两者在消费群体、运营模式、推广方式等方面不同</w:t>
            </w:r>
            <w:r w:rsidR="0056404B"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但公司</w:t>
            </w:r>
            <w:r w:rsidR="0056404B"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始终坚持以燕麦为主的谷物健康食品</w:t>
            </w:r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的研发、生产和销售，</w:t>
            </w:r>
            <w:r w:rsidR="009C16B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这个指导原则也适用于西澳阳光品牌旗下的休闲类食品</w:t>
            </w:r>
            <w:r w:rsid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</w:p>
          <w:p w14:paraId="733C16E4" w14:textId="4F749850" w:rsidR="0056404B" w:rsidRDefault="0056404B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Q3：很多企业都开始推广</w:t>
            </w:r>
            <w:r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冷食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产品</w:t>
            </w:r>
            <w:r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吃起来口感较好。公司</w:t>
            </w:r>
            <w:r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将来是以这种混合型的</w:t>
            </w:r>
            <w:r w:rsidR="00712EE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燕麦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产品</w:t>
            </w:r>
            <w:r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为主，还是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以纯燕麦片</w:t>
            </w:r>
            <w:r w:rsidRPr="0056404B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为主？</w:t>
            </w:r>
          </w:p>
          <w:p w14:paraId="7B2A38B9" w14:textId="77777777" w:rsidR="003C4095" w:rsidRDefault="0056404B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lastRenderedPageBreak/>
              <w:t>A3:</w:t>
            </w:r>
            <w:r w:rsidR="003C4095">
              <w:rPr>
                <w:rFonts w:hint="eastAsia"/>
              </w:rPr>
              <w:t xml:space="preserve"> </w:t>
            </w:r>
            <w:r w:rsidR="003C4095">
              <w:rPr>
                <w:rFonts w:hint="eastAsia"/>
              </w:rPr>
              <w:t>公司的整体战略之一为：</w:t>
            </w:r>
            <w:r w:rsidR="003C4095" w:rsidRPr="003C409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巩固和提升西麦热食冲调燕麦片消费群体优势地位，创新发展西澳阳光冷食休闲燕麦，拓展年轻消费人群，构建以燕麦为主的谷物食品，全品类、全渠道、新营销的竞争优势。</w:t>
            </w:r>
          </w:p>
          <w:p w14:paraId="37A758FA" w14:textId="77777777" w:rsidR="00951B79" w:rsidRDefault="00951B79" w:rsidP="006643C9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 w:rsidRPr="00951B7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随着燕麦的绿色、健康属性在消费者中的认可度越来越高，燕麦食品的忠实消费者群体不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断扩大</w:t>
            </w:r>
            <w:r w:rsidRPr="00951B7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</w:p>
          <w:p w14:paraId="0F0B8C37" w14:textId="749E77B0" w:rsidR="003C4095" w:rsidRDefault="00E979AC" w:rsidP="006643C9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西麦</w:t>
            </w:r>
            <w:r w:rsidR="003C4095" w:rsidRPr="003C409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拥有</w:t>
            </w:r>
            <w:proofErr w:type="gramEnd"/>
            <w:r w:rsidR="003C4095" w:rsidRPr="003C409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众多忠实、稳定的消费者</w:t>
            </w:r>
            <w:r w:rsidR="003C409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</w:t>
            </w:r>
            <w:r w:rsidR="00951B79" w:rsidRPr="00951B7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消费者基于健康需求选择食用燕麦时，消费粘性会比较强</w:t>
            </w:r>
            <w:r w:rsidR="00951B7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。而</w:t>
            </w:r>
            <w:r w:rsidR="003C4095" w:rsidRPr="003C409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休闲燕麦食品符合年轻消费者对休闲食品方便性、风味和档次的需求，市场前景广阔</w:t>
            </w:r>
            <w:r w:rsidR="00951B7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</w:p>
          <w:p w14:paraId="18051CF2" w14:textId="1A9249D3" w:rsidR="002A6C85" w:rsidRDefault="00951B79" w:rsidP="006643C9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热</w:t>
            </w:r>
            <w:r w:rsidR="00E979AC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食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冲</w:t>
            </w:r>
            <w:r w:rsidR="00E979AC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调类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产品与冷食休闲燕麦食品</w:t>
            </w:r>
            <w:r w:rsidR="002A6C8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会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形成互补，能有效平衡</w:t>
            </w:r>
            <w:r w:rsidR="002A6C8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淡旺季，公司希望休闲冷食燕麦食品能成为</w:t>
            </w:r>
            <w:r w:rsidR="00E979AC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另一</w:t>
            </w:r>
            <w:r w:rsidR="002A6C85" w:rsidRPr="002A6C8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大</w:t>
            </w:r>
            <w:r w:rsidR="002A6C85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销售增长引擎。</w:t>
            </w:r>
          </w:p>
          <w:p w14:paraId="22EB34D6" w14:textId="0EC55F22" w:rsidR="00367FF3" w:rsidRDefault="002A6C85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Q4:请介绍下冷食休闲燕麦食品的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新品推出节奏。</w:t>
            </w:r>
          </w:p>
          <w:p w14:paraId="2D6D157A" w14:textId="0D29B5B4" w:rsidR="00712EE4" w:rsidRPr="00367FF3" w:rsidRDefault="002A6C85" w:rsidP="006643C9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A4: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公司目前</w:t>
            </w:r>
            <w:r w:rsidRPr="002A6C85">
              <w:rPr>
                <w:rFonts w:ascii="宋体" w:hAnsi="宋体" w:cs="宋体" w:hint="eastAsia"/>
                <w:color w:val="333333"/>
                <w:kern w:val="0"/>
                <w:szCs w:val="21"/>
              </w:rPr>
              <w:t>在热食及冷食燕麦上，分别储备八个方向，共80多种新品。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3月推出燕麦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能量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棒产品，燕麦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能量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棒具有</w:t>
            </w:r>
            <w:r w:rsidRPr="002A6C85">
              <w:rPr>
                <w:rFonts w:ascii="宋体" w:hAnsi="宋体" w:cs="宋体" w:hint="eastAsia"/>
                <w:color w:val="333333"/>
                <w:kern w:val="0"/>
                <w:szCs w:val="21"/>
              </w:rPr>
              <w:t>高膳食纤维、高蛋白、不含白砂糖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的特点，在</w:t>
            </w:r>
            <w:r w:rsidRPr="002A6C85">
              <w:rPr>
                <w:rFonts w:ascii="宋体" w:hAnsi="宋体" w:cs="宋体" w:hint="eastAsia"/>
                <w:color w:val="333333"/>
                <w:kern w:val="0"/>
                <w:szCs w:val="21"/>
              </w:rPr>
              <w:t>满足代餐需求，增强饱腹感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的同时</w:t>
            </w:r>
            <w:r w:rsidRPr="002A6C85">
              <w:rPr>
                <w:rFonts w:ascii="宋体" w:hAnsi="宋体" w:cs="宋体" w:hint="eastAsia"/>
                <w:color w:val="333333"/>
                <w:kern w:val="0"/>
                <w:szCs w:val="21"/>
              </w:rPr>
              <w:t>补充营养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，后期将陆续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推出</w:t>
            </w:r>
            <w:r w:rsidR="009C16BD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新品。</w:t>
            </w:r>
            <w:r w:rsidR="00712EE4" w:rsidRP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休闲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食品</w:t>
            </w:r>
            <w:r w:rsidR="00712EE4" w:rsidRP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更新迭代较快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，在西澳阳光子</w:t>
            </w:r>
            <w:r w:rsidR="00712EE4" w:rsidRP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品牌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产品运作方面公司</w:t>
            </w:r>
            <w:r w:rsidR="00712EE4" w:rsidRP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采取自产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与</w:t>
            </w:r>
            <w:r w:rsidR="00712EE4" w:rsidRP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代工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="00712EE4" w:rsidRP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自研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与</w:t>
            </w:r>
            <w:r w:rsidR="00712EE4" w:rsidRP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外研相结合的模式，</w:t>
            </w:r>
            <w:r w:rsid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以加快新品推出节奏</w:t>
            </w:r>
            <w:r w:rsidR="00712EE4" w:rsidRPr="00712EE4">
              <w:rPr>
                <w:rFonts w:ascii="宋体" w:hAnsi="宋体" w:cs="宋体" w:hint="eastAsia"/>
                <w:color w:val="333333"/>
                <w:kern w:val="0"/>
                <w:szCs w:val="21"/>
              </w:rPr>
              <w:t>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142C60E8" w:rsidR="001D2B15" w:rsidRPr="001D2B15" w:rsidRDefault="003A4CB0" w:rsidP="00F87700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0E2CB7">
              <w:rPr>
                <w:rFonts w:ascii="宋体" w:hAnsi="宋体" w:cs="宋体" w:hint="eastAsia"/>
                <w:color w:val="333333"/>
                <w:kern w:val="0"/>
                <w:szCs w:val="21"/>
              </w:rPr>
              <w:t>03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F87700">
              <w:rPr>
                <w:rFonts w:ascii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DC759" w14:textId="77777777" w:rsidR="00F40CBE" w:rsidRDefault="00F40CBE" w:rsidP="003828CD">
      <w:r>
        <w:separator/>
      </w:r>
    </w:p>
  </w:endnote>
  <w:endnote w:type="continuationSeparator" w:id="0">
    <w:p w14:paraId="28608FCF" w14:textId="77777777" w:rsidR="00F40CBE" w:rsidRDefault="00F40CBE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7B6CA" w14:textId="77777777" w:rsidR="00F40CBE" w:rsidRDefault="00F40CBE" w:rsidP="003828CD">
      <w:r>
        <w:separator/>
      </w:r>
    </w:p>
  </w:footnote>
  <w:footnote w:type="continuationSeparator" w:id="0">
    <w:p w14:paraId="3DD8EC1B" w14:textId="77777777" w:rsidR="00F40CBE" w:rsidRDefault="00F40CBE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11697"/>
    <w:rsid w:val="000337D9"/>
    <w:rsid w:val="000538E0"/>
    <w:rsid w:val="00073DC8"/>
    <w:rsid w:val="00077831"/>
    <w:rsid w:val="00087519"/>
    <w:rsid w:val="000C6B69"/>
    <w:rsid w:val="000E28AF"/>
    <w:rsid w:val="000E2CB7"/>
    <w:rsid w:val="00111797"/>
    <w:rsid w:val="00136563"/>
    <w:rsid w:val="001644B4"/>
    <w:rsid w:val="00165439"/>
    <w:rsid w:val="001708B1"/>
    <w:rsid w:val="0017201C"/>
    <w:rsid w:val="001726F9"/>
    <w:rsid w:val="00183980"/>
    <w:rsid w:val="001A075F"/>
    <w:rsid w:val="001A7AF8"/>
    <w:rsid w:val="001B127C"/>
    <w:rsid w:val="001B5AB6"/>
    <w:rsid w:val="001C5494"/>
    <w:rsid w:val="001D2B15"/>
    <w:rsid w:val="002243BB"/>
    <w:rsid w:val="00236BBB"/>
    <w:rsid w:val="002A252B"/>
    <w:rsid w:val="002A37D3"/>
    <w:rsid w:val="002A6C85"/>
    <w:rsid w:val="002B5E41"/>
    <w:rsid w:val="002F2DDA"/>
    <w:rsid w:val="00300412"/>
    <w:rsid w:val="00300E79"/>
    <w:rsid w:val="00343AEE"/>
    <w:rsid w:val="003568D9"/>
    <w:rsid w:val="00367FF3"/>
    <w:rsid w:val="003828CD"/>
    <w:rsid w:val="003A4CB0"/>
    <w:rsid w:val="003B15D8"/>
    <w:rsid w:val="003C22C2"/>
    <w:rsid w:val="003C4095"/>
    <w:rsid w:val="003C63D3"/>
    <w:rsid w:val="003D54A7"/>
    <w:rsid w:val="0041616F"/>
    <w:rsid w:val="0045003D"/>
    <w:rsid w:val="00464FE6"/>
    <w:rsid w:val="004A2568"/>
    <w:rsid w:val="004C0D0E"/>
    <w:rsid w:val="004E7563"/>
    <w:rsid w:val="005010F3"/>
    <w:rsid w:val="00505D2D"/>
    <w:rsid w:val="005124DC"/>
    <w:rsid w:val="00532B0D"/>
    <w:rsid w:val="00535AF4"/>
    <w:rsid w:val="00550B25"/>
    <w:rsid w:val="0056404B"/>
    <w:rsid w:val="00570F29"/>
    <w:rsid w:val="00585874"/>
    <w:rsid w:val="00590D57"/>
    <w:rsid w:val="00594CD0"/>
    <w:rsid w:val="005A7067"/>
    <w:rsid w:val="005B2850"/>
    <w:rsid w:val="005B591D"/>
    <w:rsid w:val="005E4023"/>
    <w:rsid w:val="006146C0"/>
    <w:rsid w:val="00621564"/>
    <w:rsid w:val="006643C9"/>
    <w:rsid w:val="00664F5A"/>
    <w:rsid w:val="00665273"/>
    <w:rsid w:val="00686543"/>
    <w:rsid w:val="00697146"/>
    <w:rsid w:val="006A005E"/>
    <w:rsid w:val="006A11E6"/>
    <w:rsid w:val="006A1FA5"/>
    <w:rsid w:val="006B7CA4"/>
    <w:rsid w:val="006D3396"/>
    <w:rsid w:val="006D7848"/>
    <w:rsid w:val="00712EE4"/>
    <w:rsid w:val="007354A9"/>
    <w:rsid w:val="0074647A"/>
    <w:rsid w:val="00755724"/>
    <w:rsid w:val="007604A6"/>
    <w:rsid w:val="00776FB3"/>
    <w:rsid w:val="007D27AD"/>
    <w:rsid w:val="007D38F9"/>
    <w:rsid w:val="007F142D"/>
    <w:rsid w:val="00801119"/>
    <w:rsid w:val="008118AA"/>
    <w:rsid w:val="00824016"/>
    <w:rsid w:val="008631AB"/>
    <w:rsid w:val="00867DC6"/>
    <w:rsid w:val="008E359E"/>
    <w:rsid w:val="008F5FEA"/>
    <w:rsid w:val="00916ECB"/>
    <w:rsid w:val="00931815"/>
    <w:rsid w:val="00946F36"/>
    <w:rsid w:val="00946F88"/>
    <w:rsid w:val="00951B79"/>
    <w:rsid w:val="00952CC2"/>
    <w:rsid w:val="00954B0D"/>
    <w:rsid w:val="0096541C"/>
    <w:rsid w:val="00966E66"/>
    <w:rsid w:val="00970714"/>
    <w:rsid w:val="00971264"/>
    <w:rsid w:val="00974815"/>
    <w:rsid w:val="00994C98"/>
    <w:rsid w:val="009B7FD8"/>
    <w:rsid w:val="009C0D92"/>
    <w:rsid w:val="009C16BD"/>
    <w:rsid w:val="009C77C3"/>
    <w:rsid w:val="00A3208C"/>
    <w:rsid w:val="00A45AA2"/>
    <w:rsid w:val="00A53FDC"/>
    <w:rsid w:val="00A656C4"/>
    <w:rsid w:val="00A77CBC"/>
    <w:rsid w:val="00AC2C7B"/>
    <w:rsid w:val="00AD4818"/>
    <w:rsid w:val="00AE0B04"/>
    <w:rsid w:val="00AF2203"/>
    <w:rsid w:val="00B1777D"/>
    <w:rsid w:val="00B443AA"/>
    <w:rsid w:val="00B51FE2"/>
    <w:rsid w:val="00B636D0"/>
    <w:rsid w:val="00B8426B"/>
    <w:rsid w:val="00BB6AB1"/>
    <w:rsid w:val="00BC0205"/>
    <w:rsid w:val="00BE0240"/>
    <w:rsid w:val="00C415FB"/>
    <w:rsid w:val="00C65662"/>
    <w:rsid w:val="00CA72B4"/>
    <w:rsid w:val="00CB2FE9"/>
    <w:rsid w:val="00CE487A"/>
    <w:rsid w:val="00CF24D7"/>
    <w:rsid w:val="00CF2857"/>
    <w:rsid w:val="00D275DA"/>
    <w:rsid w:val="00D31897"/>
    <w:rsid w:val="00D33280"/>
    <w:rsid w:val="00D448A0"/>
    <w:rsid w:val="00D630E1"/>
    <w:rsid w:val="00DA2B1C"/>
    <w:rsid w:val="00DB7065"/>
    <w:rsid w:val="00DC4777"/>
    <w:rsid w:val="00DF6FD6"/>
    <w:rsid w:val="00E013B1"/>
    <w:rsid w:val="00E03B6A"/>
    <w:rsid w:val="00E27D7B"/>
    <w:rsid w:val="00E33684"/>
    <w:rsid w:val="00E66508"/>
    <w:rsid w:val="00E90124"/>
    <w:rsid w:val="00E979AC"/>
    <w:rsid w:val="00EB63E8"/>
    <w:rsid w:val="00ED37BC"/>
    <w:rsid w:val="00EE0025"/>
    <w:rsid w:val="00EE0F01"/>
    <w:rsid w:val="00EE1105"/>
    <w:rsid w:val="00EF2237"/>
    <w:rsid w:val="00F02BFD"/>
    <w:rsid w:val="00F23738"/>
    <w:rsid w:val="00F40CBE"/>
    <w:rsid w:val="00F8546A"/>
    <w:rsid w:val="00F87700"/>
    <w:rsid w:val="00F95C65"/>
    <w:rsid w:val="00FD495E"/>
    <w:rsid w:val="00FD60D6"/>
    <w:rsid w:val="00FE1BEE"/>
    <w:rsid w:val="00FE3DF9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</dc:creator>
  <cp:lastModifiedBy>hjp</cp:lastModifiedBy>
  <cp:revision>4</cp:revision>
  <dcterms:created xsi:type="dcterms:W3CDTF">2020-03-12T09:50:00Z</dcterms:created>
  <dcterms:modified xsi:type="dcterms:W3CDTF">2020-03-13T02:20:00Z</dcterms:modified>
</cp:coreProperties>
</file>