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D1" w:rsidRPr="00020E17" w:rsidRDefault="00166ED1" w:rsidP="00166ED1">
      <w:pPr>
        <w:spacing w:beforeLines="50" w:before="156" w:afterLines="50" w:after="156" w:line="400" w:lineRule="exact"/>
        <w:ind w:firstLineChars="150" w:firstLine="360"/>
        <w:rPr>
          <w:rFonts w:ascii="宋体" w:hAnsi="宋体"/>
          <w:bCs/>
          <w:iCs/>
          <w:color w:val="000000"/>
          <w:sz w:val="24"/>
        </w:rPr>
      </w:pPr>
      <w:r w:rsidRPr="00020E17">
        <w:rPr>
          <w:rFonts w:ascii="宋体" w:hAnsi="宋体" w:hint="eastAsia"/>
          <w:bCs/>
          <w:iCs/>
          <w:color w:val="000000"/>
          <w:sz w:val="24"/>
        </w:rPr>
        <w:t>证券代码：002024                                    证券简称：苏宁易购</w:t>
      </w:r>
    </w:p>
    <w:p w:rsidR="00166ED1" w:rsidRPr="00020E17" w:rsidRDefault="00166ED1" w:rsidP="00166ED1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color w:val="000000"/>
          <w:sz w:val="24"/>
        </w:rPr>
      </w:pPr>
    </w:p>
    <w:p w:rsidR="00166ED1" w:rsidRPr="00020E17" w:rsidRDefault="00166ED1" w:rsidP="00166ED1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 w:rsidRPr="00020E17">
        <w:rPr>
          <w:rFonts w:ascii="宋体" w:hAnsi="宋体" w:hint="eastAsia"/>
          <w:b/>
          <w:bCs/>
          <w:iCs/>
          <w:color w:val="000000"/>
          <w:sz w:val="32"/>
          <w:szCs w:val="32"/>
        </w:rPr>
        <w:t>苏宁易购集团股份有限公司投资者关系活动记录表</w:t>
      </w:r>
    </w:p>
    <w:p w:rsidR="00166ED1" w:rsidRPr="00020E17" w:rsidRDefault="00166ED1" w:rsidP="00166ED1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 w:rsidRPr="00020E17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      编号：</w:t>
      </w:r>
      <w:r w:rsidR="00285CE1" w:rsidRPr="00020E17">
        <w:rPr>
          <w:rFonts w:ascii="宋体" w:hAnsi="宋体" w:hint="eastAsia"/>
          <w:bCs/>
          <w:iCs/>
          <w:color w:val="000000"/>
          <w:sz w:val="24"/>
        </w:rPr>
        <w:t>20</w:t>
      </w:r>
      <w:r w:rsidR="00285CE1" w:rsidRPr="00020E17">
        <w:rPr>
          <w:rFonts w:ascii="宋体" w:hAnsi="宋体"/>
          <w:bCs/>
          <w:iCs/>
          <w:color w:val="000000"/>
          <w:sz w:val="24"/>
        </w:rPr>
        <w:t>200</w:t>
      </w:r>
      <w:r w:rsidR="005A1108">
        <w:rPr>
          <w:rFonts w:ascii="宋体" w:hAnsi="宋体" w:hint="eastAsia"/>
          <w:bCs/>
          <w:iCs/>
          <w:color w:val="000000"/>
          <w:sz w:val="24"/>
        </w:rPr>
        <w:t>31</w:t>
      </w:r>
      <w:r w:rsidR="003155CA">
        <w:rPr>
          <w:rFonts w:ascii="宋体" w:hAnsi="宋体" w:hint="eastAsia"/>
          <w:bCs/>
          <w:iCs/>
          <w:color w:val="000000"/>
          <w:sz w:val="24"/>
        </w:rPr>
        <w:t>7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380"/>
      </w:tblGrid>
      <w:tr w:rsidR="00166ED1" w:rsidRPr="00020E17" w:rsidTr="008C78FF"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380" w:type="dxa"/>
          </w:tcPr>
          <w:p w:rsidR="00166ED1" w:rsidRPr="00020E17" w:rsidRDefault="008016D2" w:rsidP="008C78F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166ED1" w:rsidRPr="00020E17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166ED1"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166ED1" w:rsidRPr="00020E17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020E17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020E17">
              <w:rPr>
                <w:rFonts w:ascii="宋体" w:hAnsi="宋体" w:hint="eastAsia"/>
                <w:sz w:val="24"/>
                <w:szCs w:val="24"/>
              </w:rPr>
              <w:t xml:space="preserve">业绩说明会 </w:t>
            </w:r>
          </w:p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020E17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Pr="00020E17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020E17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166ED1" w:rsidRPr="00020E17" w:rsidRDefault="00F46902" w:rsidP="008C78FF">
            <w:pPr>
              <w:tabs>
                <w:tab w:val="left" w:pos="3045"/>
                <w:tab w:val="center" w:pos="3199"/>
              </w:tabs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166ED1" w:rsidRPr="00020E17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="00166ED1" w:rsidRPr="00020E17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ab/>
            </w:r>
          </w:p>
          <w:p w:rsidR="00166ED1" w:rsidRPr="00020E17" w:rsidRDefault="008016D2" w:rsidP="0058531A">
            <w:pPr>
              <w:tabs>
                <w:tab w:val="center" w:pos="3199"/>
              </w:tabs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166ED1" w:rsidRPr="00020E17">
              <w:rPr>
                <w:rFonts w:ascii="宋体" w:hAnsi="宋体" w:hint="eastAsia"/>
                <w:sz w:val="24"/>
                <w:szCs w:val="24"/>
              </w:rPr>
              <w:t xml:space="preserve">其他    </w:t>
            </w:r>
            <w:r w:rsidRPr="00020E17">
              <w:rPr>
                <w:rFonts w:ascii="宋体" w:hAnsi="宋体" w:hint="eastAsia"/>
                <w:sz w:val="24"/>
                <w:szCs w:val="24"/>
              </w:rPr>
              <w:t>电话会议</w:t>
            </w:r>
          </w:p>
        </w:tc>
      </w:tr>
      <w:tr w:rsidR="00166ED1" w:rsidRPr="00020E17" w:rsidTr="008C78FF">
        <w:trPr>
          <w:trHeight w:val="971"/>
        </w:trPr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7380" w:type="dxa"/>
            <w:vAlign w:val="center"/>
          </w:tcPr>
          <w:p w:rsidR="001A7F70" w:rsidRPr="00020E17" w:rsidRDefault="003155CA" w:rsidP="000B1F45">
            <w:pPr>
              <w:spacing w:line="360" w:lineRule="auto"/>
              <w:rPr>
                <w:sz w:val="24"/>
                <w:szCs w:val="24"/>
              </w:rPr>
            </w:pPr>
            <w:r w:rsidRPr="003155CA">
              <w:rPr>
                <w:rFonts w:hint="eastAsia"/>
                <w:sz w:val="24"/>
                <w:szCs w:val="24"/>
              </w:rPr>
              <w:t>BERNSTEIN</w:t>
            </w:r>
            <w:r w:rsidRPr="003155CA">
              <w:rPr>
                <w:rFonts w:hint="eastAsia"/>
                <w:sz w:val="24"/>
                <w:szCs w:val="24"/>
              </w:rPr>
              <w:t>：</w:t>
            </w:r>
            <w:r w:rsidRPr="003155CA">
              <w:rPr>
                <w:rFonts w:hint="eastAsia"/>
                <w:sz w:val="24"/>
                <w:szCs w:val="24"/>
              </w:rPr>
              <w:t>Melinda Hu</w:t>
            </w:r>
            <w:r w:rsidRPr="003155CA">
              <w:rPr>
                <w:rFonts w:hint="eastAsia"/>
                <w:sz w:val="24"/>
                <w:szCs w:val="24"/>
              </w:rPr>
              <w:t>、</w:t>
            </w:r>
            <w:r w:rsidRPr="003155CA">
              <w:rPr>
                <w:rFonts w:hint="eastAsia"/>
                <w:sz w:val="24"/>
                <w:szCs w:val="24"/>
              </w:rPr>
              <w:t>David Dai</w:t>
            </w:r>
            <w:r w:rsidRPr="003155CA">
              <w:rPr>
                <w:rFonts w:hint="eastAsia"/>
                <w:sz w:val="24"/>
                <w:szCs w:val="24"/>
              </w:rPr>
              <w:t>、</w:t>
            </w:r>
            <w:r w:rsidRPr="003155CA">
              <w:rPr>
                <w:rFonts w:hint="eastAsia"/>
                <w:sz w:val="24"/>
                <w:szCs w:val="24"/>
              </w:rPr>
              <w:t>Jodie Huang</w:t>
            </w:r>
          </w:p>
        </w:tc>
      </w:tr>
      <w:tr w:rsidR="00166ED1" w:rsidRPr="00020E17" w:rsidTr="008C78FF"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380" w:type="dxa"/>
          </w:tcPr>
          <w:p w:rsidR="00166ED1" w:rsidRPr="00020E17" w:rsidRDefault="00F46902" w:rsidP="003155CA">
            <w:pPr>
              <w:spacing w:line="360" w:lineRule="auto"/>
              <w:rPr>
                <w:sz w:val="24"/>
                <w:szCs w:val="24"/>
              </w:rPr>
            </w:pPr>
            <w:r w:rsidRPr="00020E17">
              <w:rPr>
                <w:rFonts w:hint="eastAsia"/>
                <w:sz w:val="24"/>
                <w:szCs w:val="24"/>
              </w:rPr>
              <w:t>20</w:t>
            </w:r>
            <w:r w:rsidRPr="00020E17">
              <w:rPr>
                <w:sz w:val="24"/>
                <w:szCs w:val="24"/>
              </w:rPr>
              <w:t>20</w:t>
            </w:r>
            <w:r w:rsidR="00166ED1" w:rsidRPr="00020E17">
              <w:rPr>
                <w:rFonts w:hint="eastAsia"/>
                <w:sz w:val="24"/>
                <w:szCs w:val="24"/>
              </w:rPr>
              <w:t>年</w:t>
            </w:r>
            <w:r w:rsidR="005A1108">
              <w:rPr>
                <w:rFonts w:hint="eastAsia"/>
                <w:sz w:val="24"/>
                <w:szCs w:val="24"/>
              </w:rPr>
              <w:t>3</w:t>
            </w:r>
            <w:r w:rsidR="00E440B8" w:rsidRPr="00020E17">
              <w:rPr>
                <w:rFonts w:hint="eastAsia"/>
                <w:sz w:val="24"/>
                <w:szCs w:val="24"/>
              </w:rPr>
              <w:t>月</w:t>
            </w:r>
            <w:r w:rsidR="005A1108">
              <w:rPr>
                <w:rFonts w:hint="eastAsia"/>
                <w:sz w:val="24"/>
                <w:szCs w:val="24"/>
              </w:rPr>
              <w:t>1</w:t>
            </w:r>
            <w:r w:rsidR="003155CA">
              <w:rPr>
                <w:rFonts w:hint="eastAsia"/>
                <w:sz w:val="24"/>
                <w:szCs w:val="24"/>
              </w:rPr>
              <w:t>7</w:t>
            </w:r>
            <w:r w:rsidR="00E440B8" w:rsidRPr="00020E17">
              <w:rPr>
                <w:rFonts w:hint="eastAsia"/>
                <w:sz w:val="24"/>
                <w:szCs w:val="24"/>
              </w:rPr>
              <w:t>日</w:t>
            </w:r>
            <w:r w:rsidR="008016D2" w:rsidRPr="00020E17">
              <w:rPr>
                <w:rFonts w:hint="eastAsia"/>
                <w:sz w:val="24"/>
                <w:szCs w:val="24"/>
              </w:rPr>
              <w:t>1</w:t>
            </w:r>
            <w:r w:rsidR="005A1108">
              <w:rPr>
                <w:rFonts w:hint="eastAsia"/>
                <w:sz w:val="24"/>
                <w:szCs w:val="24"/>
              </w:rPr>
              <w:t>6</w:t>
            </w:r>
            <w:r w:rsidR="00932624" w:rsidRPr="00020E17">
              <w:rPr>
                <w:rFonts w:hint="eastAsia"/>
                <w:sz w:val="24"/>
                <w:szCs w:val="24"/>
              </w:rPr>
              <w:t>:</w:t>
            </w:r>
            <w:r w:rsidR="003155CA">
              <w:rPr>
                <w:rFonts w:hint="eastAsia"/>
                <w:sz w:val="24"/>
                <w:szCs w:val="24"/>
              </w:rPr>
              <w:t>30</w:t>
            </w:r>
          </w:p>
        </w:tc>
      </w:tr>
      <w:tr w:rsidR="00166ED1" w:rsidRPr="00020E17" w:rsidTr="00E87A84">
        <w:trPr>
          <w:trHeight w:val="283"/>
        </w:trPr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b/>
                <w:sz w:val="24"/>
                <w:szCs w:val="24"/>
              </w:rPr>
            </w:pPr>
            <w:r w:rsidRPr="00020E17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7380" w:type="dxa"/>
          </w:tcPr>
          <w:p w:rsidR="00166ED1" w:rsidRPr="00020E17" w:rsidRDefault="00334E48" w:rsidP="0058531A">
            <w:pPr>
              <w:spacing w:line="360" w:lineRule="auto"/>
              <w:rPr>
                <w:sz w:val="24"/>
                <w:szCs w:val="24"/>
              </w:rPr>
            </w:pPr>
            <w:r w:rsidRPr="00020E17">
              <w:rPr>
                <w:rFonts w:hint="eastAsia"/>
                <w:sz w:val="24"/>
                <w:szCs w:val="24"/>
              </w:rPr>
              <w:t>总部</w:t>
            </w:r>
          </w:p>
        </w:tc>
      </w:tr>
      <w:tr w:rsidR="00166ED1" w:rsidRPr="00020E17" w:rsidTr="008C78FF">
        <w:tc>
          <w:tcPr>
            <w:tcW w:w="1908" w:type="dxa"/>
            <w:vAlign w:val="center"/>
          </w:tcPr>
          <w:p w:rsidR="00166ED1" w:rsidRPr="00020E17" w:rsidRDefault="00CE4A23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7380" w:type="dxa"/>
            <w:vAlign w:val="center"/>
          </w:tcPr>
          <w:p w:rsidR="008016D2" w:rsidRPr="00020E17" w:rsidRDefault="005A1108" w:rsidP="008016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陈玲玲：证券事务助理</w:t>
            </w:r>
          </w:p>
        </w:tc>
      </w:tr>
      <w:tr w:rsidR="00166ED1" w:rsidRPr="00020E17" w:rsidTr="008C78FF">
        <w:trPr>
          <w:trHeight w:val="543"/>
        </w:trPr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7380" w:type="dxa"/>
          </w:tcPr>
          <w:p w:rsidR="005A1108" w:rsidRDefault="006A565C" w:rsidP="005A1108">
            <w:pPr>
              <w:spacing w:line="36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投资者</w:t>
            </w:r>
            <w:r w:rsidR="005A1108">
              <w:rPr>
                <w:sz w:val="24"/>
                <w:szCs w:val="24"/>
              </w:rPr>
              <w:t>主要了解了公司线下线上融合战略</w:t>
            </w:r>
            <w:r w:rsidR="00221BE0">
              <w:rPr>
                <w:rFonts w:hint="eastAsia"/>
                <w:sz w:val="24"/>
                <w:szCs w:val="24"/>
              </w:rPr>
              <w:t>、</w:t>
            </w:r>
            <w:r w:rsidR="005A1108" w:rsidRPr="005A1108">
              <w:rPr>
                <w:rFonts w:hint="eastAsia"/>
                <w:sz w:val="24"/>
                <w:szCs w:val="24"/>
              </w:rPr>
              <w:t>家乐福的</w:t>
            </w:r>
            <w:r w:rsidR="00221BE0">
              <w:rPr>
                <w:rFonts w:hint="eastAsia"/>
                <w:sz w:val="24"/>
                <w:szCs w:val="24"/>
              </w:rPr>
              <w:t>整合情况、低线城市拓展、物流发展、与阿里的合作情况等</w:t>
            </w:r>
            <w:bookmarkStart w:id="0" w:name="_GoBack"/>
            <w:bookmarkEnd w:id="0"/>
            <w:r w:rsidR="005A1108">
              <w:rPr>
                <w:rFonts w:hint="eastAsia"/>
                <w:sz w:val="24"/>
                <w:szCs w:val="24"/>
              </w:rPr>
              <w:t>内容。</w:t>
            </w:r>
          </w:p>
          <w:p w:rsidR="00166ED1" w:rsidRPr="00020E17" w:rsidRDefault="00166ED1" w:rsidP="005A1108">
            <w:pPr>
              <w:spacing w:line="360" w:lineRule="auto"/>
              <w:ind w:firstLine="480"/>
              <w:jc w:val="left"/>
            </w:pPr>
            <w:r w:rsidRPr="00020E17">
              <w:rPr>
                <w:rFonts w:hint="eastAsia"/>
                <w:sz w:val="24"/>
                <w:szCs w:val="24"/>
              </w:rPr>
              <w:t>交流过程中，公司严格按照《信息披露管理制度》等规定，保证信息披露的真实、准确、完整、及时、公平，没有出现未公开重大信息泄露等情况。</w:t>
            </w:r>
            <w:r w:rsidR="005A1108" w:rsidRPr="005A1108">
              <w:rPr>
                <w:rFonts w:hint="eastAsia"/>
                <w:sz w:val="24"/>
                <w:szCs w:val="24"/>
              </w:rPr>
              <w:t>同时，已按照深交所要求签署调研《承诺书》。</w:t>
            </w:r>
          </w:p>
        </w:tc>
      </w:tr>
      <w:tr w:rsidR="00166ED1" w:rsidRPr="00020E17" w:rsidTr="008C78FF">
        <w:trPr>
          <w:trHeight w:val="503"/>
        </w:trPr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7380" w:type="dxa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166ED1" w:rsidTr="008C78FF">
        <w:trPr>
          <w:trHeight w:val="70"/>
        </w:trPr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380" w:type="dxa"/>
          </w:tcPr>
          <w:p w:rsidR="00166ED1" w:rsidRPr="007B3AE3" w:rsidRDefault="00AE5464" w:rsidP="003155CA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20</w:t>
            </w:r>
            <w:r w:rsidRPr="00020E17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20</w:t>
            </w:r>
            <w:r w:rsidR="00166ED1"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5A1108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3</w:t>
            </w:r>
            <w:r w:rsidR="00166ED1"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5A1108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1</w:t>
            </w:r>
            <w:r w:rsidR="003155CA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7</w:t>
            </w:r>
            <w:r w:rsidR="00166ED1"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:rsidR="00D229B7" w:rsidRDefault="00BC60C2"/>
    <w:sectPr w:rsidR="00D229B7">
      <w:footerReference w:type="even" r:id="rId8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C2" w:rsidRDefault="00BC60C2" w:rsidP="00166ED1">
      <w:r>
        <w:separator/>
      </w:r>
    </w:p>
  </w:endnote>
  <w:endnote w:type="continuationSeparator" w:id="0">
    <w:p w:rsidR="00BC60C2" w:rsidRDefault="00BC60C2" w:rsidP="0016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C6" w:rsidRDefault="00866B05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A45C6" w:rsidRDefault="00BC60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C2" w:rsidRDefault="00BC60C2" w:rsidP="00166ED1">
      <w:r>
        <w:separator/>
      </w:r>
    </w:p>
  </w:footnote>
  <w:footnote w:type="continuationSeparator" w:id="0">
    <w:p w:rsidR="00BC60C2" w:rsidRDefault="00BC60C2" w:rsidP="0016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344"/>
    <w:multiLevelType w:val="hybridMultilevel"/>
    <w:tmpl w:val="09DCBB4A"/>
    <w:lvl w:ilvl="0" w:tplc="F0801FD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97"/>
    <w:rsid w:val="0000557A"/>
    <w:rsid w:val="00005DF3"/>
    <w:rsid w:val="00011759"/>
    <w:rsid w:val="00020E17"/>
    <w:rsid w:val="00052B04"/>
    <w:rsid w:val="000727CC"/>
    <w:rsid w:val="000B1F45"/>
    <w:rsid w:val="0016213C"/>
    <w:rsid w:val="00162B86"/>
    <w:rsid w:val="00166B79"/>
    <w:rsid w:val="00166ED1"/>
    <w:rsid w:val="00194097"/>
    <w:rsid w:val="001A7F70"/>
    <w:rsid w:val="001C314F"/>
    <w:rsid w:val="001D14CE"/>
    <w:rsid w:val="001D68F8"/>
    <w:rsid w:val="00203423"/>
    <w:rsid w:val="00221BE0"/>
    <w:rsid w:val="002309DF"/>
    <w:rsid w:val="00234389"/>
    <w:rsid w:val="00250D4D"/>
    <w:rsid w:val="00285CE1"/>
    <w:rsid w:val="00285F3F"/>
    <w:rsid w:val="002A6545"/>
    <w:rsid w:val="002B06FE"/>
    <w:rsid w:val="002B14BC"/>
    <w:rsid w:val="002D53AD"/>
    <w:rsid w:val="00301A78"/>
    <w:rsid w:val="003101EB"/>
    <w:rsid w:val="003155CA"/>
    <w:rsid w:val="00334E48"/>
    <w:rsid w:val="0035316E"/>
    <w:rsid w:val="00365BB6"/>
    <w:rsid w:val="003830C9"/>
    <w:rsid w:val="00406F43"/>
    <w:rsid w:val="00466BC6"/>
    <w:rsid w:val="004D2445"/>
    <w:rsid w:val="004E5AE7"/>
    <w:rsid w:val="004E6EFA"/>
    <w:rsid w:val="004F47F2"/>
    <w:rsid w:val="00506380"/>
    <w:rsid w:val="00544009"/>
    <w:rsid w:val="0056405D"/>
    <w:rsid w:val="00564BF0"/>
    <w:rsid w:val="0058531A"/>
    <w:rsid w:val="00585F50"/>
    <w:rsid w:val="005A1108"/>
    <w:rsid w:val="005E3A85"/>
    <w:rsid w:val="00684808"/>
    <w:rsid w:val="00690546"/>
    <w:rsid w:val="006971C0"/>
    <w:rsid w:val="006A565C"/>
    <w:rsid w:val="006F474F"/>
    <w:rsid w:val="006F5282"/>
    <w:rsid w:val="00701263"/>
    <w:rsid w:val="00730595"/>
    <w:rsid w:val="00751CCF"/>
    <w:rsid w:val="0077338C"/>
    <w:rsid w:val="0078410F"/>
    <w:rsid w:val="007956DE"/>
    <w:rsid w:val="007A2394"/>
    <w:rsid w:val="007C5C40"/>
    <w:rsid w:val="007E00FE"/>
    <w:rsid w:val="008016D2"/>
    <w:rsid w:val="00834E67"/>
    <w:rsid w:val="0083519A"/>
    <w:rsid w:val="00865C4D"/>
    <w:rsid w:val="00866B05"/>
    <w:rsid w:val="00877D1F"/>
    <w:rsid w:val="008A0FC5"/>
    <w:rsid w:val="009156BE"/>
    <w:rsid w:val="00932624"/>
    <w:rsid w:val="00955915"/>
    <w:rsid w:val="0096240A"/>
    <w:rsid w:val="00962E0D"/>
    <w:rsid w:val="009A1833"/>
    <w:rsid w:val="00A113A7"/>
    <w:rsid w:val="00A46403"/>
    <w:rsid w:val="00A534D1"/>
    <w:rsid w:val="00A54B72"/>
    <w:rsid w:val="00A55DE3"/>
    <w:rsid w:val="00A57504"/>
    <w:rsid w:val="00AD7A66"/>
    <w:rsid w:val="00AE5464"/>
    <w:rsid w:val="00AF0BA2"/>
    <w:rsid w:val="00B31F5A"/>
    <w:rsid w:val="00B37131"/>
    <w:rsid w:val="00B41EE4"/>
    <w:rsid w:val="00B63F36"/>
    <w:rsid w:val="00B66481"/>
    <w:rsid w:val="00B70BED"/>
    <w:rsid w:val="00B71A23"/>
    <w:rsid w:val="00BC3D78"/>
    <w:rsid w:val="00BC60C2"/>
    <w:rsid w:val="00BD4C0F"/>
    <w:rsid w:val="00C14AFB"/>
    <w:rsid w:val="00C65B94"/>
    <w:rsid w:val="00C73AFE"/>
    <w:rsid w:val="00C85F4F"/>
    <w:rsid w:val="00CC0914"/>
    <w:rsid w:val="00CC73AB"/>
    <w:rsid w:val="00CE4A23"/>
    <w:rsid w:val="00CF0543"/>
    <w:rsid w:val="00CF09F6"/>
    <w:rsid w:val="00D45CE7"/>
    <w:rsid w:val="00DA446D"/>
    <w:rsid w:val="00DF2483"/>
    <w:rsid w:val="00E06ACE"/>
    <w:rsid w:val="00E13CB7"/>
    <w:rsid w:val="00E440B8"/>
    <w:rsid w:val="00E51917"/>
    <w:rsid w:val="00E61F12"/>
    <w:rsid w:val="00E87982"/>
    <w:rsid w:val="00E87A84"/>
    <w:rsid w:val="00EA3C82"/>
    <w:rsid w:val="00ED0C75"/>
    <w:rsid w:val="00EF4BF5"/>
    <w:rsid w:val="00F43C67"/>
    <w:rsid w:val="00F46902"/>
    <w:rsid w:val="00F57186"/>
    <w:rsid w:val="00F64728"/>
    <w:rsid w:val="00F772C3"/>
    <w:rsid w:val="00FA60E9"/>
    <w:rsid w:val="00FB327D"/>
    <w:rsid w:val="00FD12EF"/>
    <w:rsid w:val="00FF2BEE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ED1"/>
    <w:rPr>
      <w:sz w:val="18"/>
      <w:szCs w:val="18"/>
    </w:rPr>
  </w:style>
  <w:style w:type="paragraph" w:styleId="a4">
    <w:name w:val="footer"/>
    <w:basedOn w:val="a"/>
    <w:link w:val="Char0"/>
    <w:unhideWhenUsed/>
    <w:rsid w:val="00166E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66ED1"/>
    <w:rPr>
      <w:sz w:val="18"/>
      <w:szCs w:val="18"/>
    </w:rPr>
  </w:style>
  <w:style w:type="character" w:styleId="a5">
    <w:name w:val="page number"/>
    <w:basedOn w:val="a0"/>
    <w:rsid w:val="00166ED1"/>
  </w:style>
  <w:style w:type="paragraph" w:styleId="a6">
    <w:name w:val="Normal (Web)"/>
    <w:basedOn w:val="a"/>
    <w:uiPriority w:val="99"/>
    <w:unhideWhenUsed/>
    <w:rsid w:val="00AD7A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0638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8A0FC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A0FC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ED1"/>
    <w:rPr>
      <w:sz w:val="18"/>
      <w:szCs w:val="18"/>
    </w:rPr>
  </w:style>
  <w:style w:type="paragraph" w:styleId="a4">
    <w:name w:val="footer"/>
    <w:basedOn w:val="a"/>
    <w:link w:val="Char0"/>
    <w:unhideWhenUsed/>
    <w:rsid w:val="00166E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66ED1"/>
    <w:rPr>
      <w:sz w:val="18"/>
      <w:szCs w:val="18"/>
    </w:rPr>
  </w:style>
  <w:style w:type="character" w:styleId="a5">
    <w:name w:val="page number"/>
    <w:basedOn w:val="a0"/>
    <w:rsid w:val="00166ED1"/>
  </w:style>
  <w:style w:type="paragraph" w:styleId="a6">
    <w:name w:val="Normal (Web)"/>
    <w:basedOn w:val="a"/>
    <w:uiPriority w:val="99"/>
    <w:unhideWhenUsed/>
    <w:rsid w:val="00AD7A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0638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8A0FC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A0F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10073504</cp:lastModifiedBy>
  <cp:revision>54</cp:revision>
  <dcterms:created xsi:type="dcterms:W3CDTF">2019-09-04T11:45:00Z</dcterms:created>
  <dcterms:modified xsi:type="dcterms:W3CDTF">2020-03-18T06:25:00Z</dcterms:modified>
</cp:coreProperties>
</file>