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44B07" w14:textId="77777777" w:rsidR="007A4965" w:rsidRDefault="007A4965" w:rsidP="007A4965">
      <w:pPr>
        <w:autoSpaceDE w:val="0"/>
        <w:autoSpaceDN w:val="0"/>
        <w:adjustRightInd w:val="0"/>
        <w:rPr>
          <w:rFonts w:ascii="宋体" w:hAnsi="宋体"/>
          <w:sz w:val="24"/>
          <w:szCs w:val="20"/>
        </w:rPr>
      </w:pPr>
      <w:r>
        <w:rPr>
          <w:rFonts w:ascii="宋体" w:hAnsi="宋体" w:hint="eastAsia"/>
          <w:bCs/>
          <w:iCs/>
          <w:color w:val="000000"/>
          <w:sz w:val="24"/>
        </w:rPr>
        <w:t>证券代码：300785                                   证券简称：值得买</w:t>
      </w:r>
    </w:p>
    <w:p w14:paraId="0C4EF9B4" w14:textId="77777777" w:rsidR="007A4965" w:rsidRDefault="007A4965" w:rsidP="007A4965">
      <w:pPr>
        <w:autoSpaceDE w:val="0"/>
        <w:autoSpaceDN w:val="0"/>
        <w:adjustRightInd w:val="0"/>
        <w:spacing w:line="360" w:lineRule="auto"/>
        <w:jc w:val="center"/>
        <w:rPr>
          <w:rFonts w:ascii="宋体" w:hAnsi="宋体"/>
          <w:sz w:val="24"/>
        </w:rPr>
      </w:pPr>
    </w:p>
    <w:p w14:paraId="4CCE1DAC" w14:textId="77777777" w:rsidR="007A4965" w:rsidRDefault="007A4965" w:rsidP="007A496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北京值得买科技股份有限公司</w:t>
      </w:r>
    </w:p>
    <w:p w14:paraId="1A551A91" w14:textId="77777777" w:rsidR="007A4965" w:rsidRDefault="007A4965" w:rsidP="007A496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4DE8E04D" w14:textId="05845B68" w:rsidR="007A4965" w:rsidRDefault="007A4965" w:rsidP="007A4965">
      <w:pPr>
        <w:spacing w:line="400" w:lineRule="exact"/>
        <w:jc w:val="right"/>
        <w:rPr>
          <w:rFonts w:ascii="宋体" w:hAnsi="宋体"/>
          <w:bCs/>
          <w:iCs/>
          <w:color w:val="000000"/>
          <w:sz w:val="24"/>
        </w:rPr>
      </w:pPr>
      <w:r>
        <w:rPr>
          <w:rFonts w:ascii="宋体" w:hAnsi="宋体" w:hint="eastAsia"/>
          <w:bCs/>
          <w:iCs/>
          <w:color w:val="000000"/>
          <w:sz w:val="24"/>
        </w:rPr>
        <w:t>编号：</w:t>
      </w:r>
      <w:r w:rsidR="00143015">
        <w:rPr>
          <w:rFonts w:ascii="宋体" w:hAnsi="宋体" w:hint="eastAsia"/>
          <w:bCs/>
          <w:iCs/>
          <w:color w:val="000000"/>
          <w:sz w:val="24"/>
        </w:rPr>
        <w:t>2</w:t>
      </w:r>
      <w:r w:rsidR="00143015">
        <w:rPr>
          <w:rFonts w:ascii="宋体" w:hAnsi="宋体"/>
          <w:bCs/>
          <w:iCs/>
          <w:color w:val="000000"/>
          <w:sz w:val="24"/>
        </w:rPr>
        <w:t>020</w:t>
      </w:r>
      <w:r w:rsidR="00143015">
        <w:rPr>
          <w:rFonts w:ascii="宋体" w:hAnsi="宋体" w:hint="eastAsia"/>
          <w:bCs/>
          <w:iCs/>
          <w:color w:val="000000"/>
          <w:sz w:val="24"/>
        </w:rPr>
        <w:t>-</w:t>
      </w:r>
      <w:r w:rsidR="00143015">
        <w:rPr>
          <w:rFonts w:ascii="宋体" w:hAnsi="宋体"/>
          <w:bCs/>
          <w:iCs/>
          <w:color w:val="000000"/>
          <w:sz w:val="24"/>
        </w:rPr>
        <w:t>001</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965"/>
      </w:tblGrid>
      <w:tr w:rsidR="007A4965" w14:paraId="0A4FB388" w14:textId="77777777" w:rsidTr="007A4965">
        <w:tc>
          <w:tcPr>
            <w:tcW w:w="1555" w:type="dxa"/>
            <w:tcBorders>
              <w:top w:val="single" w:sz="4" w:space="0" w:color="auto"/>
              <w:left w:val="single" w:sz="4" w:space="0" w:color="auto"/>
              <w:bottom w:val="single" w:sz="4" w:space="0" w:color="auto"/>
              <w:right w:val="single" w:sz="4" w:space="0" w:color="auto"/>
            </w:tcBorders>
          </w:tcPr>
          <w:p w14:paraId="79F1C994" w14:textId="77777777" w:rsidR="007A4965" w:rsidRDefault="007A4965">
            <w:pPr>
              <w:spacing w:line="480" w:lineRule="atLeast"/>
              <w:rPr>
                <w:rFonts w:ascii="宋体" w:hAnsi="宋体"/>
                <w:bCs/>
                <w:iCs/>
                <w:color w:val="000000"/>
                <w:sz w:val="24"/>
              </w:rPr>
            </w:pPr>
            <w:r>
              <w:rPr>
                <w:rFonts w:ascii="宋体" w:hAnsi="宋体" w:hint="eastAsia"/>
                <w:bCs/>
                <w:iCs/>
                <w:color w:val="000000"/>
                <w:sz w:val="24"/>
              </w:rPr>
              <w:t>投资者关系活动类别</w:t>
            </w:r>
          </w:p>
          <w:p w14:paraId="4BCF2A47" w14:textId="77777777" w:rsidR="007A4965" w:rsidRDefault="007A4965">
            <w:pPr>
              <w:spacing w:line="480" w:lineRule="atLeast"/>
              <w:rPr>
                <w:rFonts w:ascii="宋体" w:hAnsi="宋体"/>
                <w:bCs/>
                <w:iCs/>
                <w:color w:val="000000"/>
                <w:sz w:val="24"/>
              </w:rPr>
            </w:pPr>
          </w:p>
        </w:tc>
        <w:tc>
          <w:tcPr>
            <w:tcW w:w="6967" w:type="dxa"/>
            <w:tcBorders>
              <w:top w:val="single" w:sz="4" w:space="0" w:color="auto"/>
              <w:left w:val="single" w:sz="4" w:space="0" w:color="auto"/>
              <w:bottom w:val="single" w:sz="4" w:space="0" w:color="auto"/>
              <w:right w:val="single" w:sz="4" w:space="0" w:color="auto"/>
            </w:tcBorders>
            <w:hideMark/>
          </w:tcPr>
          <w:p w14:paraId="6595B4D7" w14:textId="750BF78F" w:rsidR="007A4965" w:rsidRPr="007A4965" w:rsidRDefault="007A4965" w:rsidP="007A4965">
            <w:pPr>
              <w:spacing w:line="480" w:lineRule="atLeast"/>
              <w:rPr>
                <w:rFonts w:ascii="宋体" w:hAnsi="宋体"/>
                <w:bCs/>
                <w:iCs/>
                <w:color w:val="000000"/>
                <w:sz w:val="22"/>
              </w:rPr>
            </w:pPr>
            <w:r w:rsidRPr="007A4965">
              <w:rPr>
                <w:rFonts w:ascii="宋体" w:hAnsi="宋体" w:hint="eastAsia"/>
                <w:bCs/>
                <w:iCs/>
                <w:color w:val="000000"/>
                <w:sz w:val="22"/>
              </w:rPr>
              <w:t>□</w:t>
            </w:r>
            <w:r w:rsidRPr="007A4965">
              <w:rPr>
                <w:rFonts w:ascii="宋体" w:hAnsi="宋体" w:hint="eastAsia"/>
                <w:sz w:val="24"/>
                <w:szCs w:val="28"/>
              </w:rPr>
              <w:t>特定对象调研</w:t>
            </w:r>
            <w:r w:rsidRPr="007A4965">
              <w:rPr>
                <w:rFonts w:ascii="宋体" w:hAnsi="宋体" w:hint="eastAsia"/>
                <w:bCs/>
                <w:iCs/>
                <w:color w:val="000000"/>
                <w:sz w:val="22"/>
              </w:rPr>
              <w:t>□</w:t>
            </w:r>
            <w:r w:rsidRPr="007A4965">
              <w:rPr>
                <w:rFonts w:ascii="宋体" w:hAnsi="宋体" w:hint="eastAsia"/>
                <w:sz w:val="24"/>
                <w:szCs w:val="28"/>
              </w:rPr>
              <w:t>分析师会议</w:t>
            </w:r>
          </w:p>
          <w:p w14:paraId="3B478E26" w14:textId="289AFD10" w:rsidR="007A4965" w:rsidRDefault="007A4965">
            <w:pPr>
              <w:spacing w:line="480" w:lineRule="atLeast"/>
              <w:rPr>
                <w:rFonts w:ascii="宋体" w:hAnsi="宋体"/>
                <w:bCs/>
                <w:iCs/>
                <w:color w:val="000000"/>
                <w:sz w:val="22"/>
              </w:rPr>
            </w:pPr>
            <w:r>
              <w:rPr>
                <w:rFonts w:ascii="宋体" w:hAnsi="宋体" w:hint="eastAsia"/>
                <w:bCs/>
                <w:iCs/>
                <w:color w:val="000000"/>
                <w:sz w:val="22"/>
              </w:rPr>
              <w:t>□</w:t>
            </w:r>
            <w:r>
              <w:rPr>
                <w:rFonts w:ascii="宋体" w:hAnsi="宋体" w:hint="eastAsia"/>
                <w:sz w:val="24"/>
                <w:szCs w:val="28"/>
              </w:rPr>
              <w:t xml:space="preserve">媒体采访   </w:t>
            </w:r>
            <w:r>
              <w:rPr>
                <w:rFonts w:ascii="宋体" w:hAnsi="宋体" w:hint="eastAsia"/>
                <w:bCs/>
                <w:iCs/>
                <w:color w:val="000000"/>
                <w:sz w:val="22"/>
              </w:rPr>
              <w:t>√</w:t>
            </w:r>
            <w:r>
              <w:rPr>
                <w:rFonts w:ascii="宋体" w:hAnsi="宋体" w:hint="eastAsia"/>
                <w:sz w:val="24"/>
                <w:szCs w:val="28"/>
              </w:rPr>
              <w:t>业绩说明会</w:t>
            </w:r>
          </w:p>
          <w:p w14:paraId="43250CD0" w14:textId="77777777" w:rsidR="007A4965" w:rsidRDefault="007A4965" w:rsidP="00F8084A">
            <w:pPr>
              <w:pStyle w:val="a7"/>
              <w:numPr>
                <w:ilvl w:val="0"/>
                <w:numId w:val="2"/>
              </w:numPr>
              <w:spacing w:line="480" w:lineRule="atLeast"/>
              <w:ind w:firstLineChars="0"/>
              <w:rPr>
                <w:rFonts w:ascii="宋体" w:hAnsi="宋体"/>
                <w:bCs/>
                <w:iCs/>
                <w:color w:val="000000"/>
                <w:sz w:val="22"/>
              </w:rPr>
            </w:pPr>
            <w:r>
              <w:rPr>
                <w:rFonts w:ascii="宋体" w:hAnsi="宋体" w:hint="eastAsia"/>
                <w:sz w:val="24"/>
                <w:szCs w:val="28"/>
              </w:rPr>
              <w:t>新闻发布会</w:t>
            </w:r>
            <w:r>
              <w:rPr>
                <w:rFonts w:ascii="宋体" w:hAnsi="宋体" w:hint="eastAsia"/>
                <w:bCs/>
                <w:iCs/>
                <w:color w:val="000000"/>
                <w:sz w:val="22"/>
              </w:rPr>
              <w:t>□</w:t>
            </w:r>
            <w:r>
              <w:rPr>
                <w:rFonts w:ascii="宋体" w:hAnsi="宋体" w:hint="eastAsia"/>
                <w:sz w:val="24"/>
                <w:szCs w:val="28"/>
              </w:rPr>
              <w:t>路演活动</w:t>
            </w:r>
          </w:p>
          <w:p w14:paraId="7F696C90" w14:textId="77777777" w:rsidR="007A4965" w:rsidRDefault="007A4965">
            <w:pPr>
              <w:tabs>
                <w:tab w:val="left" w:pos="3045"/>
                <w:tab w:val="center" w:pos="3199"/>
              </w:tabs>
              <w:spacing w:line="480" w:lineRule="atLeast"/>
              <w:rPr>
                <w:rFonts w:ascii="宋体" w:hAnsi="宋体"/>
                <w:bCs/>
                <w:iCs/>
                <w:color w:val="000000"/>
                <w:sz w:val="22"/>
              </w:rPr>
            </w:pPr>
            <w:r>
              <w:rPr>
                <w:rFonts w:ascii="宋体" w:hAnsi="宋体" w:hint="eastAsia"/>
                <w:bCs/>
                <w:iCs/>
                <w:color w:val="000000"/>
                <w:sz w:val="22"/>
              </w:rPr>
              <w:t>□</w:t>
            </w:r>
            <w:r>
              <w:rPr>
                <w:rFonts w:ascii="宋体" w:hAnsi="宋体" w:hint="eastAsia"/>
                <w:sz w:val="24"/>
                <w:szCs w:val="28"/>
              </w:rPr>
              <w:t>现场参观</w:t>
            </w:r>
            <w:r>
              <w:rPr>
                <w:rFonts w:ascii="宋体" w:hAnsi="宋体" w:hint="eastAsia"/>
                <w:bCs/>
                <w:iCs/>
                <w:color w:val="000000"/>
                <w:sz w:val="22"/>
              </w:rPr>
              <w:tab/>
            </w:r>
          </w:p>
          <w:p w14:paraId="0A76CAD3" w14:textId="77777777" w:rsidR="007A4965" w:rsidRDefault="007A4965">
            <w:pPr>
              <w:tabs>
                <w:tab w:val="center" w:pos="3199"/>
              </w:tabs>
              <w:spacing w:line="480" w:lineRule="atLeast"/>
              <w:rPr>
                <w:rFonts w:ascii="宋体" w:hAnsi="宋体"/>
                <w:bCs/>
                <w:iCs/>
                <w:color w:val="000000"/>
                <w:sz w:val="24"/>
              </w:rPr>
            </w:pPr>
            <w:r>
              <w:rPr>
                <w:rFonts w:ascii="宋体" w:hAnsi="宋体" w:hint="eastAsia"/>
                <w:bCs/>
                <w:iCs/>
                <w:color w:val="000000"/>
                <w:sz w:val="22"/>
              </w:rPr>
              <w:t>□</w:t>
            </w:r>
            <w:r>
              <w:rPr>
                <w:rFonts w:ascii="宋体" w:hAnsi="宋体" w:hint="eastAsia"/>
                <w:sz w:val="24"/>
                <w:szCs w:val="28"/>
              </w:rPr>
              <w:t>其他</w:t>
            </w:r>
            <w:r>
              <w:rPr>
                <w:rFonts w:ascii="宋体" w:hAnsi="宋体" w:hint="eastAsia"/>
                <w:sz w:val="24"/>
                <w:szCs w:val="28"/>
                <w:u w:val="single"/>
              </w:rPr>
              <w:t xml:space="preserve">       </w:t>
            </w:r>
          </w:p>
        </w:tc>
      </w:tr>
      <w:tr w:rsidR="007A4965" w14:paraId="7D78C9EC" w14:textId="77777777" w:rsidTr="007A4965">
        <w:tc>
          <w:tcPr>
            <w:tcW w:w="1555" w:type="dxa"/>
            <w:tcBorders>
              <w:top w:val="single" w:sz="4" w:space="0" w:color="auto"/>
              <w:left w:val="single" w:sz="4" w:space="0" w:color="auto"/>
              <w:bottom w:val="single" w:sz="4" w:space="0" w:color="auto"/>
              <w:right w:val="single" w:sz="4" w:space="0" w:color="auto"/>
            </w:tcBorders>
            <w:hideMark/>
          </w:tcPr>
          <w:p w14:paraId="2EA728B2" w14:textId="77777777" w:rsidR="007A4965" w:rsidRDefault="007A4965">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967" w:type="dxa"/>
            <w:tcBorders>
              <w:top w:val="single" w:sz="4" w:space="0" w:color="auto"/>
              <w:left w:val="single" w:sz="4" w:space="0" w:color="auto"/>
              <w:bottom w:val="single" w:sz="4" w:space="0" w:color="auto"/>
              <w:right w:val="single" w:sz="4" w:space="0" w:color="auto"/>
            </w:tcBorders>
            <w:hideMark/>
          </w:tcPr>
          <w:p w14:paraId="4130855B" w14:textId="035CF934" w:rsidR="007A4965" w:rsidRDefault="007A4965">
            <w:pPr>
              <w:spacing w:line="480" w:lineRule="atLeast"/>
              <w:rPr>
                <w:rFonts w:ascii="宋体" w:hAnsi="宋体"/>
                <w:bCs/>
                <w:iCs/>
                <w:color w:val="000000"/>
                <w:sz w:val="24"/>
              </w:rPr>
            </w:pPr>
            <w:r>
              <w:rPr>
                <w:rFonts w:ascii="宋体" w:hAnsi="宋体" w:hint="eastAsia"/>
                <w:bCs/>
                <w:iCs/>
                <w:color w:val="000000"/>
                <w:sz w:val="24"/>
              </w:rPr>
              <w:t>公司投资者</w:t>
            </w:r>
          </w:p>
        </w:tc>
      </w:tr>
      <w:tr w:rsidR="007A4965" w14:paraId="782D3637" w14:textId="77777777" w:rsidTr="007A4965">
        <w:tc>
          <w:tcPr>
            <w:tcW w:w="1555" w:type="dxa"/>
            <w:tcBorders>
              <w:top w:val="single" w:sz="4" w:space="0" w:color="auto"/>
              <w:left w:val="single" w:sz="4" w:space="0" w:color="auto"/>
              <w:bottom w:val="single" w:sz="4" w:space="0" w:color="auto"/>
              <w:right w:val="single" w:sz="4" w:space="0" w:color="auto"/>
            </w:tcBorders>
            <w:hideMark/>
          </w:tcPr>
          <w:p w14:paraId="1DE76915" w14:textId="77777777" w:rsidR="007A4965" w:rsidRDefault="007A4965">
            <w:pPr>
              <w:spacing w:line="480" w:lineRule="atLeast"/>
              <w:rPr>
                <w:rFonts w:ascii="宋体" w:hAnsi="宋体"/>
                <w:bCs/>
                <w:iCs/>
                <w:color w:val="000000"/>
                <w:sz w:val="24"/>
              </w:rPr>
            </w:pPr>
            <w:r>
              <w:rPr>
                <w:rFonts w:ascii="宋体" w:hAnsi="宋体" w:hint="eastAsia"/>
                <w:bCs/>
                <w:iCs/>
                <w:color w:val="000000"/>
                <w:sz w:val="24"/>
              </w:rPr>
              <w:t>时间</w:t>
            </w:r>
          </w:p>
        </w:tc>
        <w:tc>
          <w:tcPr>
            <w:tcW w:w="6967" w:type="dxa"/>
            <w:tcBorders>
              <w:top w:val="single" w:sz="4" w:space="0" w:color="auto"/>
              <w:left w:val="single" w:sz="4" w:space="0" w:color="auto"/>
              <w:bottom w:val="single" w:sz="4" w:space="0" w:color="auto"/>
              <w:right w:val="single" w:sz="4" w:space="0" w:color="auto"/>
            </w:tcBorders>
            <w:hideMark/>
          </w:tcPr>
          <w:p w14:paraId="51B71854" w14:textId="726D2D96" w:rsidR="007A4965" w:rsidRDefault="007A4965">
            <w:pPr>
              <w:spacing w:line="480" w:lineRule="atLeast"/>
              <w:rPr>
                <w:rFonts w:ascii="宋体" w:hAnsi="宋体"/>
                <w:bCs/>
                <w:iCs/>
                <w:color w:val="000000"/>
                <w:sz w:val="24"/>
              </w:rPr>
            </w:pPr>
            <w:r>
              <w:rPr>
                <w:rFonts w:ascii="宋体" w:hAnsi="宋体" w:hint="eastAsia"/>
                <w:bCs/>
                <w:iCs/>
                <w:color w:val="000000"/>
                <w:sz w:val="24"/>
              </w:rPr>
              <w:t>2020年4月2</w:t>
            </w:r>
            <w:r>
              <w:rPr>
                <w:rFonts w:ascii="宋体" w:hAnsi="宋体"/>
                <w:bCs/>
                <w:iCs/>
                <w:color w:val="000000"/>
                <w:sz w:val="24"/>
              </w:rPr>
              <w:t>8</w:t>
            </w:r>
            <w:r>
              <w:rPr>
                <w:rFonts w:ascii="宋体" w:hAnsi="宋体" w:hint="eastAsia"/>
                <w:bCs/>
                <w:iCs/>
                <w:color w:val="000000"/>
                <w:sz w:val="24"/>
              </w:rPr>
              <w:t>日15:00-17:00</w:t>
            </w:r>
          </w:p>
        </w:tc>
      </w:tr>
      <w:tr w:rsidR="007A4965" w14:paraId="5FBFF2D5" w14:textId="77777777" w:rsidTr="007A4965">
        <w:tc>
          <w:tcPr>
            <w:tcW w:w="1555" w:type="dxa"/>
            <w:tcBorders>
              <w:top w:val="single" w:sz="4" w:space="0" w:color="auto"/>
              <w:left w:val="single" w:sz="4" w:space="0" w:color="auto"/>
              <w:bottom w:val="single" w:sz="4" w:space="0" w:color="auto"/>
              <w:right w:val="single" w:sz="4" w:space="0" w:color="auto"/>
            </w:tcBorders>
            <w:hideMark/>
          </w:tcPr>
          <w:p w14:paraId="7985C4CD" w14:textId="77777777" w:rsidR="007A4965" w:rsidRDefault="007A4965">
            <w:pPr>
              <w:spacing w:line="480" w:lineRule="atLeast"/>
              <w:rPr>
                <w:rFonts w:ascii="宋体" w:hAnsi="宋体"/>
                <w:bCs/>
                <w:iCs/>
                <w:color w:val="000000"/>
                <w:sz w:val="24"/>
              </w:rPr>
            </w:pPr>
            <w:r>
              <w:rPr>
                <w:rFonts w:ascii="宋体" w:hAnsi="宋体" w:hint="eastAsia"/>
                <w:bCs/>
                <w:iCs/>
                <w:color w:val="000000"/>
                <w:sz w:val="24"/>
              </w:rPr>
              <w:t>地点</w:t>
            </w:r>
          </w:p>
        </w:tc>
        <w:tc>
          <w:tcPr>
            <w:tcW w:w="6967" w:type="dxa"/>
            <w:tcBorders>
              <w:top w:val="single" w:sz="4" w:space="0" w:color="auto"/>
              <w:left w:val="single" w:sz="4" w:space="0" w:color="auto"/>
              <w:bottom w:val="single" w:sz="4" w:space="0" w:color="auto"/>
              <w:right w:val="single" w:sz="4" w:space="0" w:color="auto"/>
            </w:tcBorders>
            <w:hideMark/>
          </w:tcPr>
          <w:p w14:paraId="1BDBF12C" w14:textId="199A6A9C" w:rsidR="007A4965" w:rsidRPr="00143015" w:rsidRDefault="007A4965" w:rsidP="00143015">
            <w:pPr>
              <w:tabs>
                <w:tab w:val="left" w:pos="3045"/>
              </w:tabs>
              <w:spacing w:line="480" w:lineRule="atLeast"/>
              <w:rPr>
                <w:rFonts w:ascii="宋体" w:hAnsi="宋体"/>
                <w:bCs/>
                <w:iCs/>
                <w:color w:val="000000"/>
                <w:sz w:val="24"/>
                <w:szCs w:val="20"/>
              </w:rPr>
            </w:pPr>
            <w:r>
              <w:rPr>
                <w:rFonts w:ascii="宋体" w:hAnsi="宋体" w:hint="eastAsia"/>
                <w:bCs/>
                <w:iCs/>
                <w:color w:val="000000"/>
                <w:sz w:val="24"/>
              </w:rPr>
              <w:t>全景网“全景•路演天下”投资者互动平台（http://rs. p5w.net）</w:t>
            </w:r>
          </w:p>
        </w:tc>
      </w:tr>
      <w:tr w:rsidR="007A4965" w14:paraId="72F3A2EB" w14:textId="77777777" w:rsidTr="007A4965">
        <w:tc>
          <w:tcPr>
            <w:tcW w:w="1555" w:type="dxa"/>
            <w:tcBorders>
              <w:top w:val="single" w:sz="4" w:space="0" w:color="auto"/>
              <w:left w:val="single" w:sz="4" w:space="0" w:color="auto"/>
              <w:bottom w:val="single" w:sz="4" w:space="0" w:color="auto"/>
              <w:right w:val="single" w:sz="4" w:space="0" w:color="auto"/>
            </w:tcBorders>
            <w:hideMark/>
          </w:tcPr>
          <w:p w14:paraId="61D3CB04" w14:textId="77777777" w:rsidR="007A4965" w:rsidRDefault="007A4965">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967" w:type="dxa"/>
            <w:tcBorders>
              <w:top w:val="single" w:sz="4" w:space="0" w:color="auto"/>
              <w:left w:val="single" w:sz="4" w:space="0" w:color="auto"/>
              <w:bottom w:val="single" w:sz="4" w:space="0" w:color="auto"/>
              <w:right w:val="single" w:sz="4" w:space="0" w:color="auto"/>
            </w:tcBorders>
            <w:hideMark/>
          </w:tcPr>
          <w:p w14:paraId="6664D254" w14:textId="44E5CCA3" w:rsidR="007A4965" w:rsidRDefault="007A4965">
            <w:pPr>
              <w:spacing w:line="480" w:lineRule="atLeast"/>
              <w:rPr>
                <w:rFonts w:ascii="宋体" w:hAnsi="宋体"/>
                <w:bCs/>
                <w:iCs/>
                <w:color w:val="000000"/>
                <w:sz w:val="24"/>
              </w:rPr>
            </w:pPr>
            <w:r w:rsidRPr="007A4965">
              <w:rPr>
                <w:rFonts w:ascii="宋体" w:hAnsi="宋体" w:hint="eastAsia"/>
                <w:bCs/>
                <w:iCs/>
                <w:color w:val="000000"/>
                <w:sz w:val="24"/>
              </w:rPr>
              <w:t>董事长兼首席执行官隋国栋</w:t>
            </w:r>
            <w:r>
              <w:rPr>
                <w:rFonts w:ascii="宋体" w:hAnsi="宋体" w:hint="eastAsia"/>
                <w:bCs/>
                <w:iCs/>
                <w:color w:val="000000"/>
                <w:sz w:val="24"/>
              </w:rPr>
              <w:t>先生</w:t>
            </w:r>
          </w:p>
          <w:p w14:paraId="7A4A40D6" w14:textId="77777777" w:rsidR="007A4965" w:rsidRDefault="007A4965" w:rsidP="007A4965">
            <w:pPr>
              <w:spacing w:line="480" w:lineRule="atLeast"/>
              <w:rPr>
                <w:rFonts w:ascii="宋体" w:hAnsi="宋体"/>
                <w:bCs/>
                <w:iCs/>
                <w:color w:val="000000"/>
                <w:sz w:val="24"/>
              </w:rPr>
            </w:pPr>
            <w:r>
              <w:rPr>
                <w:rFonts w:ascii="宋体" w:hAnsi="宋体" w:hint="eastAsia"/>
                <w:bCs/>
                <w:iCs/>
                <w:color w:val="000000"/>
                <w:sz w:val="24"/>
              </w:rPr>
              <w:t>董事会秘书</w:t>
            </w:r>
            <w:proofErr w:type="gramStart"/>
            <w:r>
              <w:rPr>
                <w:rFonts w:ascii="宋体" w:hAnsi="宋体" w:hint="eastAsia"/>
                <w:bCs/>
                <w:iCs/>
                <w:color w:val="000000"/>
                <w:sz w:val="24"/>
              </w:rPr>
              <w:t>兼战略</w:t>
            </w:r>
            <w:proofErr w:type="gramEnd"/>
            <w:r>
              <w:rPr>
                <w:rFonts w:ascii="宋体" w:hAnsi="宋体" w:hint="eastAsia"/>
                <w:bCs/>
                <w:iCs/>
                <w:color w:val="000000"/>
                <w:sz w:val="24"/>
              </w:rPr>
              <w:t>副总裁柳伟亮先生</w:t>
            </w:r>
          </w:p>
          <w:p w14:paraId="7E2E3A0F" w14:textId="0DA655B2" w:rsidR="007A4965" w:rsidRPr="007A4965" w:rsidRDefault="007A4965" w:rsidP="007A4965">
            <w:pPr>
              <w:spacing w:line="480" w:lineRule="atLeast"/>
              <w:rPr>
                <w:rFonts w:ascii="宋体" w:hAnsi="宋体"/>
                <w:bCs/>
                <w:iCs/>
                <w:color w:val="000000"/>
                <w:sz w:val="24"/>
              </w:rPr>
            </w:pPr>
            <w:r w:rsidRPr="007A4965">
              <w:rPr>
                <w:rFonts w:ascii="宋体" w:hAnsi="宋体" w:hint="eastAsia"/>
                <w:bCs/>
                <w:iCs/>
                <w:color w:val="000000"/>
                <w:sz w:val="24"/>
              </w:rPr>
              <w:t>首席财务官李楠</w:t>
            </w:r>
            <w:r>
              <w:rPr>
                <w:rFonts w:ascii="宋体" w:hAnsi="宋体" w:hint="eastAsia"/>
                <w:bCs/>
                <w:iCs/>
                <w:color w:val="000000"/>
                <w:sz w:val="24"/>
              </w:rPr>
              <w:t>女士</w:t>
            </w:r>
          </w:p>
          <w:p w14:paraId="74CAFAA4" w14:textId="660BF3EB" w:rsidR="007A4965" w:rsidRDefault="007A4965" w:rsidP="007A4965">
            <w:pPr>
              <w:spacing w:line="480" w:lineRule="atLeast"/>
              <w:rPr>
                <w:rFonts w:ascii="宋体" w:hAnsi="宋体"/>
                <w:bCs/>
                <w:iCs/>
                <w:color w:val="000000"/>
                <w:sz w:val="24"/>
              </w:rPr>
            </w:pPr>
            <w:r>
              <w:rPr>
                <w:rFonts w:ascii="宋体" w:hAnsi="宋体" w:hint="eastAsia"/>
                <w:bCs/>
                <w:iCs/>
                <w:color w:val="000000"/>
                <w:sz w:val="24"/>
              </w:rPr>
              <w:t>独立董事程贤权先生</w:t>
            </w:r>
          </w:p>
          <w:p w14:paraId="1038ED48" w14:textId="029EB4CD" w:rsidR="007A4965" w:rsidRDefault="007A4965" w:rsidP="007A4965">
            <w:pPr>
              <w:spacing w:line="480" w:lineRule="atLeast"/>
              <w:rPr>
                <w:rFonts w:ascii="宋体" w:hAnsi="宋体"/>
                <w:bCs/>
                <w:iCs/>
                <w:color w:val="000000"/>
                <w:sz w:val="24"/>
              </w:rPr>
            </w:pPr>
            <w:r w:rsidRPr="007A4965">
              <w:rPr>
                <w:rFonts w:ascii="宋体" w:hAnsi="宋体" w:hint="eastAsia"/>
                <w:bCs/>
                <w:iCs/>
                <w:color w:val="000000"/>
                <w:sz w:val="24"/>
              </w:rPr>
              <w:t>保荐代表人罗浩先生</w:t>
            </w:r>
          </w:p>
        </w:tc>
      </w:tr>
      <w:tr w:rsidR="007A4965" w14:paraId="2DFF8096" w14:textId="77777777" w:rsidTr="00C270CD">
        <w:tc>
          <w:tcPr>
            <w:tcW w:w="1555" w:type="dxa"/>
            <w:tcBorders>
              <w:top w:val="single" w:sz="4" w:space="0" w:color="auto"/>
              <w:left w:val="single" w:sz="4" w:space="0" w:color="auto"/>
              <w:bottom w:val="single" w:sz="4" w:space="0" w:color="auto"/>
              <w:right w:val="single" w:sz="4" w:space="0" w:color="auto"/>
            </w:tcBorders>
            <w:vAlign w:val="center"/>
          </w:tcPr>
          <w:p w14:paraId="07BE0151" w14:textId="77777777" w:rsidR="007A4965" w:rsidRDefault="007A4965">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14:paraId="1F45424A" w14:textId="77777777" w:rsidR="007A4965" w:rsidRDefault="007A4965">
            <w:pPr>
              <w:spacing w:line="480" w:lineRule="atLeast"/>
              <w:rPr>
                <w:rFonts w:ascii="宋体" w:hAnsi="宋体"/>
                <w:bCs/>
                <w:iCs/>
                <w:color w:val="000000"/>
                <w:sz w:val="24"/>
              </w:rPr>
            </w:pPr>
          </w:p>
        </w:tc>
        <w:tc>
          <w:tcPr>
            <w:tcW w:w="6967" w:type="dxa"/>
            <w:tcBorders>
              <w:top w:val="single" w:sz="4" w:space="0" w:color="auto"/>
              <w:left w:val="single" w:sz="4" w:space="0" w:color="auto"/>
              <w:bottom w:val="single" w:sz="4" w:space="0" w:color="auto"/>
              <w:right w:val="single" w:sz="4" w:space="0" w:color="auto"/>
            </w:tcBorders>
          </w:tcPr>
          <w:p w14:paraId="24412529" w14:textId="692AFD73" w:rsidR="00C270CD" w:rsidRPr="0024471B" w:rsidRDefault="00C270CD" w:rsidP="00C270CD">
            <w:pPr>
              <w:spacing w:line="360" w:lineRule="auto"/>
              <w:rPr>
                <w:rFonts w:ascii="宋体" w:hAnsi="宋体"/>
                <w:b/>
                <w:bCs/>
                <w:sz w:val="24"/>
              </w:rPr>
            </w:pPr>
            <w:r w:rsidRPr="0024471B">
              <w:rPr>
                <w:rFonts w:ascii="宋体" w:hAnsi="宋体" w:hint="eastAsia"/>
                <w:b/>
                <w:bCs/>
                <w:sz w:val="24"/>
              </w:rPr>
              <w:t>1、公司</w:t>
            </w:r>
            <w:r w:rsidRPr="0024471B">
              <w:rPr>
                <w:rFonts w:ascii="宋体" w:hAnsi="宋体"/>
                <w:b/>
                <w:bCs/>
                <w:sz w:val="24"/>
              </w:rPr>
              <w:t>2020Q1扣除非经常性损益后的净利润同比减少16.27%。请问主要的原因是什么呢？其中非经常性损益项主要是什么呢？</w:t>
            </w:r>
          </w:p>
          <w:p w14:paraId="723B6CA9"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受新冠肺炎疫情影响，全国各地实行非常严格的防控措施，使得部分商家和快递企业的正常生产经营活动在一段时间内无法有效开展，由此导致</w:t>
            </w:r>
            <w:proofErr w:type="gramStart"/>
            <w:r w:rsidRPr="0024471B">
              <w:rPr>
                <w:rFonts w:ascii="宋体" w:hAnsi="宋体"/>
                <w:sz w:val="24"/>
              </w:rPr>
              <w:t>公司电</w:t>
            </w:r>
            <w:proofErr w:type="gramEnd"/>
            <w:r w:rsidRPr="0024471B">
              <w:rPr>
                <w:rFonts w:ascii="宋体" w:hAnsi="宋体"/>
                <w:sz w:val="24"/>
              </w:rPr>
              <w:t>商导购佣金收入受到一定程度影响</w:t>
            </w:r>
            <w:r w:rsidRPr="0024471B">
              <w:rPr>
                <w:rFonts w:ascii="宋体" w:hAnsi="宋体" w:hint="eastAsia"/>
                <w:sz w:val="24"/>
              </w:rPr>
              <w:t>；</w:t>
            </w:r>
            <w:r w:rsidRPr="0024471B">
              <w:rPr>
                <w:rFonts w:ascii="宋体" w:hAnsi="宋体"/>
                <w:sz w:val="24"/>
              </w:rPr>
              <w:t>同时，公司加大了市场投放力度，销售费用有所增加。非经常性损益主要为收到政府补贴及公司进行现金管理获得的收益。</w:t>
            </w:r>
          </w:p>
          <w:p w14:paraId="6CC47645" w14:textId="77777777" w:rsidR="00C270CD" w:rsidRPr="0024471B" w:rsidRDefault="00C270CD" w:rsidP="00C270CD">
            <w:pPr>
              <w:spacing w:line="360" w:lineRule="auto"/>
              <w:rPr>
                <w:rFonts w:ascii="宋体" w:hAnsi="宋体"/>
                <w:b/>
                <w:bCs/>
                <w:sz w:val="24"/>
              </w:rPr>
            </w:pPr>
            <w:r w:rsidRPr="0024471B">
              <w:rPr>
                <w:rFonts w:ascii="宋体" w:hAnsi="宋体" w:hint="eastAsia"/>
                <w:b/>
                <w:bCs/>
                <w:sz w:val="24"/>
              </w:rPr>
              <w:t>2、请问一下拼多多的百亿补贴和阿里的聚划算等，这些对公司是利好吗？能否解释具体原因？谢谢</w:t>
            </w:r>
            <w:r w:rsidRPr="0024471B">
              <w:rPr>
                <w:rFonts w:ascii="宋体" w:hAnsi="宋体"/>
                <w:b/>
                <w:bCs/>
                <w:sz w:val="24"/>
              </w:rPr>
              <w:t>!</w:t>
            </w:r>
          </w:p>
          <w:p w14:paraId="47FA1E0A"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lastRenderedPageBreak/>
              <w:t>拼多多的百亿补贴和阿里的聚</w:t>
            </w:r>
            <w:proofErr w:type="gramStart"/>
            <w:r w:rsidRPr="0024471B">
              <w:rPr>
                <w:rFonts w:ascii="宋体" w:hAnsi="宋体"/>
                <w:sz w:val="24"/>
              </w:rPr>
              <w:t>划算都</w:t>
            </w:r>
            <w:proofErr w:type="gramEnd"/>
            <w:r w:rsidRPr="0024471B">
              <w:rPr>
                <w:rFonts w:ascii="宋体" w:hAnsi="宋体"/>
                <w:sz w:val="24"/>
              </w:rPr>
              <w:t>可以刺激消费，从这点而言对公司来说是利好。</w:t>
            </w:r>
          </w:p>
          <w:p w14:paraId="615F51E7" w14:textId="77777777" w:rsidR="00C270CD" w:rsidRPr="0024471B" w:rsidRDefault="00C270CD" w:rsidP="00C270CD">
            <w:pPr>
              <w:spacing w:line="360" w:lineRule="auto"/>
              <w:rPr>
                <w:rFonts w:ascii="宋体" w:hAnsi="宋体"/>
                <w:b/>
                <w:bCs/>
                <w:sz w:val="24"/>
              </w:rPr>
            </w:pPr>
            <w:r w:rsidRPr="0024471B">
              <w:rPr>
                <w:rFonts w:ascii="宋体" w:hAnsi="宋体" w:hint="eastAsia"/>
                <w:b/>
                <w:bCs/>
                <w:sz w:val="24"/>
              </w:rPr>
              <w:t>3、公司未来有哪些业绩增长点？</w:t>
            </w:r>
          </w:p>
          <w:p w14:paraId="20D5F6D1"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公司将通过多元化内容生态的建设、加强对用户的精细化运营、提升数据技术能力</w:t>
            </w:r>
            <w:r w:rsidRPr="0024471B">
              <w:rPr>
                <w:rFonts w:ascii="宋体" w:hAnsi="宋体" w:hint="eastAsia"/>
                <w:sz w:val="24"/>
              </w:rPr>
              <w:t>，</w:t>
            </w:r>
            <w:r w:rsidRPr="0024471B">
              <w:rPr>
                <w:rFonts w:ascii="宋体" w:hAnsi="宋体"/>
                <w:sz w:val="24"/>
              </w:rPr>
              <w:t>打造可支撑业务快速发展的技术体系，以及发力品牌客户，推动商业产品的创新和变现效率的提升等多种手段持续推动公司业绩的稳定增长。</w:t>
            </w:r>
          </w:p>
          <w:p w14:paraId="4B6A78FB" w14:textId="77777777" w:rsidR="00C270CD" w:rsidRPr="0024471B" w:rsidRDefault="00C270CD" w:rsidP="00C270CD">
            <w:pPr>
              <w:spacing w:line="360" w:lineRule="auto"/>
              <w:rPr>
                <w:rFonts w:ascii="宋体" w:hAnsi="宋体"/>
                <w:b/>
                <w:bCs/>
                <w:sz w:val="24"/>
              </w:rPr>
            </w:pPr>
            <w:r w:rsidRPr="0024471B">
              <w:rPr>
                <w:rFonts w:ascii="宋体" w:hAnsi="宋体" w:hint="eastAsia"/>
                <w:b/>
                <w:bCs/>
                <w:sz w:val="24"/>
              </w:rPr>
              <w:t>4、值得</w:t>
            </w:r>
            <w:proofErr w:type="gramStart"/>
            <w:r w:rsidRPr="0024471B">
              <w:rPr>
                <w:rFonts w:ascii="宋体" w:hAnsi="宋体" w:hint="eastAsia"/>
                <w:b/>
                <w:bCs/>
                <w:sz w:val="24"/>
              </w:rPr>
              <w:t>买目前</w:t>
            </w:r>
            <w:proofErr w:type="gramEnd"/>
            <w:r w:rsidRPr="0024471B">
              <w:rPr>
                <w:rFonts w:ascii="宋体" w:hAnsi="宋体" w:hint="eastAsia"/>
                <w:b/>
                <w:bCs/>
                <w:sz w:val="24"/>
              </w:rPr>
              <w:t>的核心竞争力是什么？</w:t>
            </w:r>
          </w:p>
          <w:p w14:paraId="7FA29A97" w14:textId="77777777" w:rsidR="00C270CD" w:rsidRDefault="00C270CD" w:rsidP="00C270CD">
            <w:pPr>
              <w:spacing w:line="360" w:lineRule="auto"/>
              <w:ind w:firstLineChars="200" w:firstLine="480"/>
              <w:rPr>
                <w:rFonts w:ascii="宋体" w:hAnsi="宋体"/>
                <w:sz w:val="24"/>
              </w:rPr>
            </w:pPr>
            <w:r w:rsidRPr="0024471B">
              <w:rPr>
                <w:rFonts w:ascii="宋体" w:hAnsi="宋体"/>
                <w:sz w:val="24"/>
              </w:rPr>
              <w:t>公司的核心竞争力主要体现在6个方面：</w:t>
            </w:r>
          </w:p>
          <w:p w14:paraId="6AEA0542" w14:textId="77777777" w:rsidR="00C270CD" w:rsidRDefault="00C270CD" w:rsidP="00C270CD">
            <w:pPr>
              <w:spacing w:line="360" w:lineRule="auto"/>
              <w:ind w:firstLineChars="200" w:firstLine="480"/>
              <w:rPr>
                <w:rFonts w:ascii="宋体" w:hAnsi="宋体"/>
                <w:sz w:val="24"/>
              </w:rPr>
            </w:pPr>
            <w:r w:rsidRPr="0024471B">
              <w:rPr>
                <w:rFonts w:ascii="宋体" w:hAnsi="宋体"/>
                <w:sz w:val="24"/>
              </w:rPr>
              <w:t>1、优质内容优势：经过多年的积累，公司的内容体系已经形成了较为良性的循环系统，推动公司内容规模、用户规模、客户规模以及盈利规模不断增长，具备了难以复制的网络效应。</w:t>
            </w:r>
          </w:p>
          <w:p w14:paraId="4824B4A1" w14:textId="77777777" w:rsidR="00C270CD" w:rsidRDefault="00C270CD" w:rsidP="00C270CD">
            <w:pPr>
              <w:spacing w:line="360" w:lineRule="auto"/>
              <w:ind w:firstLineChars="200" w:firstLine="480"/>
              <w:rPr>
                <w:rFonts w:ascii="宋体" w:hAnsi="宋体"/>
                <w:sz w:val="24"/>
              </w:rPr>
            </w:pPr>
            <w:r w:rsidRPr="0024471B">
              <w:rPr>
                <w:rFonts w:ascii="宋体" w:hAnsi="宋体"/>
                <w:sz w:val="24"/>
              </w:rPr>
              <w:t>2、用户群体优势：经过多年的用心经营和积累，公司已经拥有了一批受教育程度高、消费能力强、忠诚度和活跃度很高的用户群体。</w:t>
            </w:r>
          </w:p>
          <w:p w14:paraId="01590BA9" w14:textId="77777777" w:rsidR="00C270CD" w:rsidRDefault="00C270CD" w:rsidP="00C270CD">
            <w:pPr>
              <w:spacing w:line="360" w:lineRule="auto"/>
              <w:ind w:firstLineChars="200" w:firstLine="480"/>
              <w:rPr>
                <w:rFonts w:ascii="宋体" w:hAnsi="宋体"/>
                <w:sz w:val="24"/>
              </w:rPr>
            </w:pPr>
            <w:r w:rsidRPr="0024471B">
              <w:rPr>
                <w:rFonts w:ascii="宋体" w:hAnsi="宋体"/>
                <w:sz w:val="24"/>
              </w:rPr>
              <w:t>3、品牌口碑优势：什么值得买自正式运营以来，始终坚持“价值驱动”的经营理念，持续不断地向用户推荐高性价比的商品、高质量的消费类内容，逐渐成为值</w:t>
            </w:r>
            <w:r w:rsidRPr="0024471B">
              <w:rPr>
                <w:rFonts w:ascii="宋体" w:hAnsi="宋体" w:hint="eastAsia"/>
                <w:sz w:val="24"/>
              </w:rPr>
              <w:t>得用户信赖的消费参谋和消费决策工具。凭借在用户中的良好口碑，什么值得买的用户规模和在消费领域的影响力日益提高。</w:t>
            </w:r>
          </w:p>
          <w:p w14:paraId="1FAE5962" w14:textId="77777777" w:rsidR="00C270CD" w:rsidRDefault="00C270CD" w:rsidP="00C270CD">
            <w:pPr>
              <w:spacing w:line="360" w:lineRule="auto"/>
              <w:ind w:firstLineChars="200" w:firstLine="480"/>
              <w:rPr>
                <w:rFonts w:ascii="宋体" w:hAnsi="宋体"/>
                <w:sz w:val="24"/>
              </w:rPr>
            </w:pPr>
            <w:r w:rsidRPr="0024471B">
              <w:rPr>
                <w:rFonts w:ascii="宋体" w:hAnsi="宋体"/>
                <w:sz w:val="24"/>
              </w:rPr>
              <w:t>4、技术优势：通过多年的实践和积累，公司已经研发并储备了多项核心技术和自主知识产权。截止2019年12月31日，公司及下属子公司共拥有93项软件著作权、18项经登记的作品著作权。</w:t>
            </w:r>
          </w:p>
          <w:p w14:paraId="05BA8D02" w14:textId="77777777" w:rsidR="00C270CD" w:rsidRDefault="00C270CD" w:rsidP="00C270CD">
            <w:pPr>
              <w:spacing w:line="360" w:lineRule="auto"/>
              <w:ind w:firstLineChars="200" w:firstLine="480"/>
              <w:rPr>
                <w:rFonts w:ascii="宋体" w:hAnsi="宋体"/>
                <w:sz w:val="24"/>
              </w:rPr>
            </w:pPr>
            <w:r w:rsidRPr="0024471B">
              <w:rPr>
                <w:rFonts w:ascii="宋体" w:hAnsi="宋体"/>
                <w:sz w:val="24"/>
              </w:rPr>
              <w:t>5、管理优势：公司核心管理团队拥有丰富的互联网企业运作经验，对于内容和电子商务行业拥有极大的热情与独特的洞察力，在产品开发、内容运营和团队建设等方面具有出色的能力。</w:t>
            </w:r>
          </w:p>
          <w:p w14:paraId="4EB012D8" w14:textId="7EA7C842"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6、人才优势：公司一直十分重视人才引进与人才培养。在发展过程</w:t>
            </w:r>
            <w:r w:rsidRPr="0024471B">
              <w:rPr>
                <w:rFonts w:ascii="宋体" w:hAnsi="宋体" w:hint="eastAsia"/>
                <w:sz w:val="24"/>
              </w:rPr>
              <w:t>中，公司聚集了一批来自国内外重点大学的互联网、计算</w:t>
            </w:r>
            <w:r w:rsidRPr="0024471B">
              <w:rPr>
                <w:rFonts w:ascii="宋体" w:hAnsi="宋体" w:hint="eastAsia"/>
                <w:sz w:val="24"/>
              </w:rPr>
              <w:lastRenderedPageBreak/>
              <w:t>机、大数据等领域的专业人才。</w:t>
            </w:r>
          </w:p>
          <w:p w14:paraId="53CFC441" w14:textId="77777777" w:rsidR="00C270CD" w:rsidRPr="0024471B" w:rsidRDefault="00C270CD" w:rsidP="00C270CD">
            <w:pPr>
              <w:spacing w:line="360" w:lineRule="auto"/>
              <w:rPr>
                <w:rFonts w:ascii="宋体" w:hAnsi="宋体"/>
                <w:b/>
                <w:bCs/>
                <w:sz w:val="24"/>
              </w:rPr>
            </w:pPr>
            <w:r w:rsidRPr="0024471B">
              <w:rPr>
                <w:rFonts w:ascii="宋体" w:hAnsi="宋体" w:hint="eastAsia"/>
                <w:b/>
                <w:bCs/>
                <w:sz w:val="24"/>
              </w:rPr>
              <w:t>5、请问疫情对公司的广告投放业务是好的影响还是不好的影响多呢？</w:t>
            </w:r>
          </w:p>
          <w:p w14:paraId="64A8DF02"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影响有正有负，整体不好估量。但无论如何，我们都希望疫情早点结束，可以摘下口罩，自由地浪迹天涯。</w:t>
            </w:r>
          </w:p>
          <w:p w14:paraId="3D80310F" w14:textId="77777777" w:rsidR="00C270CD" w:rsidRPr="0024471B" w:rsidRDefault="00C270CD" w:rsidP="00C270CD">
            <w:pPr>
              <w:spacing w:line="360" w:lineRule="auto"/>
              <w:rPr>
                <w:rFonts w:ascii="宋体" w:hAnsi="宋体"/>
                <w:b/>
                <w:bCs/>
                <w:sz w:val="24"/>
              </w:rPr>
            </w:pPr>
            <w:r w:rsidRPr="0024471B">
              <w:rPr>
                <w:rFonts w:ascii="宋体" w:hAnsi="宋体" w:hint="eastAsia"/>
                <w:b/>
                <w:bCs/>
                <w:sz w:val="24"/>
              </w:rPr>
              <w:t>6、值得买</w:t>
            </w:r>
            <w:r w:rsidRPr="0024471B">
              <w:rPr>
                <w:rFonts w:ascii="宋体" w:hAnsi="宋体"/>
                <w:b/>
                <w:bCs/>
                <w:sz w:val="24"/>
              </w:rPr>
              <w:t>2020年有没有一些销售模式上的变化？</w:t>
            </w:r>
            <w:proofErr w:type="gramStart"/>
            <w:r w:rsidRPr="0024471B">
              <w:rPr>
                <w:rFonts w:ascii="宋体" w:hAnsi="宋体"/>
                <w:b/>
                <w:bCs/>
                <w:sz w:val="24"/>
              </w:rPr>
              <w:t>在网购平台</w:t>
            </w:r>
            <w:proofErr w:type="gramEnd"/>
            <w:r w:rsidRPr="0024471B">
              <w:rPr>
                <w:rFonts w:ascii="宋体" w:hAnsi="宋体"/>
                <w:b/>
                <w:bCs/>
                <w:sz w:val="24"/>
              </w:rPr>
              <w:t>层出不穷的年代，会不会有一些与众不同的理念更新？</w:t>
            </w:r>
          </w:p>
          <w:p w14:paraId="79E6E469"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创新是公司一直非常强调的，所以在各个方面我们都在努力创新，寻求突破，以便为用户带来更好的产品和服务。</w:t>
            </w:r>
          </w:p>
          <w:p w14:paraId="29D599CA" w14:textId="77777777" w:rsidR="00C270CD" w:rsidRPr="0024471B" w:rsidRDefault="00C270CD" w:rsidP="00C270CD">
            <w:pPr>
              <w:spacing w:line="360" w:lineRule="auto"/>
              <w:rPr>
                <w:rFonts w:ascii="宋体" w:hAnsi="宋体" w:hint="eastAsia"/>
                <w:b/>
                <w:bCs/>
                <w:sz w:val="24"/>
              </w:rPr>
            </w:pPr>
            <w:r w:rsidRPr="0024471B">
              <w:rPr>
                <w:rFonts w:ascii="宋体" w:hAnsi="宋体" w:hint="eastAsia"/>
                <w:b/>
                <w:bCs/>
                <w:sz w:val="24"/>
              </w:rPr>
              <w:t>7、值得</w:t>
            </w:r>
            <w:proofErr w:type="gramStart"/>
            <w:r w:rsidRPr="0024471B">
              <w:rPr>
                <w:rFonts w:ascii="宋体" w:hAnsi="宋体" w:hint="eastAsia"/>
                <w:b/>
                <w:bCs/>
                <w:sz w:val="24"/>
              </w:rPr>
              <w:t>买目前</w:t>
            </w:r>
            <w:proofErr w:type="gramEnd"/>
            <w:r w:rsidRPr="0024471B">
              <w:rPr>
                <w:rFonts w:ascii="宋体" w:hAnsi="宋体" w:hint="eastAsia"/>
                <w:b/>
                <w:bCs/>
                <w:sz w:val="24"/>
              </w:rPr>
              <w:t>有没有类似京东这种自体仓储物流？</w:t>
            </w:r>
          </w:p>
          <w:p w14:paraId="0279A7CA"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公司是为电商和品牌提供营销服务，并不需要类似京东的仓储物流体系。</w:t>
            </w:r>
          </w:p>
          <w:p w14:paraId="102695DA" w14:textId="77777777" w:rsidR="00C270CD" w:rsidRPr="0024471B" w:rsidRDefault="00C270CD" w:rsidP="00C270CD">
            <w:pPr>
              <w:spacing w:line="360" w:lineRule="auto"/>
              <w:rPr>
                <w:rFonts w:ascii="宋体" w:hAnsi="宋体"/>
                <w:b/>
                <w:bCs/>
                <w:sz w:val="24"/>
              </w:rPr>
            </w:pPr>
            <w:r w:rsidRPr="0024471B">
              <w:rPr>
                <w:rFonts w:ascii="宋体" w:hAnsi="宋体" w:hint="eastAsia"/>
                <w:b/>
                <w:bCs/>
                <w:sz w:val="24"/>
              </w:rPr>
              <w:t>8、请问贵公司在近几年中主要产品结构是否有变化？</w:t>
            </w:r>
          </w:p>
          <w:p w14:paraId="334F78C8"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最近几年，公司一直在努力提升优质内容所覆盖的品类，公司的品类丰富度不断提升。</w:t>
            </w:r>
          </w:p>
          <w:p w14:paraId="0AD95E10" w14:textId="77777777" w:rsidR="00C270CD" w:rsidRPr="0024471B" w:rsidRDefault="00C270CD" w:rsidP="00C270CD">
            <w:pPr>
              <w:spacing w:line="360" w:lineRule="auto"/>
              <w:rPr>
                <w:rFonts w:ascii="宋体" w:hAnsi="宋体"/>
                <w:b/>
                <w:bCs/>
                <w:sz w:val="24"/>
              </w:rPr>
            </w:pPr>
            <w:r w:rsidRPr="0024471B">
              <w:rPr>
                <w:rFonts w:ascii="宋体" w:hAnsi="宋体"/>
                <w:b/>
                <w:bCs/>
                <w:sz w:val="24"/>
              </w:rPr>
              <w:t>9</w:t>
            </w:r>
            <w:r w:rsidRPr="0024471B">
              <w:rPr>
                <w:rFonts w:ascii="宋体" w:hAnsi="宋体" w:hint="eastAsia"/>
                <w:b/>
                <w:bCs/>
                <w:sz w:val="24"/>
              </w:rPr>
              <w:t>、</w:t>
            </w:r>
            <w:r w:rsidRPr="0024471B">
              <w:rPr>
                <w:rFonts w:ascii="宋体" w:hAnsi="宋体"/>
                <w:b/>
                <w:bCs/>
                <w:sz w:val="24"/>
              </w:rPr>
              <w:t>2019年公司的负债比率有多少？</w:t>
            </w:r>
          </w:p>
          <w:p w14:paraId="4FFA3147"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2019年公司的资产负债率为27.77%。</w:t>
            </w:r>
          </w:p>
          <w:p w14:paraId="4C4143BD" w14:textId="77777777" w:rsidR="00C270CD" w:rsidRPr="0024471B" w:rsidRDefault="00C270CD" w:rsidP="00C270CD">
            <w:pPr>
              <w:spacing w:line="360" w:lineRule="auto"/>
              <w:rPr>
                <w:rFonts w:ascii="宋体" w:hAnsi="宋体"/>
                <w:b/>
                <w:bCs/>
                <w:sz w:val="24"/>
              </w:rPr>
            </w:pPr>
            <w:r w:rsidRPr="0024471B">
              <w:rPr>
                <w:rFonts w:ascii="宋体" w:hAnsi="宋体"/>
                <w:b/>
                <w:bCs/>
                <w:sz w:val="24"/>
              </w:rPr>
              <w:t>10</w:t>
            </w:r>
            <w:r w:rsidRPr="0024471B">
              <w:rPr>
                <w:rFonts w:ascii="宋体" w:hAnsi="宋体" w:hint="eastAsia"/>
                <w:b/>
                <w:bCs/>
                <w:sz w:val="24"/>
              </w:rPr>
              <w:t>、请问董事长，居安思危，您认为目前公司面临的最大问题是什么？</w:t>
            </w:r>
          </w:p>
          <w:p w14:paraId="7ED0866B"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公司目前面临的最大问题是如何时刻保持公司的创新性，从时代的变化中抓住机会。</w:t>
            </w:r>
          </w:p>
          <w:p w14:paraId="20C1B221" w14:textId="77777777" w:rsidR="00C270CD" w:rsidRPr="0024471B" w:rsidRDefault="00C270CD" w:rsidP="00C270CD">
            <w:pPr>
              <w:spacing w:line="360" w:lineRule="auto"/>
              <w:rPr>
                <w:rFonts w:ascii="宋体" w:hAnsi="宋体"/>
                <w:b/>
                <w:bCs/>
                <w:sz w:val="24"/>
              </w:rPr>
            </w:pPr>
            <w:r w:rsidRPr="0024471B">
              <w:rPr>
                <w:rFonts w:ascii="宋体" w:hAnsi="宋体" w:hint="eastAsia"/>
                <w:b/>
                <w:bCs/>
                <w:sz w:val="24"/>
              </w:rPr>
              <w:t>1</w:t>
            </w:r>
            <w:r w:rsidRPr="0024471B">
              <w:rPr>
                <w:rFonts w:ascii="宋体" w:hAnsi="宋体"/>
                <w:b/>
                <w:bCs/>
                <w:sz w:val="24"/>
              </w:rPr>
              <w:t>1</w:t>
            </w:r>
            <w:r w:rsidRPr="0024471B">
              <w:rPr>
                <w:rFonts w:ascii="宋体" w:hAnsi="宋体" w:hint="eastAsia"/>
                <w:b/>
                <w:bCs/>
                <w:sz w:val="24"/>
              </w:rPr>
              <w:t>、请问一下公司品类细分下的</w:t>
            </w:r>
            <w:r w:rsidRPr="0024471B">
              <w:rPr>
                <w:rFonts w:ascii="宋体" w:hAnsi="宋体"/>
                <w:b/>
                <w:bCs/>
                <w:sz w:val="24"/>
              </w:rPr>
              <w:t>GMV中，哪几个分类的占比是最大的呢？除了数码类别以外，其他的类别占比是多少呢？</w:t>
            </w:r>
          </w:p>
          <w:p w14:paraId="41DB6E2F"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公司的GMV中数码产品、手机品类、日用百货等占比都比较多。</w:t>
            </w:r>
          </w:p>
          <w:p w14:paraId="1A1EE4E2" w14:textId="77777777" w:rsidR="00C270CD" w:rsidRPr="0024471B" w:rsidRDefault="00C270CD" w:rsidP="00C270CD">
            <w:pPr>
              <w:spacing w:line="360" w:lineRule="auto"/>
              <w:rPr>
                <w:rFonts w:ascii="宋体" w:hAnsi="宋体"/>
                <w:b/>
                <w:bCs/>
                <w:sz w:val="24"/>
              </w:rPr>
            </w:pPr>
            <w:r w:rsidRPr="0024471B">
              <w:rPr>
                <w:rFonts w:ascii="宋体" w:hAnsi="宋体" w:hint="eastAsia"/>
                <w:b/>
                <w:bCs/>
                <w:sz w:val="24"/>
              </w:rPr>
              <w:t>1</w:t>
            </w:r>
            <w:r w:rsidRPr="0024471B">
              <w:rPr>
                <w:rFonts w:ascii="宋体" w:hAnsi="宋体"/>
                <w:b/>
                <w:bCs/>
                <w:sz w:val="24"/>
              </w:rPr>
              <w:t>2</w:t>
            </w:r>
            <w:r w:rsidRPr="0024471B">
              <w:rPr>
                <w:rFonts w:ascii="宋体" w:hAnsi="宋体" w:hint="eastAsia"/>
                <w:b/>
                <w:bCs/>
                <w:sz w:val="24"/>
              </w:rPr>
              <w:t>、请问公司未来</w:t>
            </w:r>
            <w:r w:rsidRPr="0024471B">
              <w:rPr>
                <w:rFonts w:ascii="宋体" w:hAnsi="宋体"/>
                <w:b/>
                <w:bCs/>
                <w:sz w:val="24"/>
              </w:rPr>
              <w:t>3年的资本开支计划？</w:t>
            </w:r>
          </w:p>
          <w:p w14:paraId="2E3F637B"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公司未来三年的资本开支计划将与公司整体的战略目标及经营规划相匹配。如有重大的资本开支类安排，公司将按照法律法规的相关要求及时履行信息披露义务。</w:t>
            </w:r>
          </w:p>
          <w:p w14:paraId="50D8340F" w14:textId="77777777" w:rsidR="00C270CD" w:rsidRPr="0024471B" w:rsidRDefault="00C270CD" w:rsidP="00C270CD">
            <w:pPr>
              <w:spacing w:line="360" w:lineRule="auto"/>
              <w:rPr>
                <w:rFonts w:ascii="宋体" w:hAnsi="宋体"/>
                <w:b/>
                <w:bCs/>
                <w:sz w:val="24"/>
              </w:rPr>
            </w:pPr>
            <w:r w:rsidRPr="0024471B">
              <w:rPr>
                <w:rFonts w:ascii="宋体" w:hAnsi="宋体" w:hint="eastAsia"/>
                <w:b/>
                <w:bCs/>
                <w:sz w:val="24"/>
              </w:rPr>
              <w:lastRenderedPageBreak/>
              <w:t>1</w:t>
            </w:r>
            <w:r w:rsidRPr="0024471B">
              <w:rPr>
                <w:rFonts w:ascii="宋体" w:hAnsi="宋体"/>
                <w:b/>
                <w:bCs/>
                <w:sz w:val="24"/>
              </w:rPr>
              <w:t>3</w:t>
            </w:r>
            <w:r w:rsidRPr="0024471B">
              <w:rPr>
                <w:rFonts w:ascii="宋体" w:hAnsi="宋体" w:hint="eastAsia"/>
                <w:b/>
                <w:bCs/>
                <w:sz w:val="24"/>
              </w:rPr>
              <w:t>、一直关注着公司的股票，涨势一直很不错，但是这种行情能够坚持多久呢，近期有没有大股东解禁减持的消息？</w:t>
            </w:r>
          </w:p>
          <w:p w14:paraId="1151FD24"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股票市场影响因素众多，</w:t>
            </w:r>
            <w:proofErr w:type="gramStart"/>
            <w:r w:rsidRPr="0024471B">
              <w:rPr>
                <w:rFonts w:ascii="宋体" w:hAnsi="宋体"/>
                <w:sz w:val="24"/>
              </w:rPr>
              <w:t>涨跌谁</w:t>
            </w:r>
            <w:proofErr w:type="gramEnd"/>
            <w:r w:rsidRPr="0024471B">
              <w:rPr>
                <w:rFonts w:ascii="宋体" w:hAnsi="宋体"/>
                <w:sz w:val="24"/>
              </w:rPr>
              <w:t>也说不准，</w:t>
            </w:r>
            <w:r w:rsidRPr="0024471B">
              <w:rPr>
                <w:rFonts w:ascii="宋体" w:hAnsi="宋体" w:hint="eastAsia"/>
                <w:sz w:val="24"/>
              </w:rPr>
              <w:t>也</w:t>
            </w:r>
            <w:r w:rsidRPr="0024471B">
              <w:rPr>
                <w:rFonts w:ascii="宋体" w:hAnsi="宋体"/>
                <w:sz w:val="24"/>
              </w:rPr>
              <w:t>请</w:t>
            </w:r>
            <w:r w:rsidRPr="0024471B">
              <w:rPr>
                <w:rFonts w:ascii="宋体" w:hAnsi="宋体" w:hint="eastAsia"/>
                <w:sz w:val="24"/>
              </w:rPr>
              <w:t>您</w:t>
            </w:r>
            <w:r w:rsidRPr="0024471B">
              <w:rPr>
                <w:rFonts w:ascii="宋体" w:hAnsi="宋体"/>
                <w:sz w:val="24"/>
              </w:rPr>
              <w:t>炒股注意风险。关于解禁减持的消息我们会按照要求合</w:t>
            </w:r>
            <w:proofErr w:type="gramStart"/>
            <w:r w:rsidRPr="0024471B">
              <w:rPr>
                <w:rFonts w:ascii="宋体" w:hAnsi="宋体"/>
                <w:sz w:val="24"/>
              </w:rPr>
              <w:t>规</w:t>
            </w:r>
            <w:proofErr w:type="gramEnd"/>
            <w:r w:rsidRPr="0024471B">
              <w:rPr>
                <w:rFonts w:ascii="宋体" w:hAnsi="宋体"/>
                <w:sz w:val="24"/>
              </w:rPr>
              <w:t>披露，请您关注。</w:t>
            </w:r>
          </w:p>
          <w:p w14:paraId="116911D1" w14:textId="77777777" w:rsidR="00C270CD" w:rsidRPr="0024471B" w:rsidRDefault="00C270CD" w:rsidP="00C270CD">
            <w:pPr>
              <w:spacing w:line="360" w:lineRule="auto"/>
              <w:rPr>
                <w:rFonts w:ascii="宋体" w:hAnsi="宋体"/>
                <w:b/>
                <w:bCs/>
                <w:sz w:val="24"/>
              </w:rPr>
            </w:pPr>
            <w:r w:rsidRPr="0024471B">
              <w:rPr>
                <w:rFonts w:ascii="宋体" w:hAnsi="宋体" w:hint="eastAsia"/>
                <w:b/>
                <w:bCs/>
                <w:sz w:val="24"/>
              </w:rPr>
              <w:t>1</w:t>
            </w:r>
            <w:r w:rsidRPr="0024471B">
              <w:rPr>
                <w:rFonts w:ascii="宋体" w:hAnsi="宋体"/>
                <w:b/>
                <w:bCs/>
                <w:sz w:val="24"/>
              </w:rPr>
              <w:t>4</w:t>
            </w:r>
            <w:r w:rsidRPr="0024471B">
              <w:rPr>
                <w:rFonts w:ascii="宋体" w:hAnsi="宋体" w:hint="eastAsia"/>
                <w:b/>
                <w:bCs/>
                <w:sz w:val="24"/>
              </w:rPr>
              <w:t>、请问公司有没有考虑扩大宣传，让更多人知道“值得买”？</w:t>
            </w:r>
          </w:p>
          <w:p w14:paraId="06DD3A33"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扩大宣传，让更多人知道“值得买”，这是长久以来我们每天都在努力做的事情。</w:t>
            </w:r>
          </w:p>
          <w:p w14:paraId="700E5DA3" w14:textId="77777777" w:rsidR="00C270CD" w:rsidRPr="0024471B" w:rsidRDefault="00C270CD" w:rsidP="00C270CD">
            <w:pPr>
              <w:spacing w:line="360" w:lineRule="auto"/>
              <w:rPr>
                <w:rFonts w:ascii="宋体" w:hAnsi="宋体"/>
                <w:b/>
                <w:bCs/>
                <w:sz w:val="24"/>
              </w:rPr>
            </w:pPr>
            <w:r w:rsidRPr="0024471B">
              <w:rPr>
                <w:rFonts w:ascii="宋体" w:hAnsi="宋体"/>
                <w:b/>
                <w:bCs/>
                <w:sz w:val="24"/>
              </w:rPr>
              <w:t>15</w:t>
            </w:r>
            <w:r w:rsidRPr="0024471B">
              <w:rPr>
                <w:rFonts w:ascii="宋体" w:hAnsi="宋体" w:hint="eastAsia"/>
                <w:b/>
                <w:bCs/>
                <w:sz w:val="24"/>
              </w:rPr>
              <w:t>、</w:t>
            </w:r>
            <w:r w:rsidRPr="0024471B">
              <w:rPr>
                <w:rFonts w:ascii="宋体" w:hAnsi="宋体"/>
                <w:b/>
                <w:bCs/>
                <w:sz w:val="24"/>
              </w:rPr>
              <w:t>2019年在IT研发方面成本开销是多大，目前公司技术员工有多少人，占公司人员比例是多少？</w:t>
            </w:r>
          </w:p>
          <w:p w14:paraId="722B2F5F"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2019年度公司研发费用投入为10,748.39万元。截止2019年末，公司技术人员为311人，约占在职员工总数的三分之一。</w:t>
            </w:r>
          </w:p>
          <w:p w14:paraId="7DC544C5" w14:textId="77777777" w:rsidR="00C270CD" w:rsidRPr="0024471B" w:rsidRDefault="00C270CD" w:rsidP="00C270CD">
            <w:pPr>
              <w:spacing w:line="360" w:lineRule="auto"/>
              <w:rPr>
                <w:rFonts w:ascii="宋体" w:hAnsi="宋体"/>
                <w:b/>
                <w:bCs/>
                <w:sz w:val="24"/>
              </w:rPr>
            </w:pPr>
            <w:r w:rsidRPr="0024471B">
              <w:rPr>
                <w:rFonts w:ascii="宋体" w:hAnsi="宋体" w:hint="eastAsia"/>
                <w:b/>
                <w:bCs/>
                <w:sz w:val="24"/>
              </w:rPr>
              <w:t>1</w:t>
            </w:r>
            <w:r w:rsidRPr="0024471B">
              <w:rPr>
                <w:rFonts w:ascii="宋体" w:hAnsi="宋体"/>
                <w:b/>
                <w:bCs/>
                <w:sz w:val="24"/>
              </w:rPr>
              <w:t>6</w:t>
            </w:r>
            <w:r w:rsidRPr="0024471B">
              <w:rPr>
                <w:rFonts w:ascii="宋体" w:hAnsi="宋体" w:hint="eastAsia"/>
                <w:b/>
                <w:bCs/>
                <w:sz w:val="24"/>
              </w:rPr>
              <w:t>、公司第一年上市盈利情况很好，请问今年有没有投资计划，请董事长详述一下？</w:t>
            </w:r>
          </w:p>
          <w:p w14:paraId="13EC441D"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如果有相关的收购安排，我们会按照证监会和交易所的相关信息披露要求，履行信息披露义务。请您关注</w:t>
            </w:r>
            <w:r w:rsidRPr="0024471B">
              <w:rPr>
                <w:rFonts w:ascii="宋体" w:hAnsi="宋体" w:hint="eastAsia"/>
                <w:sz w:val="24"/>
              </w:rPr>
              <w:t>公司</w:t>
            </w:r>
            <w:r w:rsidRPr="0024471B">
              <w:rPr>
                <w:rFonts w:ascii="宋体" w:hAnsi="宋体"/>
                <w:sz w:val="24"/>
              </w:rPr>
              <w:t>公告。</w:t>
            </w:r>
          </w:p>
          <w:p w14:paraId="69FDBA77" w14:textId="77777777" w:rsidR="00C270CD" w:rsidRPr="0024471B" w:rsidRDefault="00C270CD" w:rsidP="00C270CD">
            <w:pPr>
              <w:spacing w:line="360" w:lineRule="auto"/>
              <w:rPr>
                <w:rFonts w:ascii="宋体" w:hAnsi="宋体"/>
                <w:b/>
                <w:bCs/>
                <w:sz w:val="24"/>
              </w:rPr>
            </w:pPr>
            <w:r w:rsidRPr="0024471B">
              <w:rPr>
                <w:rFonts w:ascii="宋体" w:hAnsi="宋体" w:hint="eastAsia"/>
                <w:b/>
                <w:bCs/>
                <w:sz w:val="24"/>
              </w:rPr>
              <w:t>1</w:t>
            </w:r>
            <w:r w:rsidRPr="0024471B">
              <w:rPr>
                <w:rFonts w:ascii="宋体" w:hAnsi="宋体"/>
                <w:b/>
                <w:bCs/>
                <w:sz w:val="24"/>
              </w:rPr>
              <w:t>7</w:t>
            </w:r>
            <w:r w:rsidRPr="0024471B">
              <w:rPr>
                <w:rFonts w:ascii="宋体" w:hAnsi="宋体" w:hint="eastAsia"/>
                <w:b/>
                <w:bCs/>
                <w:sz w:val="24"/>
              </w:rPr>
              <w:t>、请问董事长，近两年出现一种购买返利，让买家赚钱的电商运营模式，您对这个模式怎么看？</w:t>
            </w:r>
          </w:p>
          <w:p w14:paraId="45E74E55"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返利是一种流行的消费方式，有着广泛的用户基数。</w:t>
            </w:r>
          </w:p>
          <w:p w14:paraId="55B4EA52" w14:textId="77777777" w:rsidR="00C270CD" w:rsidRPr="0024471B" w:rsidRDefault="00C270CD" w:rsidP="00C270CD">
            <w:pPr>
              <w:spacing w:line="360" w:lineRule="auto"/>
              <w:rPr>
                <w:rFonts w:ascii="宋体" w:hAnsi="宋体"/>
                <w:b/>
                <w:bCs/>
                <w:sz w:val="24"/>
              </w:rPr>
            </w:pPr>
            <w:r w:rsidRPr="0024471B">
              <w:rPr>
                <w:rFonts w:ascii="宋体" w:hAnsi="宋体" w:hint="eastAsia"/>
                <w:b/>
                <w:bCs/>
                <w:sz w:val="24"/>
              </w:rPr>
              <w:t>1</w:t>
            </w:r>
            <w:r w:rsidRPr="0024471B">
              <w:rPr>
                <w:rFonts w:ascii="宋体" w:hAnsi="宋体"/>
                <w:b/>
                <w:bCs/>
                <w:sz w:val="24"/>
              </w:rPr>
              <w:t>8</w:t>
            </w:r>
            <w:r w:rsidRPr="0024471B">
              <w:rPr>
                <w:rFonts w:ascii="宋体" w:hAnsi="宋体" w:hint="eastAsia"/>
                <w:b/>
                <w:bCs/>
                <w:sz w:val="24"/>
              </w:rPr>
              <w:t>、请问公司未来的活跃用户扩张策略是什么呢？在哪些内容的垂直领域对公司来说是新的机遇呢？</w:t>
            </w:r>
          </w:p>
          <w:p w14:paraId="188E24A8"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一直以来公司吸引和留住用户的方式都是优质的内容，所以这也是未来公司获取用户</w:t>
            </w:r>
            <w:proofErr w:type="gramStart"/>
            <w:r w:rsidRPr="0024471B">
              <w:rPr>
                <w:rFonts w:ascii="宋体" w:hAnsi="宋体"/>
                <w:sz w:val="24"/>
              </w:rPr>
              <w:t>最</w:t>
            </w:r>
            <w:proofErr w:type="gramEnd"/>
            <w:r w:rsidRPr="0024471B">
              <w:rPr>
                <w:rFonts w:ascii="宋体" w:hAnsi="宋体"/>
                <w:sz w:val="24"/>
              </w:rPr>
              <w:t>核心的手段。公司聚焦消费领域，</w:t>
            </w:r>
            <w:r w:rsidRPr="0024471B">
              <w:rPr>
                <w:rFonts w:ascii="宋体" w:hAnsi="宋体" w:hint="eastAsia"/>
                <w:sz w:val="24"/>
              </w:rPr>
              <w:t>持续</w:t>
            </w:r>
            <w:r w:rsidRPr="0024471B">
              <w:rPr>
                <w:rFonts w:ascii="宋体" w:hAnsi="宋体"/>
                <w:sz w:val="24"/>
              </w:rPr>
              <w:t>关注消费领域的机会和机遇。</w:t>
            </w:r>
          </w:p>
          <w:p w14:paraId="202104D8" w14:textId="77777777" w:rsidR="00C270CD" w:rsidRPr="0024471B" w:rsidRDefault="00C270CD" w:rsidP="00C270CD">
            <w:pPr>
              <w:spacing w:line="360" w:lineRule="auto"/>
              <w:rPr>
                <w:rFonts w:ascii="宋体" w:hAnsi="宋体"/>
                <w:b/>
                <w:bCs/>
                <w:sz w:val="24"/>
              </w:rPr>
            </w:pPr>
            <w:r w:rsidRPr="0024471B">
              <w:rPr>
                <w:rFonts w:ascii="宋体" w:hAnsi="宋体" w:hint="eastAsia"/>
                <w:b/>
                <w:bCs/>
                <w:sz w:val="24"/>
              </w:rPr>
              <w:t>1</w:t>
            </w:r>
            <w:r w:rsidRPr="0024471B">
              <w:rPr>
                <w:rFonts w:ascii="宋体" w:hAnsi="宋体"/>
                <w:b/>
                <w:bCs/>
                <w:sz w:val="24"/>
              </w:rPr>
              <w:t>9</w:t>
            </w:r>
            <w:r w:rsidRPr="0024471B">
              <w:rPr>
                <w:rFonts w:ascii="宋体" w:hAnsi="宋体" w:hint="eastAsia"/>
                <w:b/>
                <w:bCs/>
                <w:sz w:val="24"/>
              </w:rPr>
              <w:t>、请问公司目前除了</w:t>
            </w:r>
            <w:proofErr w:type="gramStart"/>
            <w:r w:rsidRPr="0024471B">
              <w:rPr>
                <w:rFonts w:ascii="宋体" w:hAnsi="宋体" w:hint="eastAsia"/>
                <w:b/>
                <w:bCs/>
                <w:sz w:val="24"/>
              </w:rPr>
              <w:t>大型网购平台</w:t>
            </w:r>
            <w:proofErr w:type="gramEnd"/>
            <w:r w:rsidRPr="0024471B">
              <w:rPr>
                <w:rFonts w:ascii="宋体" w:hAnsi="宋体" w:hint="eastAsia"/>
                <w:b/>
                <w:bCs/>
                <w:sz w:val="24"/>
              </w:rPr>
              <w:t>的优惠卷政策，其他的上游供货渠道主要有哪些？</w:t>
            </w:r>
          </w:p>
          <w:p w14:paraId="2DC394B5"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值得</w:t>
            </w:r>
            <w:proofErr w:type="gramStart"/>
            <w:r w:rsidRPr="0024471B">
              <w:rPr>
                <w:rFonts w:ascii="宋体" w:hAnsi="宋体"/>
                <w:sz w:val="24"/>
              </w:rPr>
              <w:t>买经过</w:t>
            </w:r>
            <w:proofErr w:type="gramEnd"/>
            <w:r w:rsidRPr="0024471B">
              <w:rPr>
                <w:rFonts w:ascii="宋体" w:hAnsi="宋体"/>
                <w:sz w:val="24"/>
              </w:rPr>
              <w:t>多年的业务积累，已经与国内外主流的电商平台和品牌商家均建立了良好的合作关系。除了阿里巴巴、京东、拼多多、亚马逊、苏宁易</w:t>
            </w:r>
            <w:proofErr w:type="gramStart"/>
            <w:r w:rsidRPr="0024471B">
              <w:rPr>
                <w:rFonts w:ascii="宋体" w:hAnsi="宋体"/>
                <w:sz w:val="24"/>
              </w:rPr>
              <w:t>购等电商</w:t>
            </w:r>
            <w:proofErr w:type="gramEnd"/>
            <w:r w:rsidRPr="0024471B">
              <w:rPr>
                <w:rFonts w:ascii="宋体" w:hAnsi="宋体"/>
                <w:sz w:val="24"/>
              </w:rPr>
              <w:t>平台外，我们</w:t>
            </w:r>
            <w:proofErr w:type="gramStart"/>
            <w:r w:rsidRPr="0024471B">
              <w:rPr>
                <w:rFonts w:ascii="宋体" w:hAnsi="宋体"/>
                <w:sz w:val="24"/>
              </w:rPr>
              <w:t>也服务</w:t>
            </w:r>
            <w:proofErr w:type="gramEnd"/>
            <w:r w:rsidRPr="0024471B">
              <w:rPr>
                <w:rFonts w:ascii="宋体" w:hAnsi="宋体"/>
                <w:sz w:val="24"/>
              </w:rPr>
              <w:t>于耐克、阿迪达斯、戴森等众多品牌，是促进品牌</w:t>
            </w:r>
            <w:proofErr w:type="gramStart"/>
            <w:r w:rsidRPr="0024471B">
              <w:rPr>
                <w:rFonts w:ascii="宋体" w:hAnsi="宋体"/>
                <w:sz w:val="24"/>
              </w:rPr>
              <w:t>商触达用户</w:t>
            </w:r>
            <w:proofErr w:type="gramEnd"/>
            <w:r w:rsidRPr="0024471B">
              <w:rPr>
                <w:rFonts w:ascii="宋体" w:hAnsi="宋体"/>
                <w:sz w:val="24"/>
              </w:rPr>
              <w:t>并形成有效销</w:t>
            </w:r>
            <w:r w:rsidRPr="0024471B">
              <w:rPr>
                <w:rFonts w:ascii="宋体" w:hAnsi="宋体"/>
                <w:sz w:val="24"/>
              </w:rPr>
              <w:lastRenderedPageBreak/>
              <w:t>售转化的优质渠道。</w:t>
            </w:r>
          </w:p>
          <w:p w14:paraId="432CAD1C" w14:textId="77777777" w:rsidR="00C270CD" w:rsidRPr="0024471B" w:rsidRDefault="00C270CD" w:rsidP="00C270CD">
            <w:pPr>
              <w:spacing w:line="360" w:lineRule="auto"/>
              <w:rPr>
                <w:rFonts w:ascii="宋体" w:hAnsi="宋体"/>
                <w:b/>
                <w:bCs/>
                <w:sz w:val="24"/>
              </w:rPr>
            </w:pPr>
            <w:r w:rsidRPr="0024471B">
              <w:rPr>
                <w:rFonts w:ascii="宋体" w:hAnsi="宋体" w:hint="eastAsia"/>
                <w:b/>
                <w:bCs/>
                <w:sz w:val="24"/>
              </w:rPr>
              <w:t>2</w:t>
            </w:r>
            <w:r w:rsidRPr="0024471B">
              <w:rPr>
                <w:rFonts w:ascii="宋体" w:hAnsi="宋体"/>
                <w:b/>
                <w:bCs/>
                <w:sz w:val="24"/>
              </w:rPr>
              <w:t>0</w:t>
            </w:r>
            <w:r w:rsidRPr="0024471B">
              <w:rPr>
                <w:rFonts w:ascii="宋体" w:hAnsi="宋体" w:hint="eastAsia"/>
                <w:b/>
                <w:bCs/>
                <w:sz w:val="24"/>
              </w:rPr>
              <w:t>、疫情期间对公司业绩有什么影响？</w:t>
            </w:r>
            <w:proofErr w:type="gramStart"/>
            <w:r w:rsidRPr="0024471B">
              <w:rPr>
                <w:rFonts w:ascii="宋体" w:hAnsi="宋体" w:hint="eastAsia"/>
                <w:b/>
                <w:bCs/>
                <w:sz w:val="24"/>
              </w:rPr>
              <w:t>网购平台</w:t>
            </w:r>
            <w:proofErr w:type="gramEnd"/>
            <w:r w:rsidRPr="0024471B">
              <w:rPr>
                <w:rFonts w:ascii="宋体" w:hAnsi="宋体" w:hint="eastAsia"/>
                <w:b/>
                <w:bCs/>
                <w:sz w:val="24"/>
              </w:rPr>
              <w:t>会不会效益增涨？</w:t>
            </w:r>
          </w:p>
          <w:p w14:paraId="23F9DE58"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众所周知，社会消费习惯的确受到新冠疫情的影响而发生一系列的变化，在具备条件的行业里，也促使线下消费向线上消费转移。尽管国内当前防控措施科学有效，疫情防控形势持续向好，但是疫情尚未结束，使得部分商家和快递企业的正常生产经营活动在一段时间内无法有效开展，由此导致</w:t>
            </w:r>
            <w:proofErr w:type="gramStart"/>
            <w:r w:rsidRPr="0024471B">
              <w:rPr>
                <w:rFonts w:ascii="宋体" w:hAnsi="宋体"/>
                <w:sz w:val="24"/>
              </w:rPr>
              <w:t>公司电</w:t>
            </w:r>
            <w:proofErr w:type="gramEnd"/>
            <w:r w:rsidRPr="0024471B">
              <w:rPr>
                <w:rFonts w:ascii="宋体" w:hAnsi="宋体"/>
                <w:sz w:val="24"/>
              </w:rPr>
              <w:t>商导购佣金收入受到一定程度影响。公司积极应对新型冠状病毒肺炎疫情带来的调整和影响，全力做好疫情防控工作，制定了疫情防控预案，积极落实各项防控细则，在疫情防控到位的前</w:t>
            </w:r>
            <w:r w:rsidRPr="0024471B">
              <w:rPr>
                <w:rFonts w:ascii="宋体" w:hAnsi="宋体" w:hint="eastAsia"/>
                <w:sz w:val="24"/>
              </w:rPr>
              <w:t>提下，争取公司业绩实现稳定增长。</w:t>
            </w:r>
          </w:p>
          <w:p w14:paraId="43D3A146" w14:textId="77777777" w:rsidR="00C270CD" w:rsidRPr="0024471B" w:rsidRDefault="00C270CD" w:rsidP="00C270CD">
            <w:pPr>
              <w:spacing w:line="360" w:lineRule="auto"/>
              <w:rPr>
                <w:rFonts w:ascii="宋体" w:hAnsi="宋体"/>
                <w:b/>
                <w:bCs/>
                <w:sz w:val="24"/>
              </w:rPr>
            </w:pPr>
            <w:r w:rsidRPr="0024471B">
              <w:rPr>
                <w:rFonts w:ascii="宋体" w:hAnsi="宋体" w:hint="eastAsia"/>
                <w:b/>
                <w:bCs/>
                <w:sz w:val="24"/>
              </w:rPr>
              <w:t>2</w:t>
            </w:r>
            <w:r w:rsidRPr="0024471B">
              <w:rPr>
                <w:rFonts w:ascii="宋体" w:hAnsi="宋体"/>
                <w:b/>
                <w:bCs/>
                <w:sz w:val="24"/>
              </w:rPr>
              <w:t>1</w:t>
            </w:r>
            <w:r w:rsidRPr="0024471B">
              <w:rPr>
                <w:rFonts w:ascii="宋体" w:hAnsi="宋体" w:hint="eastAsia"/>
                <w:b/>
                <w:bCs/>
                <w:sz w:val="24"/>
              </w:rPr>
              <w:t>、</w:t>
            </w:r>
            <w:proofErr w:type="gramStart"/>
            <w:r w:rsidRPr="0024471B">
              <w:rPr>
                <w:rFonts w:ascii="宋体" w:hAnsi="宋体" w:hint="eastAsia"/>
                <w:b/>
                <w:bCs/>
                <w:sz w:val="24"/>
              </w:rPr>
              <w:t>请问隋总</w:t>
            </w:r>
            <w:proofErr w:type="gramEnd"/>
            <w:r w:rsidRPr="0024471B">
              <w:rPr>
                <w:rFonts w:ascii="宋体" w:hAnsi="宋体"/>
                <w:b/>
                <w:bCs/>
                <w:sz w:val="24"/>
              </w:rPr>
              <w:t>2020Q1保持业绩增长主要的驱动因素是什么呢？</w:t>
            </w:r>
          </w:p>
          <w:p w14:paraId="28DEC2F6"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2020年第一季度营业收入上涨的核心驱动因素是公司持续推进产品、技术和内容建设等各方面的工作，使得经营保持稳健增长。同时，公司过去在精细化运营和技术方面的投入效果逐渐得以体现。</w:t>
            </w:r>
          </w:p>
          <w:p w14:paraId="04EA2A9E" w14:textId="77777777" w:rsidR="00C270CD" w:rsidRPr="0024471B" w:rsidRDefault="00C270CD" w:rsidP="00C270CD">
            <w:pPr>
              <w:spacing w:line="360" w:lineRule="auto"/>
              <w:rPr>
                <w:rFonts w:ascii="宋体" w:hAnsi="宋体"/>
                <w:b/>
                <w:bCs/>
                <w:sz w:val="24"/>
              </w:rPr>
            </w:pPr>
            <w:r w:rsidRPr="0024471B">
              <w:rPr>
                <w:rFonts w:ascii="宋体" w:hAnsi="宋体" w:hint="eastAsia"/>
                <w:b/>
                <w:bCs/>
                <w:sz w:val="24"/>
              </w:rPr>
              <w:t>2</w:t>
            </w:r>
            <w:r w:rsidRPr="0024471B">
              <w:rPr>
                <w:rFonts w:ascii="宋体" w:hAnsi="宋体"/>
                <w:b/>
                <w:bCs/>
                <w:sz w:val="24"/>
              </w:rPr>
              <w:t>2</w:t>
            </w:r>
            <w:r w:rsidRPr="0024471B">
              <w:rPr>
                <w:rFonts w:ascii="宋体" w:hAnsi="宋体" w:hint="eastAsia"/>
                <w:b/>
                <w:bCs/>
                <w:sz w:val="24"/>
              </w:rPr>
              <w:t>、公司有考虑进行直播、短视频等方式吗？</w:t>
            </w:r>
          </w:p>
          <w:p w14:paraId="26719B4F"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和图文一样，直播和短视频都是最基本的内容形式，公司正在考虑与我们现有平台融合的方式。</w:t>
            </w:r>
          </w:p>
          <w:p w14:paraId="6F5FEA1B" w14:textId="77777777" w:rsidR="00C270CD" w:rsidRPr="0024471B" w:rsidRDefault="00C270CD" w:rsidP="00C270CD">
            <w:pPr>
              <w:spacing w:line="360" w:lineRule="auto"/>
              <w:rPr>
                <w:rFonts w:ascii="宋体" w:hAnsi="宋体"/>
                <w:b/>
                <w:bCs/>
                <w:sz w:val="24"/>
              </w:rPr>
            </w:pPr>
            <w:r w:rsidRPr="0024471B">
              <w:rPr>
                <w:rFonts w:ascii="宋体" w:hAnsi="宋体"/>
                <w:b/>
                <w:bCs/>
                <w:sz w:val="24"/>
              </w:rPr>
              <w:t>23</w:t>
            </w:r>
            <w:r w:rsidRPr="0024471B">
              <w:rPr>
                <w:rFonts w:ascii="宋体" w:hAnsi="宋体" w:hint="eastAsia"/>
                <w:b/>
                <w:bCs/>
                <w:sz w:val="24"/>
              </w:rPr>
              <w:t>、公司对于股权激励是如何考虑的？</w:t>
            </w:r>
          </w:p>
          <w:p w14:paraId="4DA507CB"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股权激励的出发点在于在公司内部建立长效的激励机制，吸引并留住优秀的人才，因为人才是保障公司成功的非常核心的要素。</w:t>
            </w:r>
          </w:p>
          <w:p w14:paraId="4F28C57F" w14:textId="77777777" w:rsidR="00C270CD" w:rsidRPr="0024471B" w:rsidRDefault="00C270CD" w:rsidP="00C270CD">
            <w:pPr>
              <w:spacing w:line="360" w:lineRule="auto"/>
              <w:rPr>
                <w:rFonts w:ascii="宋体" w:hAnsi="宋体"/>
                <w:b/>
                <w:bCs/>
                <w:sz w:val="24"/>
              </w:rPr>
            </w:pPr>
            <w:r w:rsidRPr="0024471B">
              <w:rPr>
                <w:rFonts w:ascii="宋体" w:hAnsi="宋体" w:hint="eastAsia"/>
                <w:b/>
                <w:bCs/>
                <w:sz w:val="24"/>
              </w:rPr>
              <w:t>2</w:t>
            </w:r>
            <w:r w:rsidRPr="0024471B">
              <w:rPr>
                <w:rFonts w:ascii="宋体" w:hAnsi="宋体"/>
                <w:b/>
                <w:bCs/>
                <w:sz w:val="24"/>
              </w:rPr>
              <w:t>4</w:t>
            </w:r>
            <w:r w:rsidRPr="0024471B">
              <w:rPr>
                <w:rFonts w:ascii="宋体" w:hAnsi="宋体" w:hint="eastAsia"/>
                <w:b/>
                <w:bCs/>
                <w:sz w:val="24"/>
              </w:rPr>
              <w:t>、公司</w:t>
            </w:r>
            <w:r w:rsidRPr="0024471B">
              <w:rPr>
                <w:rFonts w:ascii="宋体" w:hAnsi="宋体"/>
                <w:b/>
                <w:bCs/>
                <w:sz w:val="24"/>
              </w:rPr>
              <w:t>2019年度主要财务指标？</w:t>
            </w:r>
            <w:r w:rsidRPr="0024471B">
              <w:rPr>
                <w:rFonts w:ascii="宋体" w:hAnsi="宋体"/>
                <w:b/>
                <w:bCs/>
                <w:sz w:val="24"/>
              </w:rPr>
              <w:tab/>
            </w:r>
          </w:p>
          <w:p w14:paraId="6A2D6F4D"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报告期内，公司实现营业收入66,202.92万元，与上年同期相比增长30.43%；实现归属于上市公司股东的净利润11,902.93万元，与上年同期相比增长24.35%；实现扣除非经常性损益后归属于上市公司股东的净利润10,724.94万元，与上年同期相比增</w:t>
            </w:r>
            <w:r w:rsidRPr="0024471B">
              <w:rPr>
                <w:rFonts w:ascii="宋体" w:hAnsi="宋体"/>
                <w:sz w:val="24"/>
              </w:rPr>
              <w:lastRenderedPageBreak/>
              <w:t>长23.49%。</w:t>
            </w:r>
          </w:p>
          <w:p w14:paraId="6C13D8D4" w14:textId="77777777" w:rsidR="00C270CD" w:rsidRPr="0024471B" w:rsidRDefault="00C270CD" w:rsidP="00C270CD">
            <w:pPr>
              <w:spacing w:line="360" w:lineRule="auto"/>
              <w:rPr>
                <w:rFonts w:ascii="宋体" w:hAnsi="宋体"/>
                <w:b/>
                <w:bCs/>
                <w:sz w:val="24"/>
              </w:rPr>
            </w:pPr>
            <w:r w:rsidRPr="0024471B">
              <w:rPr>
                <w:rFonts w:ascii="宋体" w:hAnsi="宋体" w:hint="eastAsia"/>
                <w:b/>
                <w:bCs/>
                <w:sz w:val="24"/>
              </w:rPr>
              <w:t>2</w:t>
            </w:r>
            <w:r w:rsidRPr="0024471B">
              <w:rPr>
                <w:rFonts w:ascii="宋体" w:hAnsi="宋体"/>
                <w:b/>
                <w:bCs/>
                <w:sz w:val="24"/>
              </w:rPr>
              <w:t>5</w:t>
            </w:r>
            <w:r w:rsidRPr="0024471B">
              <w:rPr>
                <w:rFonts w:ascii="宋体" w:hAnsi="宋体" w:hint="eastAsia"/>
                <w:b/>
                <w:bCs/>
                <w:sz w:val="24"/>
              </w:rPr>
              <w:t>、请问隋总，公司准备做直播带货吗？什么时候会推出？</w:t>
            </w:r>
          </w:p>
          <w:p w14:paraId="50722085"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直播带货目前是行业热点。对于我们来说，一方面我们高度关注这种新的形式，在思考以及探索与我们业务的结合形式；另一方面，我们不盲目去追热点，我们更关注如何提升</w:t>
            </w:r>
            <w:r w:rsidRPr="0024471B">
              <w:rPr>
                <w:rFonts w:ascii="宋体" w:hAnsi="宋体" w:hint="eastAsia"/>
                <w:sz w:val="24"/>
              </w:rPr>
              <w:t>公司</w:t>
            </w:r>
            <w:r w:rsidRPr="0024471B">
              <w:rPr>
                <w:rFonts w:ascii="宋体" w:hAnsi="宋体"/>
                <w:sz w:val="24"/>
              </w:rPr>
              <w:t>的长期价值。至于公司具体会怎么做以及何时去做，还请</w:t>
            </w:r>
            <w:r w:rsidRPr="0024471B">
              <w:rPr>
                <w:rFonts w:ascii="宋体" w:hAnsi="宋体" w:hint="eastAsia"/>
                <w:sz w:val="24"/>
              </w:rPr>
              <w:t>您</w:t>
            </w:r>
            <w:r w:rsidRPr="0024471B">
              <w:rPr>
                <w:rFonts w:ascii="宋体" w:hAnsi="宋体"/>
                <w:sz w:val="24"/>
              </w:rPr>
              <w:t>多使用我们的产品，以及多关注</w:t>
            </w:r>
            <w:r w:rsidRPr="0024471B">
              <w:rPr>
                <w:rFonts w:ascii="宋体" w:hAnsi="宋体" w:hint="eastAsia"/>
                <w:sz w:val="24"/>
              </w:rPr>
              <w:t>公司</w:t>
            </w:r>
            <w:r w:rsidRPr="0024471B">
              <w:rPr>
                <w:rFonts w:ascii="宋体" w:hAnsi="宋体"/>
                <w:sz w:val="24"/>
              </w:rPr>
              <w:t>相关公告和宣传。</w:t>
            </w:r>
          </w:p>
          <w:p w14:paraId="4556708C" w14:textId="77777777" w:rsidR="00C270CD" w:rsidRPr="0024471B" w:rsidRDefault="00C270CD" w:rsidP="00C270CD">
            <w:pPr>
              <w:spacing w:line="360" w:lineRule="auto"/>
              <w:rPr>
                <w:rFonts w:ascii="宋体" w:hAnsi="宋体"/>
                <w:b/>
                <w:bCs/>
                <w:sz w:val="24"/>
              </w:rPr>
            </w:pPr>
            <w:r w:rsidRPr="0024471B">
              <w:rPr>
                <w:rFonts w:ascii="宋体" w:hAnsi="宋体" w:hint="eastAsia"/>
                <w:b/>
                <w:bCs/>
                <w:sz w:val="24"/>
              </w:rPr>
              <w:t>2</w:t>
            </w:r>
            <w:r w:rsidRPr="0024471B">
              <w:rPr>
                <w:rFonts w:ascii="宋体" w:hAnsi="宋体"/>
                <w:b/>
                <w:bCs/>
                <w:sz w:val="24"/>
              </w:rPr>
              <w:t>6</w:t>
            </w:r>
            <w:r w:rsidRPr="0024471B">
              <w:rPr>
                <w:rFonts w:ascii="宋体" w:hAnsi="宋体" w:hint="eastAsia"/>
                <w:b/>
                <w:bCs/>
                <w:sz w:val="24"/>
              </w:rPr>
              <w:t>、值得</w:t>
            </w:r>
            <w:proofErr w:type="gramStart"/>
            <w:r w:rsidRPr="0024471B">
              <w:rPr>
                <w:rFonts w:ascii="宋体" w:hAnsi="宋体" w:hint="eastAsia"/>
                <w:b/>
                <w:bCs/>
                <w:sz w:val="24"/>
              </w:rPr>
              <w:t>买现在</w:t>
            </w:r>
            <w:proofErr w:type="gramEnd"/>
            <w:r w:rsidRPr="0024471B">
              <w:rPr>
                <w:rFonts w:ascii="宋体" w:hAnsi="宋体" w:hint="eastAsia"/>
                <w:b/>
                <w:bCs/>
                <w:sz w:val="24"/>
              </w:rPr>
              <w:t>与同行业竞争优势是什么？</w:t>
            </w:r>
          </w:p>
          <w:p w14:paraId="202889B9"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hint="eastAsia"/>
                <w:sz w:val="24"/>
              </w:rPr>
              <w:t>值得买是一家专注在消费领域，通过优质的消费内容服务用户的公司。内容连接用户和商品的潜力最近两年被大家越来越多地看到，值得</w:t>
            </w:r>
            <w:proofErr w:type="gramStart"/>
            <w:r w:rsidRPr="0024471B">
              <w:rPr>
                <w:rFonts w:ascii="宋体" w:hAnsi="宋体" w:hint="eastAsia"/>
                <w:sz w:val="24"/>
              </w:rPr>
              <w:t>买优势</w:t>
            </w:r>
            <w:proofErr w:type="gramEnd"/>
            <w:r w:rsidRPr="0024471B">
              <w:rPr>
                <w:rFonts w:ascii="宋体" w:hAnsi="宋体" w:hint="eastAsia"/>
                <w:sz w:val="24"/>
              </w:rPr>
              <w:t>包括：形成良性循环的优质内容生态系统、粘性比较强的用户群体、良好的品牌口碑和长期持续的技术投入等。具体可参见关于核心竞争力问题的回答。谢谢！</w:t>
            </w:r>
          </w:p>
          <w:p w14:paraId="4E383009" w14:textId="77777777" w:rsidR="00C270CD" w:rsidRPr="0024471B" w:rsidRDefault="00C270CD" w:rsidP="00C270CD">
            <w:pPr>
              <w:spacing w:line="360" w:lineRule="auto"/>
              <w:rPr>
                <w:rFonts w:ascii="宋体" w:hAnsi="宋体"/>
                <w:b/>
                <w:bCs/>
                <w:sz w:val="24"/>
              </w:rPr>
            </w:pPr>
            <w:r>
              <w:rPr>
                <w:rFonts w:ascii="宋体" w:hAnsi="宋体" w:hint="eastAsia"/>
                <w:b/>
                <w:bCs/>
                <w:sz w:val="24"/>
              </w:rPr>
              <w:t>2</w:t>
            </w:r>
            <w:r>
              <w:rPr>
                <w:rFonts w:ascii="宋体" w:hAnsi="宋体"/>
                <w:b/>
                <w:bCs/>
                <w:sz w:val="24"/>
              </w:rPr>
              <w:t>7</w:t>
            </w:r>
            <w:r>
              <w:rPr>
                <w:rFonts w:ascii="宋体" w:hAnsi="宋体" w:hint="eastAsia"/>
                <w:b/>
                <w:bCs/>
                <w:sz w:val="24"/>
              </w:rPr>
              <w:t>、</w:t>
            </w:r>
            <w:r w:rsidRPr="0024471B">
              <w:rPr>
                <w:rFonts w:ascii="宋体" w:hAnsi="宋体" w:hint="eastAsia"/>
                <w:b/>
                <w:bCs/>
                <w:sz w:val="24"/>
              </w:rPr>
              <w:t>请问隋总，公司目前和京东的合作情况如何？</w:t>
            </w:r>
          </w:p>
          <w:p w14:paraId="5C979B17"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公司目前和京东的合作一切顺利，公司来自于京东的交易额稳定增长。</w:t>
            </w:r>
          </w:p>
          <w:p w14:paraId="3F25A8AF" w14:textId="77777777" w:rsidR="00C270CD" w:rsidRPr="0024471B" w:rsidRDefault="00C270CD" w:rsidP="00C270CD">
            <w:pPr>
              <w:spacing w:line="360" w:lineRule="auto"/>
              <w:rPr>
                <w:rFonts w:ascii="宋体" w:hAnsi="宋体"/>
                <w:b/>
                <w:bCs/>
                <w:sz w:val="24"/>
              </w:rPr>
            </w:pPr>
            <w:r>
              <w:rPr>
                <w:rFonts w:ascii="宋体" w:hAnsi="宋体" w:hint="eastAsia"/>
                <w:b/>
                <w:bCs/>
                <w:sz w:val="24"/>
              </w:rPr>
              <w:t>2</w:t>
            </w:r>
            <w:r>
              <w:rPr>
                <w:rFonts w:ascii="宋体" w:hAnsi="宋体"/>
                <w:b/>
                <w:bCs/>
                <w:sz w:val="24"/>
              </w:rPr>
              <w:t>8</w:t>
            </w:r>
            <w:r>
              <w:rPr>
                <w:rFonts w:ascii="宋体" w:hAnsi="宋体" w:hint="eastAsia"/>
                <w:b/>
                <w:bCs/>
                <w:sz w:val="24"/>
              </w:rPr>
              <w:t>、</w:t>
            </w:r>
            <w:r w:rsidRPr="0024471B">
              <w:rPr>
                <w:rFonts w:ascii="宋体" w:hAnsi="宋体" w:hint="eastAsia"/>
                <w:b/>
                <w:bCs/>
                <w:sz w:val="24"/>
              </w:rPr>
              <w:t>请问公司如何看待管理层的稳定性？</w:t>
            </w:r>
          </w:p>
          <w:p w14:paraId="22C5078F"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公司目前的管理梯队健全，管理层稳定。公司也已经建立了针对管理层以及核心员工的长效管理机制，加大对管理层以及核心员工的激励力度，这些措施将进一步增强管理层的稳定性。</w:t>
            </w:r>
          </w:p>
          <w:p w14:paraId="7BBFC573" w14:textId="77777777" w:rsidR="00C270CD" w:rsidRPr="0024471B" w:rsidRDefault="00C270CD" w:rsidP="00C270CD">
            <w:pPr>
              <w:spacing w:line="360" w:lineRule="auto"/>
              <w:rPr>
                <w:rFonts w:ascii="宋体" w:hAnsi="宋体"/>
                <w:b/>
                <w:bCs/>
                <w:sz w:val="24"/>
              </w:rPr>
            </w:pPr>
            <w:r>
              <w:rPr>
                <w:rFonts w:ascii="宋体" w:hAnsi="宋体" w:hint="eastAsia"/>
                <w:b/>
                <w:bCs/>
                <w:sz w:val="24"/>
              </w:rPr>
              <w:t>2</w:t>
            </w:r>
            <w:r>
              <w:rPr>
                <w:rFonts w:ascii="宋体" w:hAnsi="宋体"/>
                <w:b/>
                <w:bCs/>
                <w:sz w:val="24"/>
              </w:rPr>
              <w:t>9</w:t>
            </w:r>
            <w:r>
              <w:rPr>
                <w:rFonts w:ascii="宋体" w:hAnsi="宋体" w:hint="eastAsia"/>
                <w:b/>
                <w:bCs/>
                <w:sz w:val="24"/>
              </w:rPr>
              <w:t>、</w:t>
            </w:r>
            <w:r w:rsidRPr="0024471B">
              <w:rPr>
                <w:rFonts w:ascii="宋体" w:hAnsi="宋体" w:hint="eastAsia"/>
                <w:b/>
                <w:bCs/>
                <w:sz w:val="24"/>
              </w:rPr>
              <w:t>董事长有没有做第三方支付或者</w:t>
            </w:r>
            <w:proofErr w:type="gramStart"/>
            <w:r w:rsidRPr="0024471B">
              <w:rPr>
                <w:rFonts w:ascii="宋体" w:hAnsi="宋体" w:hint="eastAsia"/>
                <w:b/>
                <w:bCs/>
                <w:sz w:val="24"/>
              </w:rPr>
              <w:t>蚂蚁金服</w:t>
            </w:r>
            <w:proofErr w:type="gramEnd"/>
            <w:r w:rsidRPr="0024471B">
              <w:rPr>
                <w:rFonts w:ascii="宋体" w:hAnsi="宋体" w:hint="eastAsia"/>
                <w:b/>
                <w:bCs/>
                <w:sz w:val="24"/>
              </w:rPr>
              <w:t>这类的业务？</w:t>
            </w:r>
            <w:r w:rsidRPr="0024471B">
              <w:rPr>
                <w:rFonts w:ascii="宋体" w:hAnsi="宋体"/>
                <w:b/>
                <w:bCs/>
                <w:sz w:val="24"/>
              </w:rPr>
              <w:tab/>
            </w:r>
          </w:p>
          <w:p w14:paraId="0706B814"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公司目前没有此类业务。</w:t>
            </w:r>
          </w:p>
          <w:p w14:paraId="27D08EF0" w14:textId="77777777" w:rsidR="00C270CD" w:rsidRPr="0024471B" w:rsidRDefault="00C270CD" w:rsidP="00C270CD">
            <w:pPr>
              <w:spacing w:line="360" w:lineRule="auto"/>
              <w:rPr>
                <w:rFonts w:ascii="宋体" w:hAnsi="宋体"/>
                <w:b/>
                <w:bCs/>
                <w:sz w:val="24"/>
              </w:rPr>
            </w:pPr>
            <w:r>
              <w:rPr>
                <w:rFonts w:ascii="宋体" w:hAnsi="宋体" w:hint="eastAsia"/>
                <w:b/>
                <w:bCs/>
                <w:sz w:val="24"/>
              </w:rPr>
              <w:t>3</w:t>
            </w:r>
            <w:r>
              <w:rPr>
                <w:rFonts w:ascii="宋体" w:hAnsi="宋体"/>
                <w:b/>
                <w:bCs/>
                <w:sz w:val="24"/>
              </w:rPr>
              <w:t>0</w:t>
            </w:r>
            <w:r>
              <w:rPr>
                <w:rFonts w:ascii="宋体" w:hAnsi="宋体" w:hint="eastAsia"/>
                <w:b/>
                <w:bCs/>
                <w:sz w:val="24"/>
              </w:rPr>
              <w:t>、</w:t>
            </w:r>
            <w:r w:rsidRPr="0024471B">
              <w:rPr>
                <w:rFonts w:ascii="宋体" w:hAnsi="宋体" w:hint="eastAsia"/>
                <w:b/>
                <w:bCs/>
                <w:sz w:val="24"/>
              </w:rPr>
              <w:t>请问贵公司独立董事</w:t>
            </w:r>
            <w:r w:rsidRPr="0024471B">
              <w:rPr>
                <w:rFonts w:ascii="宋体" w:hAnsi="宋体"/>
                <w:b/>
                <w:bCs/>
                <w:sz w:val="24"/>
              </w:rPr>
              <w:t>2019年度的履职情况？</w:t>
            </w:r>
          </w:p>
          <w:p w14:paraId="07086575" w14:textId="77777777" w:rsidR="00C270CD" w:rsidRPr="0024471B" w:rsidRDefault="00C270CD" w:rsidP="00C270CD">
            <w:pPr>
              <w:spacing w:line="360" w:lineRule="auto"/>
              <w:ind w:firstLineChars="200" w:firstLine="480"/>
              <w:rPr>
                <w:rFonts w:ascii="宋体" w:hAnsi="宋体" w:hint="eastAsia"/>
                <w:sz w:val="24"/>
              </w:rPr>
            </w:pPr>
            <w:r w:rsidRPr="0024471B">
              <w:rPr>
                <w:rFonts w:ascii="宋体" w:hAnsi="宋体"/>
                <w:sz w:val="24"/>
              </w:rPr>
              <w:t>公司独立董事严格按照《深圳证券交易所创业板上市公司规范运作指引》、《公司章程》、《董事会独立董事制度》的有关规定，勤勉尽责、有效地履行独立董事职责，充分发挥独立董事作用，维护股东尤其是中小股东的利益。公司独立董事通过参加公司董事会、专门委员会、现场实地考察等多种方式，详细了解公司内部控制、公司治理、经营策略、发展方向、公司战略等诸多方面</w:t>
            </w:r>
            <w:r w:rsidRPr="0024471B">
              <w:rPr>
                <w:rFonts w:ascii="宋体" w:hAnsi="宋体"/>
                <w:sz w:val="24"/>
              </w:rPr>
              <w:lastRenderedPageBreak/>
              <w:t>提出指导性意见及合理化意见；同时，及时获悉公司各大重大事项的进展情况，并对公司重大事项发表意见，为公司董事会</w:t>
            </w:r>
            <w:r w:rsidRPr="0024471B">
              <w:rPr>
                <w:rFonts w:ascii="宋体" w:hAnsi="宋体" w:hint="eastAsia"/>
                <w:sz w:val="24"/>
              </w:rPr>
              <w:t>各项议案的审议表决提供了有力的支持，保护了公司和广大投资者的利益。对于独立董事所提出的有关建议，公司均予以采纳，并委托经营管理层组织相关工作的开展。</w:t>
            </w:r>
          </w:p>
          <w:p w14:paraId="6828EBEE" w14:textId="77777777" w:rsidR="00C270CD" w:rsidRPr="0024471B" w:rsidRDefault="00C270CD" w:rsidP="00C270CD">
            <w:pPr>
              <w:spacing w:line="360" w:lineRule="auto"/>
              <w:rPr>
                <w:rFonts w:ascii="宋体" w:hAnsi="宋体"/>
                <w:b/>
                <w:bCs/>
                <w:sz w:val="24"/>
              </w:rPr>
            </w:pPr>
            <w:r>
              <w:rPr>
                <w:rFonts w:ascii="宋体" w:hAnsi="宋体"/>
                <w:b/>
                <w:bCs/>
                <w:sz w:val="24"/>
              </w:rPr>
              <w:t>31</w:t>
            </w:r>
            <w:r>
              <w:rPr>
                <w:rFonts w:ascii="宋体" w:hAnsi="宋体" w:hint="eastAsia"/>
                <w:b/>
                <w:bCs/>
                <w:sz w:val="24"/>
              </w:rPr>
              <w:t>、</w:t>
            </w:r>
            <w:r w:rsidRPr="0024471B">
              <w:rPr>
                <w:rFonts w:ascii="宋体" w:hAnsi="宋体"/>
                <w:b/>
                <w:bCs/>
                <w:sz w:val="24"/>
              </w:rPr>
              <w:t>2019年利润分配情况如何？</w:t>
            </w:r>
            <w:r w:rsidRPr="0024471B">
              <w:rPr>
                <w:rFonts w:ascii="宋体" w:hAnsi="宋体"/>
                <w:b/>
                <w:bCs/>
                <w:sz w:val="24"/>
              </w:rPr>
              <w:tab/>
            </w:r>
          </w:p>
          <w:p w14:paraId="34835924" w14:textId="3CEEB6FE" w:rsidR="007A4965" w:rsidRPr="00C270CD" w:rsidRDefault="00C270CD" w:rsidP="00C270CD">
            <w:pPr>
              <w:spacing w:line="360" w:lineRule="auto"/>
              <w:ind w:firstLineChars="200" w:firstLine="480"/>
              <w:rPr>
                <w:rFonts w:ascii="宋体" w:hAnsi="宋体" w:hint="eastAsia"/>
                <w:sz w:val="24"/>
              </w:rPr>
            </w:pPr>
            <w:r w:rsidRPr="0024471B">
              <w:rPr>
                <w:rFonts w:ascii="宋体" w:hAnsi="宋体"/>
                <w:sz w:val="24"/>
              </w:rPr>
              <w:t>根据《公司法》及《公司章程》的相关规定，公司2019年度利润分配预案如下：以2019年12月31日公司总股本53,333,334股为基数，向全体股东每10股派发现金红利5.50元（含税），送红股0股（含税），以资本公积金向全体股东每10股转增5股，合计派发现金29,333,333.70元，以公积金转增股本26,666,667股，公司剩余未分配利润197,973,500.26元结转至下一年度。</w:t>
            </w:r>
          </w:p>
        </w:tc>
      </w:tr>
      <w:tr w:rsidR="007A4965" w14:paraId="0382E2E1" w14:textId="77777777" w:rsidTr="007A4965">
        <w:tc>
          <w:tcPr>
            <w:tcW w:w="1555" w:type="dxa"/>
            <w:tcBorders>
              <w:top w:val="single" w:sz="4" w:space="0" w:color="auto"/>
              <w:left w:val="single" w:sz="4" w:space="0" w:color="auto"/>
              <w:bottom w:val="single" w:sz="4" w:space="0" w:color="auto"/>
              <w:right w:val="single" w:sz="4" w:space="0" w:color="auto"/>
            </w:tcBorders>
            <w:vAlign w:val="center"/>
            <w:hideMark/>
          </w:tcPr>
          <w:p w14:paraId="3DF4D169" w14:textId="77777777" w:rsidR="007A4965" w:rsidRDefault="007A4965">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967" w:type="dxa"/>
            <w:tcBorders>
              <w:top w:val="single" w:sz="4" w:space="0" w:color="auto"/>
              <w:left w:val="single" w:sz="4" w:space="0" w:color="auto"/>
              <w:bottom w:val="single" w:sz="4" w:space="0" w:color="auto"/>
              <w:right w:val="single" w:sz="4" w:space="0" w:color="auto"/>
            </w:tcBorders>
            <w:hideMark/>
          </w:tcPr>
          <w:p w14:paraId="74127797" w14:textId="184923B8" w:rsidR="007A4965" w:rsidRPr="00C270CD" w:rsidRDefault="00C270CD">
            <w:pPr>
              <w:spacing w:line="480" w:lineRule="atLeast"/>
              <w:rPr>
                <w:rFonts w:ascii="宋体" w:hAnsi="宋体"/>
                <w:bCs/>
                <w:iCs/>
                <w:color w:val="000000"/>
                <w:sz w:val="24"/>
              </w:rPr>
            </w:pPr>
            <w:r w:rsidRPr="00C270CD">
              <w:rPr>
                <w:rFonts w:ascii="宋体" w:hAnsi="宋体" w:hint="eastAsia"/>
                <w:bCs/>
                <w:iCs/>
                <w:color w:val="000000"/>
                <w:sz w:val="24"/>
              </w:rPr>
              <w:t>无</w:t>
            </w:r>
          </w:p>
        </w:tc>
      </w:tr>
      <w:tr w:rsidR="007A4965" w14:paraId="40B19620" w14:textId="77777777" w:rsidTr="007A4965">
        <w:tc>
          <w:tcPr>
            <w:tcW w:w="1555" w:type="dxa"/>
            <w:tcBorders>
              <w:top w:val="single" w:sz="4" w:space="0" w:color="auto"/>
              <w:left w:val="single" w:sz="4" w:space="0" w:color="auto"/>
              <w:bottom w:val="single" w:sz="4" w:space="0" w:color="auto"/>
              <w:right w:val="single" w:sz="4" w:space="0" w:color="auto"/>
            </w:tcBorders>
            <w:vAlign w:val="center"/>
            <w:hideMark/>
          </w:tcPr>
          <w:p w14:paraId="4F469180" w14:textId="77777777" w:rsidR="007A4965" w:rsidRDefault="007A4965">
            <w:pPr>
              <w:spacing w:line="480" w:lineRule="atLeast"/>
              <w:rPr>
                <w:rFonts w:ascii="宋体" w:hAnsi="宋体"/>
                <w:bCs/>
                <w:iCs/>
                <w:color w:val="000000"/>
                <w:sz w:val="24"/>
              </w:rPr>
            </w:pPr>
            <w:r>
              <w:rPr>
                <w:rFonts w:ascii="宋体" w:hAnsi="宋体" w:hint="eastAsia"/>
                <w:bCs/>
                <w:iCs/>
                <w:color w:val="000000"/>
                <w:sz w:val="24"/>
              </w:rPr>
              <w:t>日期</w:t>
            </w:r>
          </w:p>
        </w:tc>
        <w:tc>
          <w:tcPr>
            <w:tcW w:w="6967" w:type="dxa"/>
            <w:tcBorders>
              <w:top w:val="single" w:sz="4" w:space="0" w:color="auto"/>
              <w:left w:val="single" w:sz="4" w:space="0" w:color="auto"/>
              <w:bottom w:val="single" w:sz="4" w:space="0" w:color="auto"/>
              <w:right w:val="single" w:sz="4" w:space="0" w:color="auto"/>
            </w:tcBorders>
            <w:hideMark/>
          </w:tcPr>
          <w:p w14:paraId="6148CB71" w14:textId="75F1163A" w:rsidR="007A4965" w:rsidRPr="00C270CD" w:rsidRDefault="00C270CD">
            <w:pPr>
              <w:spacing w:line="480" w:lineRule="atLeast"/>
              <w:rPr>
                <w:rFonts w:ascii="宋体" w:hAnsi="宋体"/>
                <w:bCs/>
                <w:iCs/>
                <w:color w:val="000000"/>
                <w:sz w:val="24"/>
              </w:rPr>
            </w:pPr>
            <w:r>
              <w:rPr>
                <w:rFonts w:ascii="宋体" w:hAnsi="宋体" w:hint="eastAsia"/>
                <w:bCs/>
                <w:iCs/>
                <w:color w:val="000000"/>
                <w:sz w:val="24"/>
              </w:rPr>
              <w:t>2020年4月2</w:t>
            </w:r>
            <w:r>
              <w:rPr>
                <w:rFonts w:ascii="宋体" w:hAnsi="宋体"/>
                <w:bCs/>
                <w:iCs/>
                <w:color w:val="000000"/>
                <w:sz w:val="24"/>
              </w:rPr>
              <w:t>8</w:t>
            </w:r>
            <w:r>
              <w:rPr>
                <w:rFonts w:ascii="宋体" w:hAnsi="宋体" w:hint="eastAsia"/>
                <w:bCs/>
                <w:iCs/>
                <w:color w:val="000000"/>
                <w:sz w:val="24"/>
              </w:rPr>
              <w:t>日</w:t>
            </w:r>
          </w:p>
        </w:tc>
      </w:tr>
    </w:tbl>
    <w:p w14:paraId="77D92EED" w14:textId="77777777" w:rsidR="007A4965" w:rsidRDefault="007A4965" w:rsidP="007A4965"/>
    <w:p w14:paraId="43B8CFF7" w14:textId="77777777" w:rsidR="00E5035D" w:rsidRDefault="00057B0D"/>
    <w:sectPr w:rsidR="00E503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C745D" w14:textId="77777777" w:rsidR="00057B0D" w:rsidRDefault="00057B0D" w:rsidP="007A4965">
      <w:r>
        <w:separator/>
      </w:r>
    </w:p>
  </w:endnote>
  <w:endnote w:type="continuationSeparator" w:id="0">
    <w:p w14:paraId="3A175905" w14:textId="77777777" w:rsidR="00057B0D" w:rsidRDefault="00057B0D" w:rsidP="007A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33B8A" w14:textId="77777777" w:rsidR="00057B0D" w:rsidRDefault="00057B0D" w:rsidP="007A4965">
      <w:r>
        <w:separator/>
      </w:r>
    </w:p>
  </w:footnote>
  <w:footnote w:type="continuationSeparator" w:id="0">
    <w:p w14:paraId="57696A4A" w14:textId="77777777" w:rsidR="00057B0D" w:rsidRDefault="00057B0D" w:rsidP="007A4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FD1"/>
    <w:multiLevelType w:val="hybridMultilevel"/>
    <w:tmpl w:val="14042C02"/>
    <w:lvl w:ilvl="0" w:tplc="06BE0396">
      <w:numFmt w:val="bullet"/>
      <w:lvlText w:val="□"/>
      <w:lvlJc w:val="left"/>
      <w:pPr>
        <w:ind w:left="360" w:hanging="360"/>
      </w:pPr>
      <w:rPr>
        <w:rFonts w:ascii="宋体" w:eastAsia="宋体" w:hAnsi="宋体"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FC35958"/>
    <w:multiLevelType w:val="hybridMultilevel"/>
    <w:tmpl w:val="B9EAFA3E"/>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A8F254B"/>
    <w:multiLevelType w:val="hybridMultilevel"/>
    <w:tmpl w:val="667880FE"/>
    <w:lvl w:ilvl="0" w:tplc="4F5AA9E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B5"/>
    <w:rsid w:val="00057B0D"/>
    <w:rsid w:val="000C03FB"/>
    <w:rsid w:val="000E70B5"/>
    <w:rsid w:val="00143015"/>
    <w:rsid w:val="00561205"/>
    <w:rsid w:val="005725C2"/>
    <w:rsid w:val="00732A84"/>
    <w:rsid w:val="007A4965"/>
    <w:rsid w:val="00C27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F57F8"/>
  <w15:chartTrackingRefBased/>
  <w15:docId w15:val="{C07CD045-B52A-45CC-8B2A-898F949E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9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9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4965"/>
    <w:rPr>
      <w:sz w:val="18"/>
      <w:szCs w:val="18"/>
    </w:rPr>
  </w:style>
  <w:style w:type="paragraph" w:styleId="a5">
    <w:name w:val="footer"/>
    <w:basedOn w:val="a"/>
    <w:link w:val="a6"/>
    <w:uiPriority w:val="99"/>
    <w:unhideWhenUsed/>
    <w:rsid w:val="007A4965"/>
    <w:pPr>
      <w:tabs>
        <w:tab w:val="center" w:pos="4153"/>
        <w:tab w:val="right" w:pos="8306"/>
      </w:tabs>
      <w:snapToGrid w:val="0"/>
      <w:jc w:val="left"/>
    </w:pPr>
    <w:rPr>
      <w:sz w:val="18"/>
      <w:szCs w:val="18"/>
    </w:rPr>
  </w:style>
  <w:style w:type="character" w:customStyle="1" w:styleId="a6">
    <w:name w:val="页脚 字符"/>
    <w:basedOn w:val="a0"/>
    <w:link w:val="a5"/>
    <w:uiPriority w:val="99"/>
    <w:rsid w:val="007A4965"/>
    <w:rPr>
      <w:sz w:val="18"/>
      <w:szCs w:val="18"/>
    </w:rPr>
  </w:style>
  <w:style w:type="paragraph" w:styleId="a7">
    <w:name w:val="List Paragraph"/>
    <w:basedOn w:val="a"/>
    <w:uiPriority w:val="99"/>
    <w:qFormat/>
    <w:rsid w:val="007A49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6478">
      <w:bodyDiv w:val="1"/>
      <w:marLeft w:val="0"/>
      <w:marRight w:val="0"/>
      <w:marTop w:val="0"/>
      <w:marBottom w:val="0"/>
      <w:divBdr>
        <w:top w:val="none" w:sz="0" w:space="0" w:color="auto"/>
        <w:left w:val="none" w:sz="0" w:space="0" w:color="auto"/>
        <w:bottom w:val="none" w:sz="0" w:space="0" w:color="auto"/>
        <w:right w:val="none" w:sz="0" w:space="0" w:color="auto"/>
      </w:divBdr>
    </w:div>
    <w:div w:id="444274138">
      <w:bodyDiv w:val="1"/>
      <w:marLeft w:val="0"/>
      <w:marRight w:val="0"/>
      <w:marTop w:val="0"/>
      <w:marBottom w:val="0"/>
      <w:divBdr>
        <w:top w:val="none" w:sz="0" w:space="0" w:color="auto"/>
        <w:left w:val="none" w:sz="0" w:space="0" w:color="auto"/>
        <w:bottom w:val="none" w:sz="0" w:space="0" w:color="auto"/>
        <w:right w:val="none" w:sz="0" w:space="0" w:color="auto"/>
      </w:divBdr>
    </w:div>
    <w:div w:id="516776852">
      <w:bodyDiv w:val="1"/>
      <w:marLeft w:val="0"/>
      <w:marRight w:val="0"/>
      <w:marTop w:val="0"/>
      <w:marBottom w:val="0"/>
      <w:divBdr>
        <w:top w:val="none" w:sz="0" w:space="0" w:color="auto"/>
        <w:left w:val="none" w:sz="0" w:space="0" w:color="auto"/>
        <w:bottom w:val="none" w:sz="0" w:space="0" w:color="auto"/>
        <w:right w:val="none" w:sz="0" w:space="0" w:color="auto"/>
      </w:divBdr>
    </w:div>
    <w:div w:id="557134522">
      <w:bodyDiv w:val="1"/>
      <w:marLeft w:val="0"/>
      <w:marRight w:val="0"/>
      <w:marTop w:val="0"/>
      <w:marBottom w:val="0"/>
      <w:divBdr>
        <w:top w:val="none" w:sz="0" w:space="0" w:color="auto"/>
        <w:left w:val="none" w:sz="0" w:space="0" w:color="auto"/>
        <w:bottom w:val="none" w:sz="0" w:space="0" w:color="auto"/>
        <w:right w:val="none" w:sz="0" w:space="0" w:color="auto"/>
      </w:divBdr>
    </w:div>
    <w:div w:id="578322312">
      <w:bodyDiv w:val="1"/>
      <w:marLeft w:val="0"/>
      <w:marRight w:val="0"/>
      <w:marTop w:val="0"/>
      <w:marBottom w:val="0"/>
      <w:divBdr>
        <w:top w:val="none" w:sz="0" w:space="0" w:color="auto"/>
        <w:left w:val="none" w:sz="0" w:space="0" w:color="auto"/>
        <w:bottom w:val="none" w:sz="0" w:space="0" w:color="auto"/>
        <w:right w:val="none" w:sz="0" w:space="0" w:color="auto"/>
      </w:divBdr>
    </w:div>
    <w:div w:id="628362489">
      <w:bodyDiv w:val="1"/>
      <w:marLeft w:val="0"/>
      <w:marRight w:val="0"/>
      <w:marTop w:val="0"/>
      <w:marBottom w:val="0"/>
      <w:divBdr>
        <w:top w:val="none" w:sz="0" w:space="0" w:color="auto"/>
        <w:left w:val="none" w:sz="0" w:space="0" w:color="auto"/>
        <w:bottom w:val="none" w:sz="0" w:space="0" w:color="auto"/>
        <w:right w:val="none" w:sz="0" w:space="0" w:color="auto"/>
      </w:divBdr>
    </w:div>
    <w:div w:id="649407272">
      <w:bodyDiv w:val="1"/>
      <w:marLeft w:val="0"/>
      <w:marRight w:val="0"/>
      <w:marTop w:val="0"/>
      <w:marBottom w:val="0"/>
      <w:divBdr>
        <w:top w:val="none" w:sz="0" w:space="0" w:color="auto"/>
        <w:left w:val="none" w:sz="0" w:space="0" w:color="auto"/>
        <w:bottom w:val="none" w:sz="0" w:space="0" w:color="auto"/>
        <w:right w:val="none" w:sz="0" w:space="0" w:color="auto"/>
      </w:divBdr>
    </w:div>
    <w:div w:id="791245961">
      <w:bodyDiv w:val="1"/>
      <w:marLeft w:val="0"/>
      <w:marRight w:val="0"/>
      <w:marTop w:val="0"/>
      <w:marBottom w:val="0"/>
      <w:divBdr>
        <w:top w:val="none" w:sz="0" w:space="0" w:color="auto"/>
        <w:left w:val="none" w:sz="0" w:space="0" w:color="auto"/>
        <w:bottom w:val="none" w:sz="0" w:space="0" w:color="auto"/>
        <w:right w:val="none" w:sz="0" w:space="0" w:color="auto"/>
      </w:divBdr>
    </w:div>
    <w:div w:id="1052385387">
      <w:bodyDiv w:val="1"/>
      <w:marLeft w:val="0"/>
      <w:marRight w:val="0"/>
      <w:marTop w:val="0"/>
      <w:marBottom w:val="0"/>
      <w:divBdr>
        <w:top w:val="none" w:sz="0" w:space="0" w:color="auto"/>
        <w:left w:val="none" w:sz="0" w:space="0" w:color="auto"/>
        <w:bottom w:val="none" w:sz="0" w:space="0" w:color="auto"/>
        <w:right w:val="none" w:sz="0" w:space="0" w:color="auto"/>
      </w:divBdr>
    </w:div>
    <w:div w:id="1113792970">
      <w:bodyDiv w:val="1"/>
      <w:marLeft w:val="0"/>
      <w:marRight w:val="0"/>
      <w:marTop w:val="0"/>
      <w:marBottom w:val="0"/>
      <w:divBdr>
        <w:top w:val="none" w:sz="0" w:space="0" w:color="auto"/>
        <w:left w:val="none" w:sz="0" w:space="0" w:color="auto"/>
        <w:bottom w:val="none" w:sz="0" w:space="0" w:color="auto"/>
        <w:right w:val="none" w:sz="0" w:space="0" w:color="auto"/>
      </w:divBdr>
    </w:div>
    <w:div w:id="1120758298">
      <w:bodyDiv w:val="1"/>
      <w:marLeft w:val="0"/>
      <w:marRight w:val="0"/>
      <w:marTop w:val="0"/>
      <w:marBottom w:val="0"/>
      <w:divBdr>
        <w:top w:val="none" w:sz="0" w:space="0" w:color="auto"/>
        <w:left w:val="none" w:sz="0" w:space="0" w:color="auto"/>
        <w:bottom w:val="none" w:sz="0" w:space="0" w:color="auto"/>
        <w:right w:val="none" w:sz="0" w:space="0" w:color="auto"/>
      </w:divBdr>
    </w:div>
    <w:div w:id="1158116055">
      <w:bodyDiv w:val="1"/>
      <w:marLeft w:val="0"/>
      <w:marRight w:val="0"/>
      <w:marTop w:val="0"/>
      <w:marBottom w:val="0"/>
      <w:divBdr>
        <w:top w:val="none" w:sz="0" w:space="0" w:color="auto"/>
        <w:left w:val="none" w:sz="0" w:space="0" w:color="auto"/>
        <w:bottom w:val="none" w:sz="0" w:space="0" w:color="auto"/>
        <w:right w:val="none" w:sz="0" w:space="0" w:color="auto"/>
      </w:divBdr>
    </w:div>
    <w:div w:id="1219244670">
      <w:bodyDiv w:val="1"/>
      <w:marLeft w:val="0"/>
      <w:marRight w:val="0"/>
      <w:marTop w:val="0"/>
      <w:marBottom w:val="0"/>
      <w:divBdr>
        <w:top w:val="none" w:sz="0" w:space="0" w:color="auto"/>
        <w:left w:val="none" w:sz="0" w:space="0" w:color="auto"/>
        <w:bottom w:val="none" w:sz="0" w:space="0" w:color="auto"/>
        <w:right w:val="none" w:sz="0" w:space="0" w:color="auto"/>
      </w:divBdr>
    </w:div>
    <w:div w:id="1253932915">
      <w:bodyDiv w:val="1"/>
      <w:marLeft w:val="0"/>
      <w:marRight w:val="0"/>
      <w:marTop w:val="0"/>
      <w:marBottom w:val="0"/>
      <w:divBdr>
        <w:top w:val="none" w:sz="0" w:space="0" w:color="auto"/>
        <w:left w:val="none" w:sz="0" w:space="0" w:color="auto"/>
        <w:bottom w:val="none" w:sz="0" w:space="0" w:color="auto"/>
        <w:right w:val="none" w:sz="0" w:space="0" w:color="auto"/>
      </w:divBdr>
    </w:div>
    <w:div w:id="1405378340">
      <w:bodyDiv w:val="1"/>
      <w:marLeft w:val="0"/>
      <w:marRight w:val="0"/>
      <w:marTop w:val="0"/>
      <w:marBottom w:val="0"/>
      <w:divBdr>
        <w:top w:val="none" w:sz="0" w:space="0" w:color="auto"/>
        <w:left w:val="none" w:sz="0" w:space="0" w:color="auto"/>
        <w:bottom w:val="none" w:sz="0" w:space="0" w:color="auto"/>
        <w:right w:val="none" w:sz="0" w:space="0" w:color="auto"/>
      </w:divBdr>
    </w:div>
    <w:div w:id="1422529227">
      <w:bodyDiv w:val="1"/>
      <w:marLeft w:val="0"/>
      <w:marRight w:val="0"/>
      <w:marTop w:val="0"/>
      <w:marBottom w:val="0"/>
      <w:divBdr>
        <w:top w:val="none" w:sz="0" w:space="0" w:color="auto"/>
        <w:left w:val="none" w:sz="0" w:space="0" w:color="auto"/>
        <w:bottom w:val="none" w:sz="0" w:space="0" w:color="auto"/>
        <w:right w:val="none" w:sz="0" w:space="0" w:color="auto"/>
      </w:divBdr>
    </w:div>
    <w:div w:id="1493523525">
      <w:bodyDiv w:val="1"/>
      <w:marLeft w:val="0"/>
      <w:marRight w:val="0"/>
      <w:marTop w:val="0"/>
      <w:marBottom w:val="0"/>
      <w:divBdr>
        <w:top w:val="none" w:sz="0" w:space="0" w:color="auto"/>
        <w:left w:val="none" w:sz="0" w:space="0" w:color="auto"/>
        <w:bottom w:val="none" w:sz="0" w:space="0" w:color="auto"/>
        <w:right w:val="none" w:sz="0" w:space="0" w:color="auto"/>
      </w:divBdr>
    </w:div>
    <w:div w:id="1702700608">
      <w:bodyDiv w:val="1"/>
      <w:marLeft w:val="0"/>
      <w:marRight w:val="0"/>
      <w:marTop w:val="0"/>
      <w:marBottom w:val="0"/>
      <w:divBdr>
        <w:top w:val="none" w:sz="0" w:space="0" w:color="auto"/>
        <w:left w:val="none" w:sz="0" w:space="0" w:color="auto"/>
        <w:bottom w:val="none" w:sz="0" w:space="0" w:color="auto"/>
        <w:right w:val="none" w:sz="0" w:space="0" w:color="auto"/>
      </w:divBdr>
    </w:div>
    <w:div w:id="1799297295">
      <w:bodyDiv w:val="1"/>
      <w:marLeft w:val="0"/>
      <w:marRight w:val="0"/>
      <w:marTop w:val="0"/>
      <w:marBottom w:val="0"/>
      <w:divBdr>
        <w:top w:val="none" w:sz="0" w:space="0" w:color="auto"/>
        <w:left w:val="none" w:sz="0" w:space="0" w:color="auto"/>
        <w:bottom w:val="none" w:sz="0" w:space="0" w:color="auto"/>
        <w:right w:val="none" w:sz="0" w:space="0" w:color="auto"/>
      </w:divBdr>
    </w:div>
    <w:div w:id="2111930347">
      <w:bodyDiv w:val="1"/>
      <w:marLeft w:val="0"/>
      <w:marRight w:val="0"/>
      <w:marTop w:val="0"/>
      <w:marBottom w:val="0"/>
      <w:divBdr>
        <w:top w:val="none" w:sz="0" w:space="0" w:color="auto"/>
        <w:left w:val="none" w:sz="0" w:space="0" w:color="auto"/>
        <w:bottom w:val="none" w:sz="0" w:space="0" w:color="auto"/>
        <w:right w:val="none" w:sz="0" w:space="0" w:color="auto"/>
      </w:divBdr>
    </w:div>
    <w:div w:id="212638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onejump666@163.com</dc:creator>
  <cp:keywords/>
  <dc:description/>
  <cp:lastModifiedBy>onejump666@163.com</cp:lastModifiedBy>
  <cp:revision>3</cp:revision>
  <dcterms:created xsi:type="dcterms:W3CDTF">2020-04-28T11:38:00Z</dcterms:created>
  <dcterms:modified xsi:type="dcterms:W3CDTF">2020-04-29T09:21:00Z</dcterms:modified>
</cp:coreProperties>
</file>