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E" w:rsidRPr="00946778" w:rsidRDefault="002946E9" w:rsidP="00162174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946778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证券代码：</w:t>
      </w:r>
      <w:r w:rsidRPr="00946778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300415                                    </w:t>
      </w:r>
      <w:r w:rsidRPr="00946778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证券简称：伊之密</w:t>
      </w:r>
    </w:p>
    <w:p w:rsidR="008B67BE" w:rsidRPr="00946778" w:rsidRDefault="002946E9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</w:pPr>
      <w:r w:rsidRPr="00946778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  <w:t>广东伊之密精密机械股份有限公司投资者关系活动记录表</w:t>
      </w:r>
    </w:p>
    <w:p w:rsidR="008B67BE" w:rsidRPr="00946778" w:rsidRDefault="002946E9">
      <w:pPr>
        <w:spacing w:beforeLines="50" w:before="156" w:after="50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946778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</w:t>
      </w:r>
      <w:r w:rsidRPr="00946778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Pr="00946778">
        <w:rPr>
          <w:rFonts w:ascii="Times New Roman" w:eastAsia="宋体" w:hAnsi="Times New Roman" w:cs="Times New Roman"/>
          <w:sz w:val="24"/>
          <w:szCs w:val="24"/>
        </w:rPr>
        <w:t>20</w:t>
      </w:r>
      <w:r w:rsidR="004829A8" w:rsidRPr="00946778">
        <w:rPr>
          <w:rFonts w:ascii="Times New Roman" w:eastAsia="宋体" w:hAnsi="Times New Roman" w:cs="Times New Roman"/>
          <w:sz w:val="24"/>
          <w:szCs w:val="24"/>
        </w:rPr>
        <w:t>20</w:t>
      </w:r>
      <w:r w:rsidRPr="00946778">
        <w:rPr>
          <w:rFonts w:ascii="Times New Roman" w:eastAsia="宋体" w:hAnsi="Times New Roman" w:cs="Times New Roman"/>
          <w:sz w:val="24"/>
          <w:szCs w:val="24"/>
        </w:rPr>
        <w:t>-</w:t>
      </w:r>
      <w:r w:rsidR="00F4209F" w:rsidRPr="00946778">
        <w:rPr>
          <w:rFonts w:ascii="Times New Roman" w:eastAsia="宋体" w:hAnsi="Times New Roman" w:cs="Times New Roman"/>
          <w:sz w:val="24"/>
          <w:szCs w:val="24"/>
        </w:rPr>
        <w:t>11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6676A5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 w:rsidR="002946E9"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="002946E9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:rsidR="008B67BE" w:rsidRPr="00946778" w:rsidRDefault="002946E9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8B67BE" w:rsidRPr="00946778" w:rsidRDefault="006676A5" w:rsidP="00632247">
            <w:pPr>
              <w:tabs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2946E9" w:rsidRPr="00946778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="005A4571" w:rsidRPr="0094677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4677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电话会议</w:t>
            </w:r>
            <w:r w:rsidR="00632247" w:rsidRPr="0094677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A4571" w:rsidRPr="0094677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1BDB" w:rsidRPr="0094677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B67BE" w:rsidRPr="00946778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946778" w:rsidRDefault="00A23EEF" w:rsidP="00A23EEF">
            <w:pPr>
              <w:tabs>
                <w:tab w:val="left" w:pos="90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李雅哲</w:t>
            </w:r>
            <w:proofErr w:type="gramEnd"/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 xml:space="preserve">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兴业</w:t>
            </w:r>
            <w:r w:rsidR="001233D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证券</w:t>
            </w:r>
          </w:p>
          <w:p w:rsidR="00A23EEF" w:rsidRPr="00946778" w:rsidRDefault="00A23EEF" w:rsidP="00A23EEF">
            <w:pPr>
              <w:tabs>
                <w:tab w:val="left" w:pos="960"/>
                <w:tab w:val="left" w:pos="138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李扬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兴全基金</w:t>
            </w:r>
          </w:p>
          <w:p w:rsidR="00A23EEF" w:rsidRPr="00946778" w:rsidRDefault="00A23EEF" w:rsidP="00A23EEF">
            <w:pPr>
              <w:tabs>
                <w:tab w:val="left" w:pos="102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辛大伟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国泰君安</w:t>
            </w:r>
          </w:p>
          <w:p w:rsidR="00A23EEF" w:rsidRPr="00946778" w:rsidRDefault="00A23EEF" w:rsidP="00A23EEF">
            <w:pPr>
              <w:tabs>
                <w:tab w:val="left" w:pos="102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闫畅迪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平安养老</w:t>
            </w:r>
          </w:p>
          <w:p w:rsidR="00A23EEF" w:rsidRPr="00946778" w:rsidRDefault="00A23EEF" w:rsidP="00A23EEF">
            <w:pPr>
              <w:tabs>
                <w:tab w:val="left" w:pos="960"/>
                <w:tab w:val="left" w:pos="138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刘洋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建信养老</w:t>
            </w:r>
          </w:p>
          <w:p w:rsidR="00A23EEF" w:rsidRPr="00946778" w:rsidRDefault="00A23EEF" w:rsidP="00A23EEF">
            <w:pPr>
              <w:tabs>
                <w:tab w:val="left" w:pos="102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陈鹏辉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浙商基金</w:t>
            </w:r>
            <w:proofErr w:type="gramEnd"/>
          </w:p>
          <w:p w:rsidR="00A23EEF" w:rsidRPr="00946778" w:rsidRDefault="00A23EEF" w:rsidP="00A23EEF">
            <w:pPr>
              <w:tabs>
                <w:tab w:val="left" w:pos="102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杨煜城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淳厚基金</w:t>
            </w:r>
          </w:p>
          <w:p w:rsidR="00781E82" w:rsidRPr="00946778" w:rsidRDefault="00A23EEF" w:rsidP="00A23EEF">
            <w:pPr>
              <w:tabs>
                <w:tab w:val="left" w:pos="840"/>
                <w:tab w:val="left" w:pos="1020"/>
                <w:tab w:val="left" w:pos="1680"/>
                <w:tab w:val="center" w:pos="3110"/>
              </w:tabs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胡文</w:t>
            </w:r>
            <w:proofErr w:type="gramStart"/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浩</w:t>
            </w:r>
            <w:proofErr w:type="gramEnd"/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建信金融资产</w:t>
            </w:r>
          </w:p>
        </w:tc>
      </w:tr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时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632247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  <w:r w:rsidR="002946E9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D25F31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2946E9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A23EEF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  <w:r w:rsidR="002946E9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>
            <w:pPr>
              <w:spacing w:beforeLines="50" w:before="156" w:after="50" w:line="72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地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广东省佛山市顺德高新区（容桂）科苑三路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号</w:t>
            </w:r>
          </w:p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24"/>
                <w:szCs w:val="24"/>
              </w:rPr>
              <w:t>广东伊之密精密机械股份有限公司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会议室</w:t>
            </w:r>
          </w:p>
        </w:tc>
      </w:tr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>
            <w:pPr>
              <w:spacing w:beforeLines="50" w:before="156" w:after="5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F" w:rsidRPr="00946778" w:rsidRDefault="00D44D32" w:rsidP="00597458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董事会秘书</w:t>
            </w:r>
            <w:r w:rsidR="00597458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肖德银</w:t>
            </w:r>
          </w:p>
        </w:tc>
      </w:tr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D1832" w:rsidRPr="00946778" w:rsidRDefault="002D1832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 w:rsidP="003D5BC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Pr="00946778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B2" w:rsidRPr="00946778" w:rsidRDefault="00B608B2" w:rsidP="0094677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问：对公司未来的毛利率怎么判断？</w:t>
            </w:r>
          </w:p>
          <w:p w:rsidR="00E565C9" w:rsidRPr="00946778" w:rsidRDefault="00E565C9" w:rsidP="0094677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答：</w:t>
            </w:r>
            <w:r w:rsidR="00C52702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影响毛利率的因素很多，如产品结构、行业分布、区域分布、竞争对手策略、原材料价格、海外销售情况</w:t>
            </w:r>
            <w:r w:rsidR="00C52702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等都会对公司综合</w:t>
            </w:r>
            <w:r w:rsidR="006F4C0D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毛利率产生一定的影响。</w:t>
            </w:r>
            <w:r w:rsidR="00C52702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公司将通过优化产品结构、优化供应链体系、积极开拓海外市场，不断提高产品性能的同时进一步降低生产成本，以保持公司综合毛利率在</w:t>
            </w:r>
            <w:r w:rsidR="006F4C0D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合理的范围。</w:t>
            </w:r>
          </w:p>
          <w:p w:rsidR="00B608B2" w:rsidRPr="00946778" w:rsidRDefault="00B608B2" w:rsidP="0094677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问：疫情对</w:t>
            </w: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公司在医疗行业的业绩驱动如何？</w:t>
            </w:r>
          </w:p>
          <w:p w:rsidR="00A35DCB" w:rsidRPr="00946778" w:rsidRDefault="00E565C9" w:rsidP="0094677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="00DC581D" w:rsidRPr="00946778">
              <w:rPr>
                <w:rFonts w:ascii="Times New Roman" w:hAnsi="Times New Roman" w:cs="Times New Roman"/>
                <w:sz w:val="24"/>
                <w:szCs w:val="24"/>
              </w:rPr>
              <w:t>公司产品高端</w:t>
            </w:r>
            <w:r w:rsidR="00DC581D" w:rsidRPr="00946778">
              <w:rPr>
                <w:rFonts w:ascii="Times New Roman" w:hAnsi="Times New Roman" w:cs="Times New Roman"/>
                <w:sz w:val="24"/>
                <w:szCs w:val="24"/>
              </w:rPr>
              <w:t>A5S</w:t>
            </w:r>
            <w:r w:rsidR="00DC581D" w:rsidRPr="00946778">
              <w:rPr>
                <w:rFonts w:ascii="Times New Roman" w:hAnsi="Times New Roman" w:cs="Times New Roman"/>
                <w:sz w:val="24"/>
                <w:szCs w:val="24"/>
              </w:rPr>
              <w:t>伺服注塑机等可以用于生产疫情所需的呼吸面罩主体支架、雾化器、病床头尾板等医疗类产品等。</w:t>
            </w:r>
            <w:r w:rsidR="00F16C1D" w:rsidRPr="00946778">
              <w:rPr>
                <w:rFonts w:ascii="Times New Roman" w:hAnsi="Times New Roman" w:cs="Times New Roman"/>
                <w:sz w:val="24"/>
                <w:szCs w:val="24"/>
              </w:rPr>
              <w:t>作为抗</w:t>
            </w:r>
            <w:proofErr w:type="gramStart"/>
            <w:r w:rsidR="00F16C1D" w:rsidRPr="00946778">
              <w:rPr>
                <w:rFonts w:ascii="Times New Roman" w:hAnsi="Times New Roman" w:cs="Times New Roman"/>
                <w:sz w:val="24"/>
                <w:szCs w:val="24"/>
              </w:rPr>
              <w:t>疫</w:t>
            </w:r>
            <w:proofErr w:type="gramEnd"/>
            <w:r w:rsidR="00F16C1D" w:rsidRPr="00946778">
              <w:rPr>
                <w:rFonts w:ascii="Times New Roman" w:hAnsi="Times New Roman" w:cs="Times New Roman"/>
                <w:sz w:val="24"/>
                <w:szCs w:val="24"/>
              </w:rPr>
              <w:t>产业链的一环，</w:t>
            </w:r>
            <w:r w:rsidR="00DC581D" w:rsidRPr="00946778">
              <w:rPr>
                <w:rFonts w:ascii="Times New Roman" w:hAnsi="Times New Roman" w:cs="Times New Roman"/>
                <w:sz w:val="24"/>
                <w:szCs w:val="24"/>
              </w:rPr>
              <w:t>疫情发生后，公司提前实现复工复产，全力以赴协助客户配套设备紧急生产疫情所需的产品。</w:t>
            </w:r>
            <w:r w:rsidR="00F16C1D" w:rsidRPr="00946778">
              <w:rPr>
                <w:rFonts w:ascii="Times New Roman" w:hAnsi="Times New Roman" w:cs="Times New Roman"/>
                <w:sz w:val="24"/>
                <w:szCs w:val="24"/>
              </w:rPr>
              <w:t>疫情的蔓延刺激医疗类产品的需求，公司今年以来来自医疗行业的注塑机订单情况表现良好</w:t>
            </w:r>
            <w:r w:rsidR="00DC581D" w:rsidRPr="00946778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B608B2" w:rsidRPr="00946778" w:rsidRDefault="00A35DCB" w:rsidP="0094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B608B2" w:rsidRPr="00946778">
              <w:rPr>
                <w:rFonts w:ascii="Times New Roman" w:hAnsi="Times New Roman" w:cs="Times New Roman"/>
                <w:sz w:val="24"/>
                <w:szCs w:val="24"/>
              </w:rPr>
              <w:t>问：公司目前在手订单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如何</w:t>
            </w:r>
            <w:r w:rsidR="00B608B2" w:rsidRPr="00946778">
              <w:rPr>
                <w:rFonts w:ascii="Times New Roman" w:hAnsi="Times New Roman" w:cs="Times New Roman"/>
                <w:sz w:val="24"/>
                <w:szCs w:val="24"/>
              </w:rPr>
              <w:t>，公司供应</w:t>
            </w:r>
            <w:proofErr w:type="gramStart"/>
            <w:r w:rsidR="00B608B2" w:rsidRPr="00946778">
              <w:rPr>
                <w:rFonts w:ascii="Times New Roman" w:hAnsi="Times New Roman" w:cs="Times New Roman"/>
                <w:sz w:val="24"/>
                <w:szCs w:val="24"/>
              </w:rPr>
              <w:t>链是否</w:t>
            </w:r>
            <w:proofErr w:type="gramEnd"/>
            <w:r w:rsidR="00B608B2" w:rsidRPr="00946778">
              <w:rPr>
                <w:rFonts w:ascii="Times New Roman" w:hAnsi="Times New Roman" w:cs="Times New Roman"/>
                <w:sz w:val="24"/>
                <w:szCs w:val="24"/>
              </w:rPr>
              <w:t>有问题？</w:t>
            </w:r>
          </w:p>
          <w:p w:rsidR="00E565C9" w:rsidRPr="00946778" w:rsidRDefault="00E565C9" w:rsidP="0094677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7777C">
              <w:rPr>
                <w:rFonts w:ascii="Times New Roman" w:hAnsi="Times New Roman" w:cs="Times New Roman"/>
                <w:sz w:val="24"/>
                <w:szCs w:val="24"/>
              </w:rPr>
              <w:t>以来，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国内</w:t>
            </w:r>
            <w:r w:rsidR="00A7777C">
              <w:rPr>
                <w:rFonts w:ascii="Times New Roman" w:hAnsi="Times New Roman" w:cs="Times New Roman"/>
                <w:sz w:val="24"/>
                <w:szCs w:val="24"/>
              </w:rPr>
              <w:t>疫情得到有效控制，公司的接单工作特别是国内市场接单工作有序恢复，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目前</w:t>
            </w:r>
            <w:r w:rsidR="00A7777C">
              <w:rPr>
                <w:rFonts w:ascii="Times New Roman" w:hAnsi="Times New Roman" w:cs="Times New Roman"/>
                <w:sz w:val="24"/>
                <w:szCs w:val="24"/>
              </w:rPr>
              <w:t>在手订单比较充足。</w:t>
            </w:r>
            <w:r w:rsidR="00B8160B" w:rsidRPr="00946778">
              <w:rPr>
                <w:rFonts w:ascii="Times New Roman" w:hAnsi="Times New Roman" w:cs="Times New Roman"/>
                <w:sz w:val="24"/>
                <w:szCs w:val="24"/>
              </w:rPr>
              <w:t>一直以来，公司高度重视供应链体系建设。在复工初期，供应</w:t>
            </w:r>
            <w:proofErr w:type="gramStart"/>
            <w:r w:rsidR="00B8160B" w:rsidRPr="00946778">
              <w:rPr>
                <w:rFonts w:ascii="Times New Roman" w:hAnsi="Times New Roman" w:cs="Times New Roman"/>
                <w:sz w:val="24"/>
                <w:szCs w:val="24"/>
              </w:rPr>
              <w:t>链面临</w:t>
            </w:r>
            <w:proofErr w:type="gramEnd"/>
            <w:r w:rsidR="00B8160B" w:rsidRPr="00946778">
              <w:rPr>
                <w:rFonts w:ascii="Times New Roman" w:hAnsi="Times New Roman" w:cs="Times New Roman"/>
                <w:sz w:val="24"/>
                <w:szCs w:val="24"/>
              </w:rPr>
              <w:t>较大挑战，随着国内疫情的积极好转，公司当前</w:t>
            </w:r>
            <w:r w:rsidR="00A777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B8160B" w:rsidRPr="00946778">
              <w:rPr>
                <w:rFonts w:ascii="Times New Roman" w:hAnsi="Times New Roman" w:cs="Times New Roman"/>
                <w:sz w:val="24"/>
                <w:szCs w:val="24"/>
              </w:rPr>
              <w:t>供应链逐步恢复至正常状态</w:t>
            </w:r>
            <w:r w:rsidR="00BA173A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="00B8160B" w:rsidRPr="00946778">
              <w:rPr>
                <w:rFonts w:ascii="Times New Roman" w:hAnsi="Times New Roman" w:cs="Times New Roman"/>
                <w:sz w:val="24"/>
                <w:szCs w:val="24"/>
              </w:rPr>
              <w:t>整体来看，当前公司供应链体系不存在较大问题。</w:t>
            </w:r>
          </w:p>
          <w:p w:rsidR="00761A0F" w:rsidRPr="00946778" w:rsidRDefault="00B608B2" w:rsidP="00946778">
            <w:pPr>
              <w:pStyle w:val="a3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8">
              <w:rPr>
                <w:rFonts w:ascii="Times New Roman" w:hAnsi="Times New Roman" w:cs="Times New Roman"/>
                <w:sz w:val="24"/>
                <w:szCs w:val="24"/>
              </w:rPr>
              <w:t>问：预计今年汽车行业仍然承压</w:t>
            </w:r>
            <w:r w:rsidR="00761A0F" w:rsidRPr="00946778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038EF" w:rsidRPr="00946778">
              <w:rPr>
                <w:rFonts w:ascii="Times New Roman" w:hAnsi="Times New Roman" w:cs="Times New Roman"/>
                <w:sz w:val="24"/>
                <w:szCs w:val="24"/>
              </w:rPr>
              <w:t>公司</w:t>
            </w:r>
            <w:r w:rsidR="00761A0F" w:rsidRPr="00946778">
              <w:rPr>
                <w:rFonts w:ascii="Times New Roman" w:hAnsi="Times New Roman" w:cs="Times New Roman"/>
                <w:sz w:val="24"/>
                <w:szCs w:val="24"/>
              </w:rPr>
              <w:t>压铸机的设备中汽车缺失部分能否全靠</w:t>
            </w:r>
            <w:r w:rsidR="00761A0F" w:rsidRPr="00946778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="00761A0F" w:rsidRPr="00946778">
              <w:rPr>
                <w:rFonts w:ascii="Times New Roman" w:hAnsi="Times New Roman" w:cs="Times New Roman"/>
                <w:sz w:val="24"/>
                <w:szCs w:val="24"/>
              </w:rPr>
              <w:t>补上？</w:t>
            </w:r>
          </w:p>
          <w:p w:rsidR="00B608B2" w:rsidRPr="00946778" w:rsidRDefault="00E565C9" w:rsidP="0094677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46778">
              <w:rPr>
                <w:rFonts w:ascii="Times New Roman" w:hAnsi="Times New Roman" w:cs="Times New Roman"/>
                <w:sz w:val="24"/>
                <w:szCs w:val="28"/>
              </w:rPr>
              <w:t>答：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汽车行业作为压铸机最大的下游应用行业，其发展下滑将给公司压铸</w:t>
            </w:r>
            <w:proofErr w:type="gramStart"/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机业务</w:t>
            </w:r>
            <w:proofErr w:type="gramEnd"/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带来较大挑战。今年是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5G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建设的提速年，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5G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压铸件有望</w:t>
            </w:r>
            <w:r w:rsidR="00A7777C">
              <w:rPr>
                <w:rFonts w:ascii="Times New Roman" w:hAnsi="Times New Roman" w:cs="Times New Roman" w:hint="eastAsia"/>
                <w:sz w:val="24"/>
                <w:szCs w:val="28"/>
              </w:rPr>
              <w:t>一定</w:t>
            </w:r>
            <w:r w:rsidR="00A7777C">
              <w:rPr>
                <w:rFonts w:ascii="Times New Roman" w:hAnsi="Times New Roman" w:cs="Times New Roman"/>
                <w:sz w:val="24"/>
                <w:szCs w:val="28"/>
              </w:rPr>
              <w:t>程度上</w:t>
            </w:r>
            <w:r w:rsidR="006038EF" w:rsidRPr="00946778">
              <w:rPr>
                <w:rFonts w:ascii="Times New Roman" w:hAnsi="Times New Roman" w:cs="Times New Roman"/>
                <w:sz w:val="24"/>
                <w:szCs w:val="28"/>
              </w:rPr>
              <w:t>带动压铸机设备的需求</w:t>
            </w:r>
            <w:r w:rsidR="0062497F" w:rsidRPr="00946778">
              <w:rPr>
                <w:rFonts w:ascii="Times New Roman" w:hAnsi="Times New Roman" w:cs="Times New Roman"/>
                <w:sz w:val="24"/>
                <w:szCs w:val="28"/>
              </w:rPr>
              <w:t>（公司的压铸机可以生产</w:t>
            </w:r>
            <w:r w:rsidR="0062497F" w:rsidRPr="00946778">
              <w:rPr>
                <w:rFonts w:ascii="Times New Roman" w:hAnsi="Times New Roman" w:cs="Times New Roman"/>
                <w:sz w:val="24"/>
                <w:szCs w:val="28"/>
              </w:rPr>
              <w:t>5G</w:t>
            </w:r>
            <w:r w:rsidR="0062497F" w:rsidRPr="00946778">
              <w:rPr>
                <w:rFonts w:ascii="Times New Roman" w:hAnsi="Times New Roman" w:cs="Times New Roman"/>
                <w:sz w:val="24"/>
                <w:szCs w:val="28"/>
              </w:rPr>
              <w:t>基站滤波器、散热壳体等）</w:t>
            </w:r>
            <w:r w:rsidR="00BA173A">
              <w:rPr>
                <w:rFonts w:ascii="Times New Roman" w:hAnsi="Times New Roman" w:cs="Times New Roman" w:hint="eastAsia"/>
                <w:sz w:val="24"/>
                <w:szCs w:val="28"/>
              </w:rPr>
              <w:t>。</w:t>
            </w:r>
            <w:bookmarkStart w:id="0" w:name="_GoBack"/>
            <w:bookmarkEnd w:id="0"/>
          </w:p>
          <w:p w:rsidR="00E37B46" w:rsidRPr="00946778" w:rsidRDefault="00E37B46" w:rsidP="0094677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46778">
              <w:rPr>
                <w:rFonts w:ascii="Times New Roman" w:hAnsi="Times New Roman" w:cs="Times New Roman"/>
                <w:sz w:val="24"/>
                <w:szCs w:val="28"/>
              </w:rPr>
              <w:t>问：</w:t>
            </w:r>
            <w:r w:rsidRPr="00946778">
              <w:rPr>
                <w:rFonts w:ascii="Times New Roman" w:hAnsi="Times New Roman" w:cs="Times New Roman"/>
                <w:sz w:val="24"/>
                <w:szCs w:val="28"/>
              </w:rPr>
              <w:t>5G</w:t>
            </w:r>
            <w:r w:rsidRPr="00946778">
              <w:rPr>
                <w:rFonts w:ascii="Times New Roman" w:hAnsi="Times New Roman" w:cs="Times New Roman"/>
                <w:sz w:val="24"/>
                <w:szCs w:val="28"/>
              </w:rPr>
              <w:t>对压铸业绩的拉动作用，今年能否持续？</w:t>
            </w:r>
          </w:p>
          <w:p w:rsidR="00E565C9" w:rsidRPr="00946778" w:rsidRDefault="00E37B46" w:rsidP="00946778">
            <w:pPr>
              <w:spacing w:line="360" w:lineRule="auto"/>
              <w:ind w:leftChars="175" w:left="368"/>
              <w:rPr>
                <w:rFonts w:ascii="Times New Roman" w:hAnsi="Times New Roman" w:cs="Times New Roman"/>
                <w:sz w:val="24"/>
              </w:rPr>
            </w:pPr>
            <w:r w:rsidRPr="00946778">
              <w:rPr>
                <w:rFonts w:ascii="Times New Roman" w:hAnsi="Times New Roman" w:cs="Times New Roman"/>
                <w:sz w:val="24"/>
              </w:rPr>
              <w:t>答：</w:t>
            </w:r>
            <w:r w:rsidRPr="00946778">
              <w:rPr>
                <w:rFonts w:ascii="Times New Roman" w:hAnsi="Times New Roman" w:cs="Times New Roman"/>
                <w:sz w:val="24"/>
              </w:rPr>
              <w:t>2020</w:t>
            </w:r>
            <w:r w:rsidRPr="00946778">
              <w:rPr>
                <w:rFonts w:ascii="Times New Roman" w:hAnsi="Times New Roman" w:cs="Times New Roman"/>
                <w:sz w:val="24"/>
              </w:rPr>
              <w:t>年，将是</w:t>
            </w:r>
            <w:r w:rsidRPr="00946778">
              <w:rPr>
                <w:rFonts w:ascii="Times New Roman" w:hAnsi="Times New Roman" w:cs="Times New Roman"/>
                <w:sz w:val="24"/>
              </w:rPr>
              <w:t>5G</w:t>
            </w:r>
            <w:r w:rsidRPr="00946778">
              <w:rPr>
                <w:rFonts w:ascii="Times New Roman" w:hAnsi="Times New Roman" w:cs="Times New Roman"/>
                <w:sz w:val="24"/>
              </w:rPr>
              <w:t>建设的提速年，</w:t>
            </w:r>
            <w:r w:rsidRPr="00946778">
              <w:rPr>
                <w:rFonts w:ascii="Times New Roman" w:hAnsi="Times New Roman" w:cs="Times New Roman"/>
                <w:sz w:val="24"/>
              </w:rPr>
              <w:t>5G</w:t>
            </w:r>
            <w:r w:rsidR="00017A0D" w:rsidRPr="00946778">
              <w:rPr>
                <w:rFonts w:ascii="Times New Roman" w:hAnsi="Times New Roman" w:cs="Times New Roman"/>
                <w:sz w:val="24"/>
              </w:rPr>
              <w:t>压铸件有望带动压铸机设备的需求，公司</w:t>
            </w:r>
            <w:r w:rsidRPr="00946778">
              <w:rPr>
                <w:rFonts w:ascii="Times New Roman" w:hAnsi="Times New Roman" w:cs="Times New Roman"/>
                <w:sz w:val="24"/>
              </w:rPr>
              <w:t>压铸</w:t>
            </w:r>
            <w:proofErr w:type="gramStart"/>
            <w:r w:rsidRPr="00946778">
              <w:rPr>
                <w:rFonts w:ascii="Times New Roman" w:hAnsi="Times New Roman" w:cs="Times New Roman"/>
                <w:sz w:val="24"/>
              </w:rPr>
              <w:t>机板块</w:t>
            </w:r>
            <w:proofErr w:type="gramEnd"/>
            <w:r w:rsidR="00E56913" w:rsidRPr="00946778">
              <w:rPr>
                <w:rFonts w:ascii="Times New Roman" w:hAnsi="Times New Roman" w:cs="Times New Roman"/>
                <w:sz w:val="24"/>
              </w:rPr>
              <w:t>在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5G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领域</w:t>
            </w:r>
            <w:r w:rsidRPr="00946778">
              <w:rPr>
                <w:rFonts w:ascii="Times New Roman" w:hAnsi="Times New Roman" w:cs="Times New Roman"/>
                <w:sz w:val="24"/>
              </w:rPr>
              <w:t>有望迎</w:t>
            </w:r>
            <w:r w:rsidRPr="00946778">
              <w:rPr>
                <w:rFonts w:ascii="Times New Roman" w:hAnsi="Times New Roman" w:cs="Times New Roman"/>
                <w:sz w:val="24"/>
              </w:rPr>
              <w:lastRenderedPageBreak/>
              <w:t>来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新一轮的发展。</w:t>
            </w:r>
            <w:r w:rsidRPr="00946778">
              <w:rPr>
                <w:rFonts w:ascii="Times New Roman" w:hAnsi="Times New Roman" w:cs="Times New Roman"/>
                <w:sz w:val="24"/>
              </w:rPr>
              <w:t>公司将继续大力拓展压铸</w:t>
            </w:r>
            <w:proofErr w:type="gramStart"/>
            <w:r w:rsidRPr="00946778">
              <w:rPr>
                <w:rFonts w:ascii="Times New Roman" w:hAnsi="Times New Roman" w:cs="Times New Roman"/>
                <w:sz w:val="24"/>
              </w:rPr>
              <w:t>机板块</w:t>
            </w:r>
            <w:proofErr w:type="gramEnd"/>
            <w:r w:rsidRPr="00946778">
              <w:rPr>
                <w:rFonts w:ascii="Times New Roman" w:hAnsi="Times New Roman" w:cs="Times New Roman"/>
                <w:sz w:val="24"/>
              </w:rPr>
              <w:t>的</w:t>
            </w:r>
            <w:r w:rsidRPr="00946778">
              <w:rPr>
                <w:rFonts w:ascii="Times New Roman" w:hAnsi="Times New Roman" w:cs="Times New Roman"/>
                <w:sz w:val="24"/>
              </w:rPr>
              <w:t>5G</w:t>
            </w:r>
            <w:r w:rsidRPr="00946778">
              <w:rPr>
                <w:rFonts w:ascii="Times New Roman" w:hAnsi="Times New Roman" w:cs="Times New Roman"/>
                <w:sz w:val="24"/>
              </w:rPr>
              <w:t>应用市场，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寻求更多的业务机会，努力提高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5G</w:t>
            </w:r>
            <w:r w:rsidR="00E56913" w:rsidRPr="00946778">
              <w:rPr>
                <w:rFonts w:ascii="Times New Roman" w:hAnsi="Times New Roman" w:cs="Times New Roman"/>
                <w:sz w:val="24"/>
              </w:rPr>
              <w:t>领域对压铸</w:t>
            </w:r>
            <w:proofErr w:type="gramStart"/>
            <w:r w:rsidR="00E56913" w:rsidRPr="00946778">
              <w:rPr>
                <w:rFonts w:ascii="Times New Roman" w:hAnsi="Times New Roman" w:cs="Times New Roman"/>
                <w:sz w:val="24"/>
              </w:rPr>
              <w:t>机板块</w:t>
            </w:r>
            <w:proofErr w:type="gramEnd"/>
            <w:r w:rsidR="00E56913" w:rsidRPr="00946778">
              <w:rPr>
                <w:rFonts w:ascii="Times New Roman" w:hAnsi="Times New Roman" w:cs="Times New Roman"/>
                <w:sz w:val="24"/>
              </w:rPr>
              <w:t>的业绩贡献。</w:t>
            </w:r>
          </w:p>
          <w:p w:rsidR="00E565C9" w:rsidRPr="00946778" w:rsidRDefault="00E37B46" w:rsidP="0094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46778">
              <w:rPr>
                <w:rFonts w:ascii="Times New Roman" w:hAnsi="Times New Roman" w:cs="Times New Roman"/>
                <w:sz w:val="24"/>
              </w:rPr>
              <w:t>6</w:t>
            </w:r>
            <w:r w:rsidRPr="00946778">
              <w:rPr>
                <w:rFonts w:ascii="Times New Roman" w:hAnsi="Times New Roman" w:cs="Times New Roman"/>
                <w:sz w:val="24"/>
              </w:rPr>
              <w:t>、</w:t>
            </w:r>
            <w:r w:rsidR="00E565C9" w:rsidRPr="00946778">
              <w:rPr>
                <w:rFonts w:ascii="Times New Roman" w:hAnsi="Times New Roman" w:cs="Times New Roman"/>
                <w:sz w:val="24"/>
              </w:rPr>
              <w:t>问：请简述公司</w:t>
            </w:r>
            <w:r w:rsidR="00E565C9" w:rsidRPr="00946778">
              <w:rPr>
                <w:rFonts w:ascii="Times New Roman" w:hAnsi="Times New Roman" w:cs="Times New Roman"/>
                <w:sz w:val="24"/>
              </w:rPr>
              <w:t>2020</w:t>
            </w:r>
            <w:r w:rsidR="00E565C9" w:rsidRPr="00946778">
              <w:rPr>
                <w:rFonts w:ascii="Times New Roman" w:hAnsi="Times New Roman" w:cs="Times New Roman"/>
                <w:sz w:val="24"/>
              </w:rPr>
              <w:t>年第一季度的情况？</w:t>
            </w:r>
          </w:p>
          <w:p w:rsidR="00C82628" w:rsidRPr="00946778" w:rsidRDefault="00E565C9" w:rsidP="0094677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946778">
              <w:rPr>
                <w:rFonts w:ascii="Times New Roman" w:hAnsi="Times New Roman" w:cs="Times New Roman"/>
                <w:sz w:val="24"/>
              </w:rPr>
              <w:t>答：</w:t>
            </w:r>
            <w:r w:rsidRPr="00946778">
              <w:rPr>
                <w:rFonts w:ascii="Times New Roman" w:hAnsi="Times New Roman" w:cs="Times New Roman"/>
                <w:sz w:val="24"/>
              </w:rPr>
              <w:t>2020</w:t>
            </w:r>
            <w:r w:rsidRPr="00946778">
              <w:rPr>
                <w:rFonts w:ascii="Times New Roman" w:hAnsi="Times New Roman" w:cs="Times New Roman"/>
                <w:sz w:val="24"/>
              </w:rPr>
              <w:t>年第一季度，新冠疫情的蔓延严重影响了公司及行业的发展。报告期内，公司实现营业总收入</w:t>
            </w:r>
            <w:r w:rsidRPr="00946778">
              <w:rPr>
                <w:rFonts w:ascii="Times New Roman" w:hAnsi="Times New Roman" w:cs="Times New Roman"/>
                <w:sz w:val="24"/>
              </w:rPr>
              <w:t>352,960,087.40</w:t>
            </w:r>
            <w:r w:rsidRPr="00946778">
              <w:rPr>
                <w:rFonts w:ascii="Times New Roman" w:hAnsi="Times New Roman" w:cs="Times New Roman"/>
                <w:sz w:val="24"/>
              </w:rPr>
              <w:t>元，同比下降</w:t>
            </w:r>
            <w:r w:rsidRPr="00946778">
              <w:rPr>
                <w:rFonts w:ascii="Times New Roman" w:hAnsi="Times New Roman" w:cs="Times New Roman"/>
                <w:sz w:val="24"/>
              </w:rPr>
              <w:t>27.15%</w:t>
            </w:r>
            <w:r w:rsidRPr="00946778">
              <w:rPr>
                <w:rFonts w:ascii="Times New Roman" w:hAnsi="Times New Roman" w:cs="Times New Roman"/>
                <w:sz w:val="24"/>
              </w:rPr>
              <w:t>。其中，一、二月份受国内疫情的影响，公司的国内接单、国内出机和供应链等受到影响较大，极大的影响了公司的业绩表现。进入三月后，国内疫情得到了很好的控制，公司特别是注塑</w:t>
            </w:r>
            <w:proofErr w:type="gramStart"/>
            <w:r w:rsidRPr="00946778">
              <w:rPr>
                <w:rFonts w:ascii="Times New Roman" w:hAnsi="Times New Roman" w:cs="Times New Roman"/>
                <w:sz w:val="24"/>
              </w:rPr>
              <w:t>机板块</w:t>
            </w:r>
            <w:proofErr w:type="gramEnd"/>
            <w:r w:rsidRPr="00946778">
              <w:rPr>
                <w:rFonts w:ascii="Times New Roman" w:hAnsi="Times New Roman" w:cs="Times New Roman"/>
                <w:sz w:val="24"/>
              </w:rPr>
              <w:t>的国内接单和出机等情况持续好转，注塑</w:t>
            </w:r>
            <w:proofErr w:type="gramStart"/>
            <w:r w:rsidRPr="00946778">
              <w:rPr>
                <w:rFonts w:ascii="Times New Roman" w:hAnsi="Times New Roman" w:cs="Times New Roman"/>
                <w:sz w:val="24"/>
              </w:rPr>
              <w:t>机业务</w:t>
            </w:r>
            <w:proofErr w:type="gramEnd"/>
            <w:r w:rsidRPr="00946778">
              <w:rPr>
                <w:rFonts w:ascii="Times New Roman" w:hAnsi="Times New Roman" w:cs="Times New Roman"/>
                <w:sz w:val="24"/>
              </w:rPr>
              <w:t>的运营情况持续改善和好转。三月以后，国外疫情持续蔓延，给行业和公司的海外业务造成了一定的影响，目前仍不好评估具体的影响，我们将密切关注海外疫情的情况，尽力将不利影响降到最低。</w:t>
            </w:r>
          </w:p>
        </w:tc>
      </w:tr>
      <w:tr w:rsidR="008B67BE" w:rsidRPr="0094677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A" w:rsidRPr="00946778" w:rsidRDefault="0044533A">
            <w:pPr>
              <w:spacing w:beforeLines="50" w:before="156" w:after="50"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67BE" w:rsidRPr="00946778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Pr="00946778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Pr="00946778" w:rsidRDefault="002946E9" w:rsidP="005E757C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="005E757C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A23EEF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A23EEF"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946778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8B67BE" w:rsidRPr="00946778" w:rsidRDefault="008B67BE">
      <w:pPr>
        <w:rPr>
          <w:rFonts w:ascii="Times New Roman" w:hAnsi="Times New Roman" w:cs="Times New Roman"/>
        </w:rPr>
      </w:pPr>
    </w:p>
    <w:sectPr w:rsidR="008B67BE" w:rsidRPr="0094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14" w:rsidRDefault="00926B14" w:rsidP="00E544D0">
      <w:r>
        <w:separator/>
      </w:r>
    </w:p>
  </w:endnote>
  <w:endnote w:type="continuationSeparator" w:id="0">
    <w:p w:rsidR="00926B14" w:rsidRDefault="00926B14" w:rsidP="00E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14" w:rsidRDefault="00926B14" w:rsidP="00E544D0">
      <w:r>
        <w:separator/>
      </w:r>
    </w:p>
  </w:footnote>
  <w:footnote w:type="continuationSeparator" w:id="0">
    <w:p w:rsidR="00926B14" w:rsidRDefault="00926B14" w:rsidP="00E5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16"/>
    <w:multiLevelType w:val="hybridMultilevel"/>
    <w:tmpl w:val="74AC633A"/>
    <w:lvl w:ilvl="0" w:tplc="FC40D1DC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A5126"/>
    <w:multiLevelType w:val="hybridMultilevel"/>
    <w:tmpl w:val="48520132"/>
    <w:lvl w:ilvl="0" w:tplc="21FAE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72CD5"/>
    <w:multiLevelType w:val="hybridMultilevel"/>
    <w:tmpl w:val="C4FEDD58"/>
    <w:lvl w:ilvl="0" w:tplc="BA6C57D4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17214"/>
    <w:multiLevelType w:val="hybridMultilevel"/>
    <w:tmpl w:val="AD74E840"/>
    <w:lvl w:ilvl="0" w:tplc="149AA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38611B"/>
    <w:multiLevelType w:val="hybridMultilevel"/>
    <w:tmpl w:val="DFFEA5C8"/>
    <w:lvl w:ilvl="0" w:tplc="BC4C65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D00D22"/>
    <w:multiLevelType w:val="hybridMultilevel"/>
    <w:tmpl w:val="04E2BF0E"/>
    <w:lvl w:ilvl="0" w:tplc="A5703DF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BA06F0"/>
    <w:multiLevelType w:val="multilevel"/>
    <w:tmpl w:val="21BA06F0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78259C"/>
    <w:multiLevelType w:val="hybridMultilevel"/>
    <w:tmpl w:val="48520132"/>
    <w:lvl w:ilvl="0" w:tplc="21FAE1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8A2BE6"/>
    <w:multiLevelType w:val="hybridMultilevel"/>
    <w:tmpl w:val="6582B294"/>
    <w:lvl w:ilvl="0" w:tplc="6DB41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AC4964"/>
    <w:multiLevelType w:val="hybridMultilevel"/>
    <w:tmpl w:val="F8C063C6"/>
    <w:lvl w:ilvl="0" w:tplc="C5C80CD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C74692"/>
    <w:multiLevelType w:val="hybridMultilevel"/>
    <w:tmpl w:val="46C461E2"/>
    <w:lvl w:ilvl="0" w:tplc="769CA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80DD0"/>
    <w:multiLevelType w:val="hybridMultilevel"/>
    <w:tmpl w:val="0C5EEB00"/>
    <w:lvl w:ilvl="0" w:tplc="A254FE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A33B1F"/>
    <w:multiLevelType w:val="multilevel"/>
    <w:tmpl w:val="71A33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7B08BF"/>
    <w:multiLevelType w:val="hybridMultilevel"/>
    <w:tmpl w:val="1F0A2694"/>
    <w:lvl w:ilvl="0" w:tplc="7E84FE0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20041E"/>
    <w:multiLevelType w:val="hybridMultilevel"/>
    <w:tmpl w:val="73449048"/>
    <w:lvl w:ilvl="0" w:tplc="83888C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肖德银">
    <w15:presenceInfo w15:providerId="AD" w15:userId="S-1-5-21-3515466336-3908859706-2564632213-15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0"/>
    <w:rsid w:val="0000789F"/>
    <w:rsid w:val="00012DBD"/>
    <w:rsid w:val="000159F6"/>
    <w:rsid w:val="0001713C"/>
    <w:rsid w:val="0001769A"/>
    <w:rsid w:val="00017A0D"/>
    <w:rsid w:val="00017BB0"/>
    <w:rsid w:val="0002407E"/>
    <w:rsid w:val="00024433"/>
    <w:rsid w:val="00025F4E"/>
    <w:rsid w:val="00026746"/>
    <w:rsid w:val="00037905"/>
    <w:rsid w:val="000411ED"/>
    <w:rsid w:val="00043D51"/>
    <w:rsid w:val="00047FA2"/>
    <w:rsid w:val="0005248C"/>
    <w:rsid w:val="00052783"/>
    <w:rsid w:val="00054478"/>
    <w:rsid w:val="000544CA"/>
    <w:rsid w:val="000570B2"/>
    <w:rsid w:val="0006153C"/>
    <w:rsid w:val="00076895"/>
    <w:rsid w:val="00083A02"/>
    <w:rsid w:val="00084048"/>
    <w:rsid w:val="00085FAC"/>
    <w:rsid w:val="00095433"/>
    <w:rsid w:val="00095A5C"/>
    <w:rsid w:val="00097AE5"/>
    <w:rsid w:val="000A4236"/>
    <w:rsid w:val="000A5B1B"/>
    <w:rsid w:val="000A7B73"/>
    <w:rsid w:val="000B2887"/>
    <w:rsid w:val="000B2FAD"/>
    <w:rsid w:val="000B438E"/>
    <w:rsid w:val="000B6D5A"/>
    <w:rsid w:val="000C1731"/>
    <w:rsid w:val="000C5EFB"/>
    <w:rsid w:val="000C665D"/>
    <w:rsid w:val="000D4618"/>
    <w:rsid w:val="000D7EFC"/>
    <w:rsid w:val="000E21F7"/>
    <w:rsid w:val="000E229A"/>
    <w:rsid w:val="000E763A"/>
    <w:rsid w:val="000F55DD"/>
    <w:rsid w:val="00100288"/>
    <w:rsid w:val="00102031"/>
    <w:rsid w:val="00106A4B"/>
    <w:rsid w:val="00113CCF"/>
    <w:rsid w:val="00115E32"/>
    <w:rsid w:val="001233DA"/>
    <w:rsid w:val="00124FF0"/>
    <w:rsid w:val="00125B4C"/>
    <w:rsid w:val="00126BE7"/>
    <w:rsid w:val="00131EE9"/>
    <w:rsid w:val="00142460"/>
    <w:rsid w:val="0014393E"/>
    <w:rsid w:val="0014560B"/>
    <w:rsid w:val="0015432A"/>
    <w:rsid w:val="00162174"/>
    <w:rsid w:val="001706E4"/>
    <w:rsid w:val="001721C5"/>
    <w:rsid w:val="0017510E"/>
    <w:rsid w:val="00180FCC"/>
    <w:rsid w:val="00181589"/>
    <w:rsid w:val="00184DCF"/>
    <w:rsid w:val="001851E0"/>
    <w:rsid w:val="001943EC"/>
    <w:rsid w:val="001971DF"/>
    <w:rsid w:val="001A49BA"/>
    <w:rsid w:val="001A6899"/>
    <w:rsid w:val="001A6B27"/>
    <w:rsid w:val="001A7115"/>
    <w:rsid w:val="001B37B5"/>
    <w:rsid w:val="001B67BD"/>
    <w:rsid w:val="001C272F"/>
    <w:rsid w:val="001C30FB"/>
    <w:rsid w:val="001D13A8"/>
    <w:rsid w:val="001D14C3"/>
    <w:rsid w:val="001D293A"/>
    <w:rsid w:val="001D37EB"/>
    <w:rsid w:val="001D386C"/>
    <w:rsid w:val="001D45C2"/>
    <w:rsid w:val="001D5962"/>
    <w:rsid w:val="001E29EC"/>
    <w:rsid w:val="001F4013"/>
    <w:rsid w:val="001F6329"/>
    <w:rsid w:val="002026A6"/>
    <w:rsid w:val="00206C4C"/>
    <w:rsid w:val="0022382A"/>
    <w:rsid w:val="00231795"/>
    <w:rsid w:val="002328BB"/>
    <w:rsid w:val="00233D64"/>
    <w:rsid w:val="0023450C"/>
    <w:rsid w:val="00235BB6"/>
    <w:rsid w:val="00242588"/>
    <w:rsid w:val="00246728"/>
    <w:rsid w:val="00247C0F"/>
    <w:rsid w:val="00250D28"/>
    <w:rsid w:val="00257744"/>
    <w:rsid w:val="002601C4"/>
    <w:rsid w:val="00260771"/>
    <w:rsid w:val="00260BD3"/>
    <w:rsid w:val="00265271"/>
    <w:rsid w:val="002665DB"/>
    <w:rsid w:val="00280E31"/>
    <w:rsid w:val="002859BE"/>
    <w:rsid w:val="00286A9C"/>
    <w:rsid w:val="002875CB"/>
    <w:rsid w:val="002946E9"/>
    <w:rsid w:val="002974E2"/>
    <w:rsid w:val="002A0898"/>
    <w:rsid w:val="002A5E9F"/>
    <w:rsid w:val="002C0C89"/>
    <w:rsid w:val="002D048C"/>
    <w:rsid w:val="002D1832"/>
    <w:rsid w:val="002D6D6C"/>
    <w:rsid w:val="002D767B"/>
    <w:rsid w:val="002E0874"/>
    <w:rsid w:val="002E0AB8"/>
    <w:rsid w:val="002F0288"/>
    <w:rsid w:val="002F0397"/>
    <w:rsid w:val="002F47B3"/>
    <w:rsid w:val="0030607D"/>
    <w:rsid w:val="003100B7"/>
    <w:rsid w:val="003148E4"/>
    <w:rsid w:val="00320151"/>
    <w:rsid w:val="0032284C"/>
    <w:rsid w:val="00323FEF"/>
    <w:rsid w:val="00326216"/>
    <w:rsid w:val="003307F4"/>
    <w:rsid w:val="003311D0"/>
    <w:rsid w:val="003443A0"/>
    <w:rsid w:val="003445FF"/>
    <w:rsid w:val="00352780"/>
    <w:rsid w:val="003548AA"/>
    <w:rsid w:val="00363D0C"/>
    <w:rsid w:val="00364819"/>
    <w:rsid w:val="00366DBA"/>
    <w:rsid w:val="0037160C"/>
    <w:rsid w:val="00372AB9"/>
    <w:rsid w:val="003732FF"/>
    <w:rsid w:val="003830E1"/>
    <w:rsid w:val="003834E5"/>
    <w:rsid w:val="003A21D1"/>
    <w:rsid w:val="003A21D7"/>
    <w:rsid w:val="003A5E29"/>
    <w:rsid w:val="003B092F"/>
    <w:rsid w:val="003B6969"/>
    <w:rsid w:val="003C33DE"/>
    <w:rsid w:val="003D5BC7"/>
    <w:rsid w:val="003D6328"/>
    <w:rsid w:val="003E59B2"/>
    <w:rsid w:val="003E6EF2"/>
    <w:rsid w:val="003E7284"/>
    <w:rsid w:val="003E7366"/>
    <w:rsid w:val="00403CB3"/>
    <w:rsid w:val="0041264D"/>
    <w:rsid w:val="004167AC"/>
    <w:rsid w:val="00417571"/>
    <w:rsid w:val="00417752"/>
    <w:rsid w:val="0044358A"/>
    <w:rsid w:val="0044533A"/>
    <w:rsid w:val="00446F90"/>
    <w:rsid w:val="00466E46"/>
    <w:rsid w:val="00467055"/>
    <w:rsid w:val="00471DDB"/>
    <w:rsid w:val="0047261F"/>
    <w:rsid w:val="004753EA"/>
    <w:rsid w:val="004774A2"/>
    <w:rsid w:val="004829A8"/>
    <w:rsid w:val="00482B33"/>
    <w:rsid w:val="00487A99"/>
    <w:rsid w:val="0049219E"/>
    <w:rsid w:val="004A4169"/>
    <w:rsid w:val="004A7469"/>
    <w:rsid w:val="004B4A3A"/>
    <w:rsid w:val="004C0D87"/>
    <w:rsid w:val="004C1E60"/>
    <w:rsid w:val="004C2A32"/>
    <w:rsid w:val="004C4D66"/>
    <w:rsid w:val="004C6946"/>
    <w:rsid w:val="004D19BD"/>
    <w:rsid w:val="004D49F6"/>
    <w:rsid w:val="004D5B05"/>
    <w:rsid w:val="004E1054"/>
    <w:rsid w:val="004E1E38"/>
    <w:rsid w:val="004E2ECE"/>
    <w:rsid w:val="004E4E4D"/>
    <w:rsid w:val="004E514D"/>
    <w:rsid w:val="004E5DEF"/>
    <w:rsid w:val="004F0719"/>
    <w:rsid w:val="004F3251"/>
    <w:rsid w:val="004F331E"/>
    <w:rsid w:val="004F7DC7"/>
    <w:rsid w:val="00510EFA"/>
    <w:rsid w:val="00513147"/>
    <w:rsid w:val="0051350B"/>
    <w:rsid w:val="0051456F"/>
    <w:rsid w:val="00515951"/>
    <w:rsid w:val="00516799"/>
    <w:rsid w:val="005176B2"/>
    <w:rsid w:val="00523143"/>
    <w:rsid w:val="00525DD3"/>
    <w:rsid w:val="005268E9"/>
    <w:rsid w:val="00526C1B"/>
    <w:rsid w:val="00531D3C"/>
    <w:rsid w:val="005331AA"/>
    <w:rsid w:val="00534054"/>
    <w:rsid w:val="00534D0C"/>
    <w:rsid w:val="0053533F"/>
    <w:rsid w:val="0053756D"/>
    <w:rsid w:val="00541BDB"/>
    <w:rsid w:val="00545221"/>
    <w:rsid w:val="005507B1"/>
    <w:rsid w:val="00554B6C"/>
    <w:rsid w:val="0057054D"/>
    <w:rsid w:val="00574DC2"/>
    <w:rsid w:val="0057528E"/>
    <w:rsid w:val="005824A3"/>
    <w:rsid w:val="00582EB8"/>
    <w:rsid w:val="00586327"/>
    <w:rsid w:val="005877AF"/>
    <w:rsid w:val="00587E4E"/>
    <w:rsid w:val="00595EDA"/>
    <w:rsid w:val="00597458"/>
    <w:rsid w:val="005A4571"/>
    <w:rsid w:val="005A64AC"/>
    <w:rsid w:val="005B6CE5"/>
    <w:rsid w:val="005C0A0D"/>
    <w:rsid w:val="005C1248"/>
    <w:rsid w:val="005C68AF"/>
    <w:rsid w:val="005D06E8"/>
    <w:rsid w:val="005D47DB"/>
    <w:rsid w:val="005D5A48"/>
    <w:rsid w:val="005D6345"/>
    <w:rsid w:val="005E0252"/>
    <w:rsid w:val="005E4043"/>
    <w:rsid w:val="005E757C"/>
    <w:rsid w:val="005F0DB1"/>
    <w:rsid w:val="005F0E7A"/>
    <w:rsid w:val="006028CF"/>
    <w:rsid w:val="006038EF"/>
    <w:rsid w:val="00605C0A"/>
    <w:rsid w:val="00610F20"/>
    <w:rsid w:val="006117BC"/>
    <w:rsid w:val="006130D8"/>
    <w:rsid w:val="00613277"/>
    <w:rsid w:val="006163CE"/>
    <w:rsid w:val="0062497F"/>
    <w:rsid w:val="006258F7"/>
    <w:rsid w:val="00630A42"/>
    <w:rsid w:val="00632247"/>
    <w:rsid w:val="006323F5"/>
    <w:rsid w:val="00642556"/>
    <w:rsid w:val="00645D81"/>
    <w:rsid w:val="00652FAC"/>
    <w:rsid w:val="00657A34"/>
    <w:rsid w:val="00660A6D"/>
    <w:rsid w:val="00666671"/>
    <w:rsid w:val="006676A5"/>
    <w:rsid w:val="00673ED7"/>
    <w:rsid w:val="00675CEA"/>
    <w:rsid w:val="0068018C"/>
    <w:rsid w:val="00682D6A"/>
    <w:rsid w:val="00684138"/>
    <w:rsid w:val="00687CD5"/>
    <w:rsid w:val="00696BE2"/>
    <w:rsid w:val="006A7EE8"/>
    <w:rsid w:val="006B627F"/>
    <w:rsid w:val="006B7567"/>
    <w:rsid w:val="006C1C84"/>
    <w:rsid w:val="006C4F14"/>
    <w:rsid w:val="006C5347"/>
    <w:rsid w:val="006C7DC2"/>
    <w:rsid w:val="006D01A9"/>
    <w:rsid w:val="006D15BE"/>
    <w:rsid w:val="006D3800"/>
    <w:rsid w:val="006D4234"/>
    <w:rsid w:val="006D4D31"/>
    <w:rsid w:val="006D5A16"/>
    <w:rsid w:val="006D7065"/>
    <w:rsid w:val="006E7BBC"/>
    <w:rsid w:val="006F4C0D"/>
    <w:rsid w:val="0070228E"/>
    <w:rsid w:val="00702645"/>
    <w:rsid w:val="00703ACF"/>
    <w:rsid w:val="00703D0A"/>
    <w:rsid w:val="007050DB"/>
    <w:rsid w:val="00711E9C"/>
    <w:rsid w:val="00721732"/>
    <w:rsid w:val="00724D41"/>
    <w:rsid w:val="00726DA6"/>
    <w:rsid w:val="00727F76"/>
    <w:rsid w:val="0073257F"/>
    <w:rsid w:val="00732FAE"/>
    <w:rsid w:val="00741FAE"/>
    <w:rsid w:val="007420BD"/>
    <w:rsid w:val="007450CC"/>
    <w:rsid w:val="007470B5"/>
    <w:rsid w:val="00747181"/>
    <w:rsid w:val="007477DA"/>
    <w:rsid w:val="00751396"/>
    <w:rsid w:val="00751794"/>
    <w:rsid w:val="007614FA"/>
    <w:rsid w:val="00761A0F"/>
    <w:rsid w:val="00764A6B"/>
    <w:rsid w:val="00765AF8"/>
    <w:rsid w:val="00771C0D"/>
    <w:rsid w:val="00781E82"/>
    <w:rsid w:val="00783EE3"/>
    <w:rsid w:val="00785527"/>
    <w:rsid w:val="00786E1F"/>
    <w:rsid w:val="007952EB"/>
    <w:rsid w:val="007B04B6"/>
    <w:rsid w:val="007C1F82"/>
    <w:rsid w:val="007C74CD"/>
    <w:rsid w:val="007D065C"/>
    <w:rsid w:val="007D5A09"/>
    <w:rsid w:val="007E3900"/>
    <w:rsid w:val="007F0747"/>
    <w:rsid w:val="007F1F73"/>
    <w:rsid w:val="007F6633"/>
    <w:rsid w:val="00802262"/>
    <w:rsid w:val="00802BF1"/>
    <w:rsid w:val="00802ED1"/>
    <w:rsid w:val="00814B36"/>
    <w:rsid w:val="00823993"/>
    <w:rsid w:val="00827D42"/>
    <w:rsid w:val="00831DB8"/>
    <w:rsid w:val="00832158"/>
    <w:rsid w:val="00833E2A"/>
    <w:rsid w:val="008407F8"/>
    <w:rsid w:val="00842E67"/>
    <w:rsid w:val="008473D5"/>
    <w:rsid w:val="008510A2"/>
    <w:rsid w:val="00863952"/>
    <w:rsid w:val="00866999"/>
    <w:rsid w:val="00871409"/>
    <w:rsid w:val="00871640"/>
    <w:rsid w:val="008723F2"/>
    <w:rsid w:val="00873841"/>
    <w:rsid w:val="00874B23"/>
    <w:rsid w:val="00874C9C"/>
    <w:rsid w:val="00874DA8"/>
    <w:rsid w:val="00883613"/>
    <w:rsid w:val="00884EBE"/>
    <w:rsid w:val="008862C6"/>
    <w:rsid w:val="00891237"/>
    <w:rsid w:val="008A3B82"/>
    <w:rsid w:val="008B053E"/>
    <w:rsid w:val="008B2B67"/>
    <w:rsid w:val="008B4483"/>
    <w:rsid w:val="008B506B"/>
    <w:rsid w:val="008B67BE"/>
    <w:rsid w:val="008B6E23"/>
    <w:rsid w:val="008C2D76"/>
    <w:rsid w:val="008C40EC"/>
    <w:rsid w:val="008D1B57"/>
    <w:rsid w:val="008D2FD8"/>
    <w:rsid w:val="008E2F78"/>
    <w:rsid w:val="008F0C16"/>
    <w:rsid w:val="008F0EF5"/>
    <w:rsid w:val="008F7641"/>
    <w:rsid w:val="00902EB4"/>
    <w:rsid w:val="0092109D"/>
    <w:rsid w:val="0092276A"/>
    <w:rsid w:val="009243BB"/>
    <w:rsid w:val="00926B14"/>
    <w:rsid w:val="00927525"/>
    <w:rsid w:val="009327B8"/>
    <w:rsid w:val="00934484"/>
    <w:rsid w:val="0094149E"/>
    <w:rsid w:val="00941A4A"/>
    <w:rsid w:val="00941C4A"/>
    <w:rsid w:val="00942A9A"/>
    <w:rsid w:val="00944375"/>
    <w:rsid w:val="00944476"/>
    <w:rsid w:val="00946778"/>
    <w:rsid w:val="009546EB"/>
    <w:rsid w:val="0095603F"/>
    <w:rsid w:val="009619DF"/>
    <w:rsid w:val="009632C0"/>
    <w:rsid w:val="00963F8A"/>
    <w:rsid w:val="00971AC6"/>
    <w:rsid w:val="0097358A"/>
    <w:rsid w:val="009754CC"/>
    <w:rsid w:val="0097726F"/>
    <w:rsid w:val="00977A09"/>
    <w:rsid w:val="009864E6"/>
    <w:rsid w:val="00986501"/>
    <w:rsid w:val="00991445"/>
    <w:rsid w:val="0099482B"/>
    <w:rsid w:val="00996470"/>
    <w:rsid w:val="009976D5"/>
    <w:rsid w:val="009A1295"/>
    <w:rsid w:val="009A6FC4"/>
    <w:rsid w:val="009B13D3"/>
    <w:rsid w:val="009B78C0"/>
    <w:rsid w:val="009C2A54"/>
    <w:rsid w:val="009D1C50"/>
    <w:rsid w:val="009F607D"/>
    <w:rsid w:val="009F608A"/>
    <w:rsid w:val="009F7600"/>
    <w:rsid w:val="00A01A28"/>
    <w:rsid w:val="00A03CB5"/>
    <w:rsid w:val="00A120F3"/>
    <w:rsid w:val="00A15896"/>
    <w:rsid w:val="00A15CD5"/>
    <w:rsid w:val="00A160CE"/>
    <w:rsid w:val="00A206A9"/>
    <w:rsid w:val="00A222F9"/>
    <w:rsid w:val="00A23EEF"/>
    <w:rsid w:val="00A307E4"/>
    <w:rsid w:val="00A32DBC"/>
    <w:rsid w:val="00A35DCB"/>
    <w:rsid w:val="00A35E5E"/>
    <w:rsid w:val="00A375AB"/>
    <w:rsid w:val="00A40D8D"/>
    <w:rsid w:val="00A46C3B"/>
    <w:rsid w:val="00A725B5"/>
    <w:rsid w:val="00A74CDF"/>
    <w:rsid w:val="00A7777C"/>
    <w:rsid w:val="00A832B9"/>
    <w:rsid w:val="00A845F9"/>
    <w:rsid w:val="00A8545D"/>
    <w:rsid w:val="00A863B6"/>
    <w:rsid w:val="00AA5C99"/>
    <w:rsid w:val="00AA5D12"/>
    <w:rsid w:val="00AA64D2"/>
    <w:rsid w:val="00AB1532"/>
    <w:rsid w:val="00AB1AF6"/>
    <w:rsid w:val="00AB2868"/>
    <w:rsid w:val="00AC1BC5"/>
    <w:rsid w:val="00AC47D1"/>
    <w:rsid w:val="00AC703F"/>
    <w:rsid w:val="00AD3B72"/>
    <w:rsid w:val="00AE23DF"/>
    <w:rsid w:val="00AE7994"/>
    <w:rsid w:val="00AF31BC"/>
    <w:rsid w:val="00AF3A47"/>
    <w:rsid w:val="00AF5924"/>
    <w:rsid w:val="00AF6CF3"/>
    <w:rsid w:val="00B00ED9"/>
    <w:rsid w:val="00B0508B"/>
    <w:rsid w:val="00B05570"/>
    <w:rsid w:val="00B07350"/>
    <w:rsid w:val="00B111BE"/>
    <w:rsid w:val="00B139D5"/>
    <w:rsid w:val="00B174D2"/>
    <w:rsid w:val="00B24088"/>
    <w:rsid w:val="00B24174"/>
    <w:rsid w:val="00B242B4"/>
    <w:rsid w:val="00B278E1"/>
    <w:rsid w:val="00B31A66"/>
    <w:rsid w:val="00B343AD"/>
    <w:rsid w:val="00B352A4"/>
    <w:rsid w:val="00B35A2E"/>
    <w:rsid w:val="00B51284"/>
    <w:rsid w:val="00B52BCD"/>
    <w:rsid w:val="00B52F31"/>
    <w:rsid w:val="00B53DE1"/>
    <w:rsid w:val="00B547A6"/>
    <w:rsid w:val="00B54886"/>
    <w:rsid w:val="00B54E21"/>
    <w:rsid w:val="00B608B2"/>
    <w:rsid w:val="00B629E9"/>
    <w:rsid w:val="00B66A07"/>
    <w:rsid w:val="00B7023D"/>
    <w:rsid w:val="00B75D34"/>
    <w:rsid w:val="00B8084E"/>
    <w:rsid w:val="00B8160B"/>
    <w:rsid w:val="00B81640"/>
    <w:rsid w:val="00B82CCF"/>
    <w:rsid w:val="00B91911"/>
    <w:rsid w:val="00B92EA4"/>
    <w:rsid w:val="00B93888"/>
    <w:rsid w:val="00B95D16"/>
    <w:rsid w:val="00BA173A"/>
    <w:rsid w:val="00BA4DFE"/>
    <w:rsid w:val="00BA64D7"/>
    <w:rsid w:val="00BB58C1"/>
    <w:rsid w:val="00BC3483"/>
    <w:rsid w:val="00BC4520"/>
    <w:rsid w:val="00BC5413"/>
    <w:rsid w:val="00BC77CF"/>
    <w:rsid w:val="00BD100B"/>
    <w:rsid w:val="00BD1AD4"/>
    <w:rsid w:val="00BD22CA"/>
    <w:rsid w:val="00BE32FD"/>
    <w:rsid w:val="00BE4116"/>
    <w:rsid w:val="00BF0278"/>
    <w:rsid w:val="00BF4676"/>
    <w:rsid w:val="00C01929"/>
    <w:rsid w:val="00C05D2F"/>
    <w:rsid w:val="00C076AD"/>
    <w:rsid w:val="00C07E81"/>
    <w:rsid w:val="00C14C59"/>
    <w:rsid w:val="00C20A91"/>
    <w:rsid w:val="00C238D0"/>
    <w:rsid w:val="00C23EFA"/>
    <w:rsid w:val="00C23F16"/>
    <w:rsid w:val="00C24ED1"/>
    <w:rsid w:val="00C31B56"/>
    <w:rsid w:val="00C31F16"/>
    <w:rsid w:val="00C33985"/>
    <w:rsid w:val="00C345F8"/>
    <w:rsid w:val="00C4382D"/>
    <w:rsid w:val="00C443C6"/>
    <w:rsid w:val="00C50570"/>
    <w:rsid w:val="00C52702"/>
    <w:rsid w:val="00C5752A"/>
    <w:rsid w:val="00C651F8"/>
    <w:rsid w:val="00C676D1"/>
    <w:rsid w:val="00C7552C"/>
    <w:rsid w:val="00C76643"/>
    <w:rsid w:val="00C770B8"/>
    <w:rsid w:val="00C82628"/>
    <w:rsid w:val="00C91207"/>
    <w:rsid w:val="00C9313B"/>
    <w:rsid w:val="00C94236"/>
    <w:rsid w:val="00C96327"/>
    <w:rsid w:val="00C96A8C"/>
    <w:rsid w:val="00C97D37"/>
    <w:rsid w:val="00CA6E46"/>
    <w:rsid w:val="00CB121D"/>
    <w:rsid w:val="00CC13AA"/>
    <w:rsid w:val="00CD426B"/>
    <w:rsid w:val="00CD6D07"/>
    <w:rsid w:val="00CE0F50"/>
    <w:rsid w:val="00CE365C"/>
    <w:rsid w:val="00CE41C0"/>
    <w:rsid w:val="00CE4761"/>
    <w:rsid w:val="00CE57AD"/>
    <w:rsid w:val="00CE5A29"/>
    <w:rsid w:val="00D01686"/>
    <w:rsid w:val="00D048A1"/>
    <w:rsid w:val="00D07F27"/>
    <w:rsid w:val="00D11B37"/>
    <w:rsid w:val="00D14BF3"/>
    <w:rsid w:val="00D16630"/>
    <w:rsid w:val="00D25F31"/>
    <w:rsid w:val="00D26397"/>
    <w:rsid w:val="00D3025B"/>
    <w:rsid w:val="00D30969"/>
    <w:rsid w:val="00D30BBE"/>
    <w:rsid w:val="00D31D1C"/>
    <w:rsid w:val="00D34C63"/>
    <w:rsid w:val="00D43936"/>
    <w:rsid w:val="00D43CEF"/>
    <w:rsid w:val="00D44D32"/>
    <w:rsid w:val="00D45387"/>
    <w:rsid w:val="00D4559C"/>
    <w:rsid w:val="00D51535"/>
    <w:rsid w:val="00D57224"/>
    <w:rsid w:val="00D61CBD"/>
    <w:rsid w:val="00D701F5"/>
    <w:rsid w:val="00D73E73"/>
    <w:rsid w:val="00D766E2"/>
    <w:rsid w:val="00D803A1"/>
    <w:rsid w:val="00D81145"/>
    <w:rsid w:val="00D92B83"/>
    <w:rsid w:val="00D94004"/>
    <w:rsid w:val="00D94452"/>
    <w:rsid w:val="00D946FA"/>
    <w:rsid w:val="00DA19B3"/>
    <w:rsid w:val="00DA21DD"/>
    <w:rsid w:val="00DA5E64"/>
    <w:rsid w:val="00DB0AD9"/>
    <w:rsid w:val="00DB7583"/>
    <w:rsid w:val="00DB7BFB"/>
    <w:rsid w:val="00DB7C17"/>
    <w:rsid w:val="00DC40C0"/>
    <w:rsid w:val="00DC46E8"/>
    <w:rsid w:val="00DC581D"/>
    <w:rsid w:val="00DD72D6"/>
    <w:rsid w:val="00DD768B"/>
    <w:rsid w:val="00DD7A5A"/>
    <w:rsid w:val="00DD7D67"/>
    <w:rsid w:val="00DE3E89"/>
    <w:rsid w:val="00DF0323"/>
    <w:rsid w:val="00DF56FC"/>
    <w:rsid w:val="00DF7110"/>
    <w:rsid w:val="00E0303F"/>
    <w:rsid w:val="00E06099"/>
    <w:rsid w:val="00E26DCA"/>
    <w:rsid w:val="00E34AF6"/>
    <w:rsid w:val="00E37B46"/>
    <w:rsid w:val="00E41A42"/>
    <w:rsid w:val="00E446EC"/>
    <w:rsid w:val="00E47AFF"/>
    <w:rsid w:val="00E52935"/>
    <w:rsid w:val="00E544D0"/>
    <w:rsid w:val="00E563E3"/>
    <w:rsid w:val="00E565C9"/>
    <w:rsid w:val="00E56913"/>
    <w:rsid w:val="00E57102"/>
    <w:rsid w:val="00E5783C"/>
    <w:rsid w:val="00E63A2A"/>
    <w:rsid w:val="00E64A75"/>
    <w:rsid w:val="00E67564"/>
    <w:rsid w:val="00E83689"/>
    <w:rsid w:val="00E863EF"/>
    <w:rsid w:val="00E866E6"/>
    <w:rsid w:val="00E90F3D"/>
    <w:rsid w:val="00E92A7C"/>
    <w:rsid w:val="00E948CC"/>
    <w:rsid w:val="00E94CF1"/>
    <w:rsid w:val="00EA07A9"/>
    <w:rsid w:val="00EA4F9B"/>
    <w:rsid w:val="00EA6FBE"/>
    <w:rsid w:val="00EB145E"/>
    <w:rsid w:val="00EB237D"/>
    <w:rsid w:val="00EB5359"/>
    <w:rsid w:val="00EB7FE9"/>
    <w:rsid w:val="00EC53EC"/>
    <w:rsid w:val="00ED0103"/>
    <w:rsid w:val="00ED1599"/>
    <w:rsid w:val="00ED2951"/>
    <w:rsid w:val="00ED5A1A"/>
    <w:rsid w:val="00EE44F8"/>
    <w:rsid w:val="00F06659"/>
    <w:rsid w:val="00F12A67"/>
    <w:rsid w:val="00F14444"/>
    <w:rsid w:val="00F1470F"/>
    <w:rsid w:val="00F16C1D"/>
    <w:rsid w:val="00F17D39"/>
    <w:rsid w:val="00F2648F"/>
    <w:rsid w:val="00F269D2"/>
    <w:rsid w:val="00F26B8F"/>
    <w:rsid w:val="00F34EC9"/>
    <w:rsid w:val="00F35CAC"/>
    <w:rsid w:val="00F4209F"/>
    <w:rsid w:val="00F538DC"/>
    <w:rsid w:val="00F61822"/>
    <w:rsid w:val="00F62720"/>
    <w:rsid w:val="00F62C7A"/>
    <w:rsid w:val="00F804A9"/>
    <w:rsid w:val="00F9104A"/>
    <w:rsid w:val="00F915F5"/>
    <w:rsid w:val="00F917BA"/>
    <w:rsid w:val="00F93988"/>
    <w:rsid w:val="00FA06E5"/>
    <w:rsid w:val="00FA08F9"/>
    <w:rsid w:val="00FA3D2A"/>
    <w:rsid w:val="00FA774F"/>
    <w:rsid w:val="00FB0DCC"/>
    <w:rsid w:val="00FB221C"/>
    <w:rsid w:val="00FB3C56"/>
    <w:rsid w:val="00FB4100"/>
    <w:rsid w:val="00FC024D"/>
    <w:rsid w:val="00FE744C"/>
    <w:rsid w:val="00FF09E4"/>
    <w:rsid w:val="00FF25C5"/>
    <w:rsid w:val="00FF54AE"/>
    <w:rsid w:val="00FF7F95"/>
    <w:rsid w:val="031C7EE7"/>
    <w:rsid w:val="30DD0CC4"/>
    <w:rsid w:val="37B11987"/>
    <w:rsid w:val="679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DA099-010F-453B-BFC7-BA233F68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邓家庆</dc:creator>
  <cp:lastModifiedBy>邓家庆</cp:lastModifiedBy>
  <cp:revision>74</cp:revision>
  <dcterms:created xsi:type="dcterms:W3CDTF">2020-05-05T00:21:00Z</dcterms:created>
  <dcterms:modified xsi:type="dcterms:W3CDTF">2020-05-06T04:08:00Z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