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E736" w14:textId="77777777" w:rsidR="00D3704D" w:rsidRPr="00827516" w:rsidRDefault="00D3704D" w:rsidP="0010706A">
      <w:pPr>
        <w:spacing w:beforeLines="50" w:before="156" w:afterLines="50" w:after="156" w:line="400" w:lineRule="exact"/>
        <w:rPr>
          <w:sz w:val="24"/>
        </w:rPr>
      </w:pPr>
      <w:r w:rsidRPr="00827516">
        <w:rPr>
          <w:sz w:val="24"/>
        </w:rPr>
        <w:t>证券代码：</w:t>
      </w:r>
      <w:r w:rsidRPr="00827516">
        <w:rPr>
          <w:sz w:val="24"/>
        </w:rPr>
        <w:t xml:space="preserve">300232                                </w:t>
      </w:r>
      <w:r w:rsidRPr="00827516">
        <w:rPr>
          <w:sz w:val="24"/>
        </w:rPr>
        <w:t>证券简称：洲明科技</w:t>
      </w:r>
      <w:r w:rsidRPr="00827516">
        <w:rPr>
          <w:sz w:val="24"/>
        </w:rPr>
        <w:t xml:space="preserve"> </w:t>
      </w:r>
    </w:p>
    <w:p w14:paraId="1017B2F3" w14:textId="77777777" w:rsidR="00D3704D" w:rsidRPr="00827516" w:rsidRDefault="00E83A63" w:rsidP="00E021E9">
      <w:pPr>
        <w:spacing w:beforeLines="100" w:before="312" w:afterLines="100" w:after="312" w:line="400" w:lineRule="exact"/>
        <w:jc w:val="center"/>
        <w:rPr>
          <w:b/>
          <w:sz w:val="32"/>
          <w:szCs w:val="32"/>
        </w:rPr>
      </w:pPr>
      <w:r w:rsidRPr="00827516">
        <w:rPr>
          <w:b/>
          <w:sz w:val="32"/>
          <w:szCs w:val="32"/>
        </w:rPr>
        <w:t>深圳市洲明科技股份有限公司投资者关系活动记录表</w:t>
      </w:r>
    </w:p>
    <w:p w14:paraId="7838CDD2" w14:textId="6CCB466B" w:rsidR="00D3704D" w:rsidRPr="00827516" w:rsidRDefault="00D3704D" w:rsidP="00D3704D">
      <w:pPr>
        <w:spacing w:line="400" w:lineRule="exact"/>
        <w:rPr>
          <w:sz w:val="24"/>
        </w:rPr>
      </w:pPr>
      <w:r w:rsidRPr="00827516">
        <w:rPr>
          <w:sz w:val="24"/>
        </w:rPr>
        <w:t xml:space="preserve">                                                      </w:t>
      </w:r>
      <w:r w:rsidRPr="00827516">
        <w:rPr>
          <w:sz w:val="24"/>
        </w:rPr>
        <w:t>编号：</w:t>
      </w:r>
      <w:r w:rsidR="000B3E94" w:rsidRPr="00827516">
        <w:rPr>
          <w:sz w:val="24"/>
        </w:rPr>
        <w:t>2020</w:t>
      </w:r>
      <w:r w:rsidR="006F3FA6" w:rsidRPr="00827516">
        <w:rPr>
          <w:sz w:val="24"/>
        </w:rPr>
        <w:t>-00</w:t>
      </w:r>
      <w:r w:rsidR="00742997">
        <w:rPr>
          <w:sz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D3704D" w:rsidRPr="00827516" w14:paraId="73DDB294" w14:textId="77777777" w:rsidTr="00B7214F">
        <w:trPr>
          <w:trHeight w:val="2555"/>
        </w:trPr>
        <w:tc>
          <w:tcPr>
            <w:tcW w:w="1908" w:type="dxa"/>
          </w:tcPr>
          <w:p w14:paraId="363CDE50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投资者关系活动类别</w:t>
            </w:r>
          </w:p>
          <w:p w14:paraId="582961A0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46932AAA" w14:textId="61AB9536" w:rsidR="00D3704D" w:rsidRPr="00827516" w:rsidRDefault="00FB4ECA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特定对象调研</w:t>
            </w:r>
            <w:r w:rsidR="00337761" w:rsidRPr="00827516">
              <w:rPr>
                <w:sz w:val="24"/>
              </w:rPr>
              <w:t xml:space="preserve">      </w:t>
            </w:r>
            <w:r w:rsidR="006F3FA6" w:rsidRPr="00827516">
              <w:rPr>
                <w:sz w:val="24"/>
              </w:rPr>
              <w:t xml:space="preserve">  </w:t>
            </w:r>
            <w:r w:rsidR="00D271A4"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分析师会议</w:t>
            </w:r>
          </w:p>
          <w:p w14:paraId="16D8990C" w14:textId="77777777" w:rsidR="00D3704D" w:rsidRPr="00827516" w:rsidRDefault="00655D0D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媒体采访</w:t>
            </w:r>
            <w:r w:rsidR="00D3704D" w:rsidRPr="00827516">
              <w:rPr>
                <w:sz w:val="24"/>
              </w:rPr>
              <w:t xml:space="preserve">            □</w:t>
            </w:r>
            <w:r w:rsidR="00D3704D" w:rsidRPr="00827516">
              <w:rPr>
                <w:sz w:val="24"/>
              </w:rPr>
              <w:t>利润说明会</w:t>
            </w:r>
          </w:p>
          <w:p w14:paraId="0E741A4F" w14:textId="77777777" w:rsidR="00D3704D" w:rsidRPr="00827516" w:rsidRDefault="00D3704D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Pr="00827516">
              <w:rPr>
                <w:sz w:val="24"/>
              </w:rPr>
              <w:t>新闻发布会</w:t>
            </w:r>
            <w:r w:rsidRPr="00827516">
              <w:rPr>
                <w:sz w:val="24"/>
              </w:rPr>
              <w:t xml:space="preserve">          □</w:t>
            </w:r>
            <w:r w:rsidRPr="00827516">
              <w:rPr>
                <w:sz w:val="24"/>
              </w:rPr>
              <w:t>路演活动</w:t>
            </w:r>
          </w:p>
          <w:p w14:paraId="1721FDFA" w14:textId="77777777" w:rsidR="00D3704D" w:rsidRPr="00827516" w:rsidRDefault="00BA2687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现场参观</w:t>
            </w:r>
            <w:r w:rsidR="00D3704D" w:rsidRPr="00827516">
              <w:rPr>
                <w:sz w:val="24"/>
              </w:rPr>
              <w:tab/>
            </w:r>
          </w:p>
          <w:p w14:paraId="0E1918EB" w14:textId="77777777" w:rsidR="00D3704D" w:rsidRPr="00827516" w:rsidRDefault="00D271A4" w:rsidP="008004CB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■</w:t>
            </w:r>
            <w:r w:rsidR="00D3704D" w:rsidRPr="00827516">
              <w:rPr>
                <w:sz w:val="24"/>
              </w:rPr>
              <w:t>其他</w:t>
            </w:r>
            <w:r w:rsidRPr="00827516">
              <w:rPr>
                <w:sz w:val="24"/>
              </w:rPr>
              <w:t>（电话会议）</w:t>
            </w:r>
            <w:r w:rsidR="00D3704D" w:rsidRPr="00827516">
              <w:rPr>
                <w:sz w:val="24"/>
              </w:rPr>
              <w:t xml:space="preserve">  </w:t>
            </w:r>
          </w:p>
        </w:tc>
      </w:tr>
      <w:tr w:rsidR="00FB4ECA" w:rsidRPr="00827516" w14:paraId="3ADF4ACF" w14:textId="77777777" w:rsidTr="00FB4ECA">
        <w:trPr>
          <w:trHeight w:val="957"/>
        </w:trPr>
        <w:tc>
          <w:tcPr>
            <w:tcW w:w="1908" w:type="dxa"/>
            <w:vAlign w:val="center"/>
          </w:tcPr>
          <w:p w14:paraId="1B18D559" w14:textId="77777777" w:rsidR="00FB4ECA" w:rsidRPr="00827516" w:rsidRDefault="00FB4ECA" w:rsidP="00FB4ECA">
            <w:pPr>
              <w:spacing w:line="480" w:lineRule="atLeast"/>
              <w:jc w:val="center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参与单位名称</w:t>
            </w:r>
          </w:p>
        </w:tc>
        <w:tc>
          <w:tcPr>
            <w:tcW w:w="6614" w:type="dxa"/>
            <w:vAlign w:val="center"/>
          </w:tcPr>
          <w:p w14:paraId="560C8F38" w14:textId="19A7DA77" w:rsidR="00FB4ECA" w:rsidRPr="00827516" w:rsidRDefault="00FB4ECA" w:rsidP="00FB4ECA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Wind 3C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会议（参会人数</w:t>
            </w:r>
            <w:r w:rsidR="00742997">
              <w:rPr>
                <w:rFonts w:eastAsiaTheme="minorEastAsia"/>
                <w:color w:val="000000"/>
                <w:kern w:val="0"/>
                <w:sz w:val="24"/>
                <w:szCs w:val="24"/>
              </w:rPr>
              <w:t>98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D3704D" w:rsidRPr="00827516" w14:paraId="00A60EDE" w14:textId="77777777" w:rsidTr="00B7214F">
        <w:tc>
          <w:tcPr>
            <w:tcW w:w="1908" w:type="dxa"/>
          </w:tcPr>
          <w:p w14:paraId="2345BD85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时间</w:t>
            </w:r>
          </w:p>
        </w:tc>
        <w:tc>
          <w:tcPr>
            <w:tcW w:w="6614" w:type="dxa"/>
          </w:tcPr>
          <w:p w14:paraId="45845462" w14:textId="3558B045" w:rsidR="00D3704D" w:rsidRPr="00827516" w:rsidRDefault="00D3704D" w:rsidP="006D1DCF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20</w:t>
            </w:r>
            <w:r w:rsidR="006D1DCF" w:rsidRPr="00827516">
              <w:rPr>
                <w:sz w:val="24"/>
              </w:rPr>
              <w:t>20</w:t>
            </w:r>
            <w:r w:rsidRPr="00827516">
              <w:rPr>
                <w:sz w:val="24"/>
              </w:rPr>
              <w:t>年</w:t>
            </w:r>
            <w:r w:rsidR="00515050" w:rsidRPr="00827516">
              <w:rPr>
                <w:sz w:val="24"/>
              </w:rPr>
              <w:t>5</w:t>
            </w:r>
            <w:r w:rsidRPr="00827516">
              <w:rPr>
                <w:sz w:val="24"/>
              </w:rPr>
              <w:t>月</w:t>
            </w:r>
            <w:r w:rsidR="00515050" w:rsidRPr="00827516">
              <w:rPr>
                <w:sz w:val="24"/>
              </w:rPr>
              <w:t>1</w:t>
            </w:r>
            <w:r w:rsidR="00742997">
              <w:rPr>
                <w:sz w:val="24"/>
              </w:rPr>
              <w:t>9</w:t>
            </w:r>
            <w:r w:rsidRPr="00827516">
              <w:rPr>
                <w:sz w:val="24"/>
              </w:rPr>
              <w:t>日</w:t>
            </w:r>
            <w:r w:rsidRPr="00827516">
              <w:rPr>
                <w:sz w:val="24"/>
              </w:rPr>
              <w:t xml:space="preserve"> </w:t>
            </w:r>
            <w:r w:rsidR="00742997">
              <w:rPr>
                <w:sz w:val="24"/>
              </w:rPr>
              <w:t>8</w:t>
            </w:r>
            <w:r w:rsidR="00EC1D56" w:rsidRPr="00827516">
              <w:rPr>
                <w:sz w:val="24"/>
              </w:rPr>
              <w:t>:</w:t>
            </w:r>
            <w:r w:rsidR="00742997">
              <w:rPr>
                <w:sz w:val="24"/>
              </w:rPr>
              <w:t>3</w:t>
            </w:r>
            <w:r w:rsidR="00E52E41" w:rsidRPr="00827516">
              <w:rPr>
                <w:sz w:val="24"/>
              </w:rPr>
              <w:t>0</w:t>
            </w:r>
            <w:r w:rsidR="00EC1D56" w:rsidRPr="00827516">
              <w:rPr>
                <w:sz w:val="24"/>
              </w:rPr>
              <w:t>-</w:t>
            </w:r>
            <w:r w:rsidR="00742997">
              <w:rPr>
                <w:sz w:val="24"/>
              </w:rPr>
              <w:t>9</w:t>
            </w:r>
            <w:r w:rsidR="00EC1D56" w:rsidRPr="00827516">
              <w:rPr>
                <w:sz w:val="24"/>
              </w:rPr>
              <w:t>:</w:t>
            </w:r>
            <w:r w:rsidR="00742997">
              <w:rPr>
                <w:sz w:val="24"/>
              </w:rPr>
              <w:t>3</w:t>
            </w:r>
            <w:r w:rsidR="00EC1D56" w:rsidRPr="00827516">
              <w:rPr>
                <w:sz w:val="24"/>
              </w:rPr>
              <w:t>0</w:t>
            </w:r>
          </w:p>
        </w:tc>
      </w:tr>
      <w:tr w:rsidR="00D3704D" w:rsidRPr="00827516" w14:paraId="32B8C633" w14:textId="77777777" w:rsidTr="00B7214F">
        <w:trPr>
          <w:trHeight w:val="380"/>
        </w:trPr>
        <w:tc>
          <w:tcPr>
            <w:tcW w:w="1908" w:type="dxa"/>
          </w:tcPr>
          <w:p w14:paraId="7D951743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地点</w:t>
            </w:r>
          </w:p>
        </w:tc>
        <w:tc>
          <w:tcPr>
            <w:tcW w:w="6614" w:type="dxa"/>
          </w:tcPr>
          <w:p w14:paraId="5BAA6385" w14:textId="77777777" w:rsidR="00D3704D" w:rsidRPr="00827516" w:rsidRDefault="006D1DCF" w:rsidP="00A66C38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电话会议</w:t>
            </w:r>
          </w:p>
        </w:tc>
      </w:tr>
      <w:tr w:rsidR="00D3704D" w:rsidRPr="00827516" w14:paraId="4D1DAA84" w14:textId="77777777" w:rsidTr="0068027E">
        <w:tc>
          <w:tcPr>
            <w:tcW w:w="1908" w:type="dxa"/>
          </w:tcPr>
          <w:p w14:paraId="7598670B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72B60D00" w14:textId="04288FAE" w:rsidR="002C6D5F" w:rsidRPr="00827516" w:rsidRDefault="00CB0125" w:rsidP="0068027E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显示业务负责人武建涛</w:t>
            </w:r>
            <w:r w:rsidR="002114BA" w:rsidRPr="00827516">
              <w:rPr>
                <w:sz w:val="24"/>
              </w:rPr>
              <w:t>、</w:t>
            </w:r>
            <w:r w:rsidR="00FB4ECA" w:rsidRPr="00827516">
              <w:rPr>
                <w:sz w:val="24"/>
              </w:rPr>
              <w:t>董事会秘书徐朋、</w:t>
            </w:r>
            <w:r w:rsidR="006D1DCF" w:rsidRPr="00827516">
              <w:rPr>
                <w:sz w:val="24"/>
              </w:rPr>
              <w:t>证券事务代表陈偲</w:t>
            </w:r>
          </w:p>
        </w:tc>
      </w:tr>
      <w:tr w:rsidR="00D3704D" w:rsidRPr="00827516" w14:paraId="203E6EF3" w14:textId="77777777" w:rsidTr="00B7214F">
        <w:trPr>
          <w:trHeight w:val="699"/>
        </w:trPr>
        <w:tc>
          <w:tcPr>
            <w:tcW w:w="1908" w:type="dxa"/>
            <w:vAlign w:val="center"/>
          </w:tcPr>
          <w:p w14:paraId="06236AFD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17CC2801" w14:textId="77777777" w:rsidR="00CE41C4" w:rsidRPr="00827516" w:rsidRDefault="00CE41C4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本次投资者关系活动以</w:t>
            </w:r>
            <w:r w:rsidR="005C6FF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电话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会议交流的方式进行。接待人员与</w:t>
            </w:r>
            <w:r w:rsidR="005C6FF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投资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者进行了沟通交流，主要内容如下：</w:t>
            </w:r>
          </w:p>
          <w:p w14:paraId="0E277BC4" w14:textId="77777777" w:rsidR="00156372" w:rsidRPr="00827516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</w:t>
            </w:r>
            <w:r w:rsidR="00AC558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</w:t>
            </w:r>
            <w:r w:rsidR="00DD65FF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经营情况的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讨论分析</w:t>
            </w:r>
          </w:p>
          <w:p w14:paraId="1BC3DA08" w14:textId="5E968675" w:rsidR="00156372" w:rsidRPr="00827516" w:rsidRDefault="00156372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2019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及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年第一季度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经营情况回顾</w:t>
            </w:r>
          </w:p>
          <w:p w14:paraId="4A9BC5E6" w14:textId="4FB11D88" w:rsidR="001032A5" w:rsidRPr="00827516" w:rsidRDefault="00B9760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2019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年度，公司实现营业收入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56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24%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，实现归母净利润为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5.30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28.54%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。分业务板块来看，显示板块收入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43.32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亿元，占比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77%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，照明板块收入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12.5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亿元。经营活动现金流净额达到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4.68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46.27%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，占净利润比例达到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87.05%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，在业绩稳步增长的同时，经营水平经营质量持续提升。</w:t>
            </w:r>
          </w:p>
          <w:p w14:paraId="58C6BAE1" w14:textId="28E2C7A1" w:rsidR="00B97602" w:rsidRPr="00827516" w:rsidRDefault="00B9760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年一季度，受新型冠状病毒疫情的影响，公司实现营业收入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8.17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亿元，同比下降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26.92%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，归母净利润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6,832.33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万元，同比下降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17.10%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  <w:p w14:paraId="5503DAAD" w14:textId="33C75A6A" w:rsidR="001032A5" w:rsidRPr="00827516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公司与巴可电子合作进展情况</w:t>
            </w:r>
          </w:p>
          <w:p w14:paraId="0AD7016F" w14:textId="7B697381" w:rsidR="00753E3C" w:rsidRPr="00753E3C" w:rsidRDefault="00753E3C" w:rsidP="00753E3C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公司与巴可电子的合作正在有序进行，在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专业显示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领域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，也就是国内常讲的小间距市场，国外还没有大规模应用，原因是小间距在专业显示，如控制、会议、数据中心、安防、指挥中心等</w:t>
            </w:r>
            <w:r w:rsidR="00C84D3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领域的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应用还没有完全展开，目前还是集中在企业级用户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所以，洲明和巴可的合作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在海外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专业显示市场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潜力很大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另外，公司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和巴可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正在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联合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进行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产品开发，洲明的优势是在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显示、研发、可视化解决方案有一些优势，巴可是在视频图像处理上有优势，以及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它在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医疗、娱乐、企业三大板块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的布局</w:t>
            </w:r>
            <w:r w:rsidR="000C2332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都</w:t>
            </w:r>
            <w:r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有可能大规模应用显示设备。</w:t>
            </w:r>
          </w:p>
          <w:p w14:paraId="701284B3" w14:textId="45BDC10A" w:rsidR="00753E3C" w:rsidRDefault="000C2332" w:rsidP="00753E3C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此外，在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影院显示解决方案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方面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，我们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主要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分两条路线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进行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，一是以洲明为主的解决方案，巴可提供服务，这个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推进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速度较快一些；二是以巴可为主，巴可做基础部分，这个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推进速度稍</w:t>
            </w:r>
            <w:r w:rsidR="00753E3C" w:rsidRPr="00753E3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慢一些。</w:t>
            </w:r>
          </w:p>
          <w:p w14:paraId="05FA09E9" w14:textId="77777777" w:rsidR="00753E3C" w:rsidRDefault="00753E3C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14:paraId="65001F39" w14:textId="77777777" w:rsidR="00DD65FF" w:rsidRPr="00827516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二、</w:t>
            </w:r>
            <w:r w:rsidR="00DD65FF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投资者交流环节</w:t>
            </w:r>
          </w:p>
          <w:p w14:paraId="50BAAD04" w14:textId="64883DC8" w:rsidR="00156372" w:rsidRPr="00827516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972135" w:rsidRPr="00954645">
              <w:rPr>
                <w:rFonts w:ascii="宋体" w:hAnsi="宋体" w:hint="eastAsia"/>
                <w:sz w:val="24"/>
                <w:szCs w:val="24"/>
              </w:rPr>
              <w:t>目前洲明海外市场受疫情影响如何？</w:t>
            </w:r>
          </w:p>
          <w:p w14:paraId="336E6CDC" w14:textId="504C5C45" w:rsidR="00972135" w:rsidRDefault="00DD65FF" w:rsidP="00CE41C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972135" w:rsidRPr="00972135">
              <w:rPr>
                <w:rFonts w:hint="eastAsia"/>
                <w:sz w:val="24"/>
                <w:szCs w:val="24"/>
              </w:rPr>
              <w:t>一季度国内业务受疫情影响严重，海外基本没受影响。二季度国际疫情陆续影响，二季度国际疫情陆续影响，国外各个国家受影响程度不同，欧美目前已经开始复苏，其它国家</w:t>
            </w:r>
            <w:r w:rsidR="00972135">
              <w:rPr>
                <w:rFonts w:hint="eastAsia"/>
                <w:sz w:val="24"/>
                <w:szCs w:val="24"/>
              </w:rPr>
              <w:t>也</w:t>
            </w:r>
            <w:r w:rsidR="00972135" w:rsidRPr="00972135">
              <w:rPr>
                <w:rFonts w:hint="eastAsia"/>
                <w:sz w:val="24"/>
                <w:szCs w:val="24"/>
              </w:rPr>
              <w:t>有</w:t>
            </w:r>
            <w:r w:rsidR="00972135">
              <w:rPr>
                <w:rFonts w:hint="eastAsia"/>
                <w:sz w:val="24"/>
                <w:szCs w:val="24"/>
              </w:rPr>
              <w:t>目前疫情较</w:t>
            </w:r>
            <w:r w:rsidR="00972135" w:rsidRPr="00972135">
              <w:rPr>
                <w:rFonts w:hint="eastAsia"/>
                <w:sz w:val="24"/>
                <w:szCs w:val="24"/>
              </w:rPr>
              <w:t>严重的</w:t>
            </w:r>
            <w:r w:rsidR="00972135">
              <w:rPr>
                <w:rFonts w:hint="eastAsia"/>
                <w:sz w:val="24"/>
                <w:szCs w:val="24"/>
              </w:rPr>
              <w:t>地区</w:t>
            </w:r>
            <w:r w:rsidR="00972135" w:rsidRPr="00972135">
              <w:rPr>
                <w:rFonts w:hint="eastAsia"/>
                <w:sz w:val="24"/>
                <w:szCs w:val="24"/>
              </w:rPr>
              <w:t>。海外市场</w:t>
            </w:r>
            <w:r w:rsidR="00972135" w:rsidRPr="00972135">
              <w:rPr>
                <w:rFonts w:hint="eastAsia"/>
                <w:sz w:val="24"/>
                <w:szCs w:val="24"/>
              </w:rPr>
              <w:t>80-90%</w:t>
            </w:r>
            <w:r w:rsidR="00972135">
              <w:rPr>
                <w:rFonts w:hint="eastAsia"/>
                <w:sz w:val="24"/>
                <w:szCs w:val="24"/>
              </w:rPr>
              <w:t>的业务</w:t>
            </w:r>
            <w:r w:rsidR="00972135" w:rsidRPr="00972135">
              <w:rPr>
                <w:rFonts w:hint="eastAsia"/>
                <w:sz w:val="24"/>
                <w:szCs w:val="24"/>
              </w:rPr>
              <w:t>主要集中在北美、欧洲、亚太三个地区。</w:t>
            </w:r>
            <w:r w:rsidR="0099572E">
              <w:rPr>
                <w:rFonts w:hint="eastAsia"/>
                <w:sz w:val="24"/>
                <w:szCs w:val="24"/>
              </w:rPr>
              <w:t>疫情影响</w:t>
            </w:r>
            <w:r w:rsidR="00972135" w:rsidRPr="00972135">
              <w:rPr>
                <w:rFonts w:hint="eastAsia"/>
                <w:sz w:val="24"/>
                <w:szCs w:val="24"/>
              </w:rPr>
              <w:t>最严重时是</w:t>
            </w:r>
            <w:r w:rsidR="00972135">
              <w:rPr>
                <w:rFonts w:hint="eastAsia"/>
                <w:sz w:val="24"/>
                <w:szCs w:val="24"/>
              </w:rPr>
              <w:t>在</w:t>
            </w:r>
            <w:r w:rsidR="00972135" w:rsidRPr="00972135">
              <w:rPr>
                <w:rFonts w:hint="eastAsia"/>
                <w:sz w:val="24"/>
                <w:szCs w:val="24"/>
              </w:rPr>
              <w:t>5</w:t>
            </w:r>
            <w:r w:rsidR="00972135" w:rsidRPr="00972135">
              <w:rPr>
                <w:rFonts w:hint="eastAsia"/>
                <w:sz w:val="24"/>
                <w:szCs w:val="24"/>
              </w:rPr>
              <w:t>月初，目前</w:t>
            </w:r>
            <w:r w:rsidR="00972135">
              <w:rPr>
                <w:rFonts w:hint="eastAsia"/>
                <w:sz w:val="24"/>
                <w:szCs w:val="24"/>
              </w:rPr>
              <w:t>正在</w:t>
            </w:r>
            <w:r w:rsidR="00972135" w:rsidRPr="00972135">
              <w:rPr>
                <w:rFonts w:hint="eastAsia"/>
                <w:sz w:val="24"/>
                <w:szCs w:val="24"/>
              </w:rPr>
              <w:t>往好的方向发展。按照目前局势推演，</w:t>
            </w:r>
            <w:r w:rsidR="00972135" w:rsidRPr="00972135">
              <w:rPr>
                <w:rFonts w:hint="eastAsia"/>
                <w:sz w:val="24"/>
                <w:szCs w:val="24"/>
              </w:rPr>
              <w:t>5</w:t>
            </w:r>
            <w:r w:rsidR="00972135" w:rsidRPr="00972135">
              <w:rPr>
                <w:rFonts w:hint="eastAsia"/>
                <w:sz w:val="24"/>
                <w:szCs w:val="24"/>
              </w:rPr>
              <w:t>、</w:t>
            </w:r>
            <w:r w:rsidR="00972135" w:rsidRPr="00972135">
              <w:rPr>
                <w:rFonts w:hint="eastAsia"/>
                <w:sz w:val="24"/>
                <w:szCs w:val="24"/>
              </w:rPr>
              <w:t>6</w:t>
            </w:r>
            <w:r w:rsidR="00972135" w:rsidRPr="00972135">
              <w:rPr>
                <w:rFonts w:hint="eastAsia"/>
                <w:sz w:val="24"/>
                <w:szCs w:val="24"/>
              </w:rPr>
              <w:t>月会逐步恢复正常，全面恢复正常指日可待。</w:t>
            </w:r>
          </w:p>
          <w:p w14:paraId="55DEC023" w14:textId="38637861" w:rsidR="00156372" w:rsidRPr="00827516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972135" w:rsidRPr="0097213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能否介绍一下</w:t>
            </w:r>
            <w:r w:rsidR="00972135" w:rsidRPr="0097213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="00972135" w:rsidRPr="0097213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显示影院市场空间如何？国内外能否分别测算一下？</w:t>
            </w:r>
          </w:p>
          <w:p w14:paraId="141AA396" w14:textId="578E5B21" w:rsidR="00972135" w:rsidRPr="00972135" w:rsidRDefault="00DD65FF" w:rsidP="0097213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</w:t>
            </w:r>
            <w:r w:rsidR="00972135" w:rsidRPr="00972135">
              <w:rPr>
                <w:rFonts w:hint="eastAsia"/>
                <w:sz w:val="24"/>
                <w:szCs w:val="24"/>
              </w:rPr>
              <w:t>最早进入</w:t>
            </w:r>
            <w:r w:rsidR="00972135" w:rsidRPr="00972135">
              <w:rPr>
                <w:rFonts w:hint="eastAsia"/>
                <w:sz w:val="24"/>
                <w:szCs w:val="24"/>
              </w:rPr>
              <w:t>LED</w:t>
            </w:r>
            <w:r w:rsidR="00972135" w:rsidRPr="00972135">
              <w:rPr>
                <w:rFonts w:hint="eastAsia"/>
                <w:sz w:val="24"/>
                <w:szCs w:val="24"/>
              </w:rPr>
              <w:t>影院显示市场的主要是三星，它在</w:t>
            </w:r>
            <w:r w:rsidR="00972135" w:rsidRPr="00972135">
              <w:rPr>
                <w:rFonts w:hint="eastAsia"/>
                <w:sz w:val="24"/>
                <w:szCs w:val="24"/>
              </w:rPr>
              <w:t>LED</w:t>
            </w:r>
            <w:r w:rsidR="00972135" w:rsidRPr="00972135">
              <w:rPr>
                <w:rFonts w:hint="eastAsia"/>
                <w:sz w:val="24"/>
                <w:szCs w:val="24"/>
              </w:rPr>
              <w:t>影院显示上做了大规模的尝试，未来可预期的</w:t>
            </w:r>
            <w:r w:rsidR="00972135">
              <w:rPr>
                <w:rFonts w:hint="eastAsia"/>
                <w:sz w:val="24"/>
                <w:szCs w:val="24"/>
              </w:rPr>
              <w:t>影院显示</w:t>
            </w:r>
            <w:r w:rsidR="00972135" w:rsidRPr="00972135">
              <w:rPr>
                <w:rFonts w:hint="eastAsia"/>
                <w:sz w:val="24"/>
                <w:szCs w:val="24"/>
              </w:rPr>
              <w:t>市场空间可达到万亿级别。现在新增的</w:t>
            </w:r>
            <w:r w:rsidR="00972135" w:rsidRPr="00972135">
              <w:rPr>
                <w:rFonts w:hint="eastAsia"/>
                <w:sz w:val="24"/>
                <w:szCs w:val="24"/>
              </w:rPr>
              <w:t>LED</w:t>
            </w:r>
            <w:r w:rsidR="00972135" w:rsidRPr="00972135">
              <w:rPr>
                <w:rFonts w:hint="eastAsia"/>
                <w:sz w:val="24"/>
                <w:szCs w:val="24"/>
              </w:rPr>
              <w:t>影院显示占</w:t>
            </w:r>
            <w:r w:rsidR="00972135" w:rsidRPr="00972135">
              <w:rPr>
                <w:rFonts w:hint="eastAsia"/>
                <w:sz w:val="24"/>
                <w:szCs w:val="24"/>
              </w:rPr>
              <w:lastRenderedPageBreak/>
              <w:t>20%</w:t>
            </w:r>
            <w:r w:rsidR="00972135" w:rsidRPr="00972135">
              <w:rPr>
                <w:rFonts w:hint="eastAsia"/>
                <w:sz w:val="24"/>
                <w:szCs w:val="24"/>
              </w:rPr>
              <w:t>，老的</w:t>
            </w:r>
            <w:r w:rsidR="00972135">
              <w:rPr>
                <w:rFonts w:hint="eastAsia"/>
                <w:sz w:val="24"/>
                <w:szCs w:val="24"/>
              </w:rPr>
              <w:t>影院</w:t>
            </w:r>
            <w:r w:rsidR="00972135" w:rsidRPr="00972135">
              <w:rPr>
                <w:rFonts w:hint="eastAsia"/>
                <w:sz w:val="24"/>
                <w:szCs w:val="24"/>
              </w:rPr>
              <w:t>改造占</w:t>
            </w:r>
            <w:r w:rsidR="00972135" w:rsidRPr="00972135">
              <w:rPr>
                <w:rFonts w:hint="eastAsia"/>
                <w:sz w:val="24"/>
                <w:szCs w:val="24"/>
              </w:rPr>
              <w:t>10%</w:t>
            </w:r>
            <w:r w:rsidR="00972135" w:rsidRPr="00972135">
              <w:rPr>
                <w:rFonts w:hint="eastAsia"/>
                <w:sz w:val="24"/>
                <w:szCs w:val="24"/>
              </w:rPr>
              <w:t>。</w:t>
            </w:r>
          </w:p>
          <w:p w14:paraId="3F84F5C9" w14:textId="75535158" w:rsidR="00B719E6" w:rsidRPr="00972135" w:rsidRDefault="00972135" w:rsidP="0097213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972135">
              <w:rPr>
                <w:rFonts w:hint="eastAsia"/>
                <w:sz w:val="24"/>
                <w:szCs w:val="24"/>
              </w:rPr>
              <w:t>未来</w:t>
            </w:r>
            <w:r>
              <w:rPr>
                <w:rFonts w:hint="eastAsia"/>
                <w:sz w:val="24"/>
                <w:szCs w:val="24"/>
              </w:rPr>
              <w:t>影院显示的</w:t>
            </w:r>
            <w:r w:rsidRPr="00972135">
              <w:rPr>
                <w:rFonts w:hint="eastAsia"/>
                <w:sz w:val="24"/>
                <w:szCs w:val="24"/>
              </w:rPr>
              <w:t>销售模式，可能会呈现多样化的局面。目前</w:t>
            </w:r>
            <w:r w:rsidRPr="00972135">
              <w:rPr>
                <w:rFonts w:hint="eastAsia"/>
                <w:sz w:val="24"/>
                <w:szCs w:val="24"/>
              </w:rPr>
              <w:t>LED</w:t>
            </w:r>
            <w:r w:rsidRPr="00972135">
              <w:rPr>
                <w:rFonts w:hint="eastAsia"/>
                <w:sz w:val="24"/>
                <w:szCs w:val="24"/>
              </w:rPr>
              <w:t>影院显示关注度高，</w:t>
            </w:r>
            <w:r w:rsidRPr="00972135">
              <w:rPr>
                <w:rFonts w:hint="eastAsia"/>
                <w:sz w:val="24"/>
                <w:szCs w:val="24"/>
              </w:rPr>
              <w:t>DCI</w:t>
            </w:r>
            <w:r w:rsidRPr="00972135">
              <w:rPr>
                <w:rFonts w:hint="eastAsia"/>
                <w:sz w:val="24"/>
                <w:szCs w:val="24"/>
              </w:rPr>
              <w:t>认证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972135">
              <w:rPr>
                <w:rFonts w:hint="eastAsia"/>
                <w:sz w:val="24"/>
                <w:szCs w:val="24"/>
              </w:rPr>
              <w:t>LED</w:t>
            </w:r>
            <w:r w:rsidRPr="00972135">
              <w:rPr>
                <w:rFonts w:hint="eastAsia"/>
                <w:sz w:val="24"/>
                <w:szCs w:val="24"/>
              </w:rPr>
              <w:t>进入影院的敲门砖，公司目前处于基础方案和认证的阶段。</w:t>
            </w:r>
            <w:r w:rsidRPr="00972135">
              <w:rPr>
                <w:rFonts w:hint="eastAsia"/>
                <w:sz w:val="24"/>
                <w:szCs w:val="24"/>
              </w:rPr>
              <w:t>LED</w:t>
            </w:r>
            <w:r w:rsidRPr="00972135">
              <w:rPr>
                <w:rFonts w:hint="eastAsia"/>
                <w:sz w:val="24"/>
                <w:szCs w:val="24"/>
              </w:rPr>
              <w:t>影院显示市场，启动需要时间和周期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972135">
              <w:rPr>
                <w:rFonts w:hint="eastAsia"/>
                <w:sz w:val="24"/>
                <w:szCs w:val="24"/>
              </w:rPr>
              <w:t>全球最大的两个市场，中国和北美</w:t>
            </w:r>
            <w:r>
              <w:rPr>
                <w:rFonts w:hint="eastAsia"/>
                <w:sz w:val="24"/>
                <w:szCs w:val="24"/>
              </w:rPr>
              <w:t>市场空间</w:t>
            </w:r>
            <w:r w:rsidRPr="00972135">
              <w:rPr>
                <w:rFonts w:hint="eastAsia"/>
                <w:sz w:val="24"/>
                <w:szCs w:val="24"/>
              </w:rPr>
              <w:t>占比较大。全球有很多代理商都很关注影院市场，普遍认为</w:t>
            </w:r>
            <w:r w:rsidRPr="00972135">
              <w:rPr>
                <w:rFonts w:hint="eastAsia"/>
                <w:sz w:val="24"/>
                <w:szCs w:val="24"/>
              </w:rPr>
              <w:t>LED</w:t>
            </w:r>
            <w:r w:rsidRPr="00972135">
              <w:rPr>
                <w:rFonts w:hint="eastAsia"/>
                <w:sz w:val="24"/>
                <w:szCs w:val="24"/>
              </w:rPr>
              <w:t>影院解决方案会在影院市场上占据重要地位。</w:t>
            </w:r>
          </w:p>
          <w:p w14:paraId="6AD5F031" w14:textId="57B7AF20" w:rsidR="00CB63F6" w:rsidRPr="00827516" w:rsidRDefault="00F94EA6" w:rsidP="00CB63F6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3</w:t>
            </w:r>
            <w:r w:rsidR="0078682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2E29DD" w:rsidRPr="00A912E1">
              <w:rPr>
                <w:rFonts w:ascii="宋体" w:hAnsi="宋体" w:hint="eastAsia"/>
                <w:sz w:val="24"/>
                <w:szCs w:val="24"/>
              </w:rPr>
              <w:t>能否具体说下，</w:t>
            </w:r>
            <w:r w:rsidR="002E29DD">
              <w:rPr>
                <w:rFonts w:ascii="宋体" w:hAnsi="宋体" w:hint="eastAsia"/>
                <w:sz w:val="24"/>
                <w:szCs w:val="24"/>
              </w:rPr>
              <w:t>巴可</w:t>
            </w:r>
            <w:r w:rsidR="002E29DD" w:rsidRPr="00A912E1">
              <w:rPr>
                <w:rFonts w:ascii="宋体" w:hAnsi="宋体" w:hint="eastAsia"/>
                <w:sz w:val="24"/>
                <w:szCs w:val="24"/>
              </w:rPr>
              <w:t>和我们自己的影院产品，形式和面向客户的不同？</w:t>
            </w:r>
          </w:p>
          <w:p w14:paraId="56F5CAC9" w14:textId="374FAF34" w:rsidR="00A64FC5" w:rsidRPr="002E29DD" w:rsidRDefault="002C6BD9" w:rsidP="00A64FC5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2E29DD" w:rsidRP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我们这么定义</w:t>
            </w:r>
            <w:r w:rsid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两条路线的影院解决方案：</w:t>
            </w:r>
            <w:r w:rsidR="002E29DD" w:rsidRP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美国以好莱坞为主的产业链，以巴可为主，技术方案上会有所不同</w:t>
            </w:r>
            <w:r w:rsid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2E29DD" w:rsidRP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洲明主要聚焦于中国和亚太</w:t>
            </w:r>
            <w:r w:rsidR="004310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市场</w:t>
            </w:r>
            <w:r w:rsidR="002E29DD" w:rsidRPr="002E29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另外我们也会考虑未来的竞争，本身巴可和洲明是战略合作，是平等的关系，双方彼此竞争力和能力相互认可，经过了充分的考察和深入的讨论，以平等的姿态，布局两条产品线，一条以洲明为主，一条以巴可为主，这样我们未来可能更容易获取市场份额。</w:t>
            </w:r>
          </w:p>
          <w:p w14:paraId="39E6C887" w14:textId="42B6DEB2" w:rsidR="008732FD" w:rsidRPr="00827516" w:rsidRDefault="008732FD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2A356B" w:rsidRPr="005D7579">
              <w:rPr>
                <w:rFonts w:ascii="宋体" w:hAnsi="宋体" w:hint="eastAsia"/>
                <w:sz w:val="24"/>
                <w:szCs w:val="24"/>
              </w:rPr>
              <w:t>巴可在跟我们合作过程中，他们可以获得什么，为什么不是直接的采购合同，而需要</w:t>
            </w:r>
            <w:r w:rsidR="002A356B">
              <w:rPr>
                <w:rFonts w:ascii="宋体" w:hAnsi="宋体" w:hint="eastAsia"/>
                <w:sz w:val="24"/>
                <w:szCs w:val="24"/>
              </w:rPr>
              <w:t>以</w:t>
            </w:r>
            <w:r w:rsidR="002A356B" w:rsidRPr="005D7579">
              <w:rPr>
                <w:rFonts w:ascii="宋体" w:hAnsi="宋体" w:hint="eastAsia"/>
                <w:sz w:val="24"/>
                <w:szCs w:val="24"/>
              </w:rPr>
              <w:t>入股的形式？</w:t>
            </w:r>
          </w:p>
          <w:p w14:paraId="75B1F39B" w14:textId="1D9F6553" w:rsidR="008732FD" w:rsidRPr="00827516" w:rsidRDefault="008732FD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</w:t>
            </w:r>
            <w:r w:rsidR="002A356B" w:rsidRPr="002A356B">
              <w:rPr>
                <w:rFonts w:hint="eastAsia"/>
                <w:sz w:val="24"/>
                <w:szCs w:val="24"/>
              </w:rPr>
              <w:t>巴可在</w:t>
            </w:r>
            <w:r w:rsidR="002A356B" w:rsidRPr="002A356B">
              <w:rPr>
                <w:rFonts w:hint="eastAsia"/>
                <w:sz w:val="24"/>
                <w:szCs w:val="24"/>
              </w:rPr>
              <w:t>LED</w:t>
            </w:r>
            <w:r w:rsidR="002A356B" w:rsidRPr="002A356B">
              <w:rPr>
                <w:rFonts w:hint="eastAsia"/>
                <w:sz w:val="24"/>
                <w:szCs w:val="24"/>
              </w:rPr>
              <w:t>技术上也存在很多尝试，在中国做过制造、工厂，也和中国其它企业合作过，但这些方式和他们的战略要求有差距，它还是认为选择一家市场发展前景突出、规模较大、实力较强的公司合作是最佳选择。洲明有很好的技术储备，双方认为，</w:t>
            </w:r>
            <w:r w:rsidR="002A356B">
              <w:rPr>
                <w:rFonts w:hint="eastAsia"/>
                <w:sz w:val="24"/>
                <w:szCs w:val="24"/>
              </w:rPr>
              <w:t>贴牌生产</w:t>
            </w:r>
            <w:r w:rsidR="002A356B" w:rsidRPr="002A356B">
              <w:rPr>
                <w:rFonts w:hint="eastAsia"/>
                <w:sz w:val="24"/>
                <w:szCs w:val="24"/>
              </w:rPr>
              <w:t>不足以面对未来的市场，双方</w:t>
            </w:r>
            <w:r w:rsidR="0099572E">
              <w:rPr>
                <w:rFonts w:hint="eastAsia"/>
                <w:sz w:val="24"/>
                <w:szCs w:val="24"/>
              </w:rPr>
              <w:t>应该以</w:t>
            </w:r>
            <w:bookmarkStart w:id="0" w:name="_GoBack"/>
            <w:bookmarkEnd w:id="0"/>
            <w:r w:rsidR="002A356B" w:rsidRPr="002A356B">
              <w:rPr>
                <w:rFonts w:hint="eastAsia"/>
                <w:sz w:val="24"/>
                <w:szCs w:val="24"/>
              </w:rPr>
              <w:t>更坦诚、平等、合作的姿态去面对</w:t>
            </w:r>
            <w:r w:rsidR="009D35FD">
              <w:rPr>
                <w:rFonts w:hint="eastAsia"/>
                <w:sz w:val="24"/>
                <w:szCs w:val="24"/>
              </w:rPr>
              <w:t>和开拓</w:t>
            </w:r>
            <w:r w:rsidR="002A356B" w:rsidRPr="002A356B">
              <w:rPr>
                <w:rFonts w:hint="eastAsia"/>
                <w:sz w:val="24"/>
                <w:szCs w:val="24"/>
              </w:rPr>
              <w:t>市场。</w:t>
            </w:r>
            <w:r w:rsidR="00E1079F">
              <w:rPr>
                <w:rFonts w:ascii="宋体" w:hAnsi="宋体" w:hint="eastAsia"/>
                <w:sz w:val="24"/>
                <w:szCs w:val="24"/>
              </w:rPr>
              <w:t>巴可对产业的研究很深，在</w:t>
            </w:r>
            <w:r w:rsidR="00E1079F" w:rsidRPr="00527280">
              <w:rPr>
                <w:rFonts w:ascii="宋体" w:hAnsi="宋体" w:hint="eastAsia"/>
                <w:sz w:val="24"/>
                <w:szCs w:val="24"/>
              </w:rPr>
              <w:t>LED</w:t>
            </w:r>
            <w:r w:rsidR="00E1079F">
              <w:rPr>
                <w:rFonts w:ascii="宋体" w:hAnsi="宋体" w:hint="eastAsia"/>
                <w:sz w:val="24"/>
                <w:szCs w:val="24"/>
              </w:rPr>
              <w:t>市场</w:t>
            </w:r>
            <w:r w:rsidR="00E1079F" w:rsidRPr="00527280">
              <w:rPr>
                <w:rFonts w:ascii="宋体" w:hAnsi="宋体" w:hint="eastAsia"/>
                <w:sz w:val="24"/>
                <w:szCs w:val="24"/>
              </w:rPr>
              <w:t>有一定份额，从</w:t>
            </w:r>
            <w:r w:rsidR="00E1079F">
              <w:rPr>
                <w:rFonts w:ascii="宋体" w:hAnsi="宋体" w:hint="eastAsia"/>
                <w:sz w:val="24"/>
                <w:szCs w:val="24"/>
              </w:rPr>
              <w:t>投资回报率的角度认为</w:t>
            </w:r>
            <w:r w:rsidR="00E1079F" w:rsidRPr="00527280">
              <w:rPr>
                <w:rFonts w:ascii="宋体" w:hAnsi="宋体" w:hint="eastAsia"/>
                <w:sz w:val="24"/>
                <w:szCs w:val="24"/>
              </w:rPr>
              <w:t>洲明是</w:t>
            </w:r>
            <w:r w:rsidR="00E1079F">
              <w:rPr>
                <w:rFonts w:ascii="宋体" w:hAnsi="宋体" w:hint="eastAsia"/>
                <w:sz w:val="24"/>
                <w:szCs w:val="24"/>
              </w:rPr>
              <w:t>一家</w:t>
            </w:r>
            <w:r w:rsidR="00E1079F" w:rsidRPr="00527280">
              <w:rPr>
                <w:rFonts w:ascii="宋体" w:hAnsi="宋体" w:hint="eastAsia"/>
                <w:sz w:val="24"/>
                <w:szCs w:val="24"/>
              </w:rPr>
              <w:t>值得投资的公司。</w:t>
            </w:r>
          </w:p>
          <w:p w14:paraId="6AE2D489" w14:textId="31E8A216" w:rsidR="007551EA" w:rsidRPr="00827516" w:rsidRDefault="007551EA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5</w:t>
            </w:r>
            <w:r w:rsidRPr="00827516">
              <w:rPr>
                <w:sz w:val="24"/>
                <w:szCs w:val="24"/>
              </w:rPr>
              <w:t>、</w:t>
            </w:r>
            <w:r w:rsidR="0031320F" w:rsidRPr="0031320F">
              <w:rPr>
                <w:rFonts w:hint="eastAsia"/>
                <w:sz w:val="24"/>
                <w:szCs w:val="24"/>
              </w:rPr>
              <w:t>国外和国内的专业显示市场是否有差异？如安全、控制、交通等方面，国外会存在安全性考虑，而不用国内的产</w:t>
            </w:r>
            <w:r w:rsidR="0031320F" w:rsidRPr="0031320F">
              <w:rPr>
                <w:rFonts w:hint="eastAsia"/>
                <w:sz w:val="24"/>
                <w:szCs w:val="24"/>
              </w:rPr>
              <w:lastRenderedPageBreak/>
              <w:t>品吗？</w:t>
            </w:r>
          </w:p>
          <w:p w14:paraId="486949F0" w14:textId="0E7803E5" w:rsidR="00430D76" w:rsidRPr="00877C00" w:rsidRDefault="007551EA" w:rsidP="00430D7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</w:t>
            </w:r>
            <w:r w:rsidR="00430D76">
              <w:rPr>
                <w:rFonts w:hint="eastAsia"/>
                <w:sz w:val="24"/>
                <w:szCs w:val="24"/>
              </w:rPr>
              <w:t>无论是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国内</w:t>
            </w:r>
            <w:r w:rsidR="00430D76">
              <w:rPr>
                <w:rFonts w:ascii="宋体" w:hAnsi="宋体" w:hint="eastAsia"/>
                <w:sz w:val="24"/>
                <w:szCs w:val="24"/>
              </w:rPr>
              <w:t>还是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国际市场</w:t>
            </w:r>
            <w:r w:rsidR="00430D76">
              <w:rPr>
                <w:rFonts w:ascii="宋体" w:hAnsi="宋体" w:hint="eastAsia"/>
                <w:sz w:val="24"/>
                <w:szCs w:val="24"/>
              </w:rPr>
              <w:t>对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在产品和</w:t>
            </w:r>
            <w:r w:rsidR="00430D76">
              <w:rPr>
                <w:rFonts w:ascii="宋体" w:hAnsi="宋体" w:hint="eastAsia"/>
                <w:sz w:val="24"/>
                <w:szCs w:val="24"/>
              </w:rPr>
              <w:t>解决方案的需求是相似的。在产品安全上，每个国家有自已的认证和要求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，我们</w:t>
            </w:r>
            <w:r w:rsidR="00430D76">
              <w:rPr>
                <w:rFonts w:ascii="宋体" w:hAnsi="宋体" w:hint="eastAsia"/>
                <w:sz w:val="24"/>
                <w:szCs w:val="24"/>
              </w:rPr>
              <w:t>的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显示屏进入国际市场上，没有遇到排斥</w:t>
            </w:r>
            <w:r w:rsidR="00430D76">
              <w:rPr>
                <w:rFonts w:ascii="宋体" w:hAnsi="宋体" w:hint="eastAsia"/>
                <w:sz w:val="24"/>
                <w:szCs w:val="24"/>
              </w:rPr>
              <w:t>。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现在LED</w:t>
            </w:r>
            <w:r w:rsidR="00430D76">
              <w:rPr>
                <w:rFonts w:ascii="宋体" w:hAnsi="宋体" w:hint="eastAsia"/>
                <w:sz w:val="24"/>
                <w:szCs w:val="24"/>
              </w:rPr>
              <w:t>产业链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90%集中在中国，中国是</w:t>
            </w:r>
            <w:r w:rsidR="00430D76">
              <w:rPr>
                <w:rFonts w:ascii="宋体" w:hAnsi="宋体" w:hint="eastAsia"/>
                <w:sz w:val="24"/>
                <w:szCs w:val="24"/>
              </w:rPr>
              <w:t>产业链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不可替代的</w:t>
            </w:r>
            <w:r w:rsidR="00430D76">
              <w:rPr>
                <w:rFonts w:ascii="宋体" w:hAnsi="宋体" w:hint="eastAsia"/>
                <w:sz w:val="24"/>
                <w:szCs w:val="24"/>
              </w:rPr>
              <w:t>重要部分</w:t>
            </w:r>
            <w:r w:rsidR="00430D76" w:rsidRPr="00877C00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2E71729D" w14:textId="0A465CC6" w:rsidR="00EB602D" w:rsidRPr="00430D76" w:rsidRDefault="00EB602D" w:rsidP="00C25FC1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14:paraId="5146B299" w14:textId="77B1311F" w:rsidR="00D3704D" w:rsidRPr="00827516" w:rsidRDefault="009B65E9" w:rsidP="009B65E9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电话会议沟通</w:t>
            </w:r>
            <w:r w:rsidR="00D3704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过程中，公司接待人员与投资者进行了充分的交流与沟通，严格按照有关制度规定，没有出现未公开重大信息泄露等情况。</w:t>
            </w:r>
          </w:p>
        </w:tc>
      </w:tr>
      <w:tr w:rsidR="00D3704D" w:rsidRPr="00827516" w14:paraId="5F2F7C04" w14:textId="77777777" w:rsidTr="00B7214F">
        <w:tc>
          <w:tcPr>
            <w:tcW w:w="1908" w:type="dxa"/>
            <w:vAlign w:val="center"/>
          </w:tcPr>
          <w:p w14:paraId="1633322D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4518B047" w14:textId="77777777" w:rsidR="00D3704D" w:rsidRPr="00827516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无</w:t>
            </w:r>
          </w:p>
        </w:tc>
      </w:tr>
      <w:tr w:rsidR="00D3704D" w:rsidRPr="00827516" w14:paraId="2D8316B2" w14:textId="77777777" w:rsidTr="00B7214F">
        <w:tc>
          <w:tcPr>
            <w:tcW w:w="1908" w:type="dxa"/>
            <w:vAlign w:val="center"/>
          </w:tcPr>
          <w:p w14:paraId="3BB598B2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日期</w:t>
            </w:r>
          </w:p>
        </w:tc>
        <w:tc>
          <w:tcPr>
            <w:tcW w:w="6614" w:type="dxa"/>
          </w:tcPr>
          <w:p w14:paraId="40AFA614" w14:textId="0C931164" w:rsidR="00D3704D" w:rsidRPr="00827516" w:rsidRDefault="00D3704D" w:rsidP="00843B25">
            <w:pPr>
              <w:spacing w:line="480" w:lineRule="atLeas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20</w:t>
            </w:r>
            <w:r w:rsidR="00843B25" w:rsidRPr="00827516">
              <w:rPr>
                <w:sz w:val="24"/>
                <w:szCs w:val="24"/>
              </w:rPr>
              <w:t>20</w:t>
            </w:r>
            <w:r w:rsidRPr="00827516">
              <w:rPr>
                <w:sz w:val="24"/>
                <w:szCs w:val="24"/>
              </w:rPr>
              <w:t>年</w:t>
            </w:r>
            <w:r w:rsidR="00BB4A49" w:rsidRPr="00827516">
              <w:rPr>
                <w:sz w:val="24"/>
                <w:szCs w:val="24"/>
              </w:rPr>
              <w:t>5</w:t>
            </w:r>
            <w:r w:rsidRPr="00827516">
              <w:rPr>
                <w:sz w:val="24"/>
                <w:szCs w:val="24"/>
              </w:rPr>
              <w:t>月</w:t>
            </w:r>
            <w:r w:rsidR="00F777AB">
              <w:rPr>
                <w:sz w:val="24"/>
                <w:szCs w:val="24"/>
              </w:rPr>
              <w:t>20</w:t>
            </w:r>
            <w:r w:rsidRPr="00827516">
              <w:rPr>
                <w:sz w:val="24"/>
                <w:szCs w:val="24"/>
              </w:rPr>
              <w:t>日</w:t>
            </w:r>
          </w:p>
        </w:tc>
      </w:tr>
    </w:tbl>
    <w:p w14:paraId="190A84CE" w14:textId="77777777" w:rsidR="00E80235" w:rsidRPr="00827516" w:rsidRDefault="00E80235"/>
    <w:sectPr w:rsidR="00E80235" w:rsidRPr="00827516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1D8F" w14:textId="77777777" w:rsidR="007761A9" w:rsidRDefault="007761A9" w:rsidP="00D3704D">
      <w:r>
        <w:separator/>
      </w:r>
    </w:p>
  </w:endnote>
  <w:endnote w:type="continuationSeparator" w:id="0">
    <w:p w14:paraId="02FF8D15" w14:textId="77777777" w:rsidR="007761A9" w:rsidRDefault="007761A9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FF53" w14:textId="77777777" w:rsidR="007761A9" w:rsidRDefault="007761A9" w:rsidP="00D3704D">
      <w:r>
        <w:separator/>
      </w:r>
    </w:p>
  </w:footnote>
  <w:footnote w:type="continuationSeparator" w:id="0">
    <w:p w14:paraId="5814E784" w14:textId="77777777" w:rsidR="007761A9" w:rsidRDefault="007761A9" w:rsidP="00D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4D"/>
    <w:rsid w:val="00000403"/>
    <w:rsid w:val="00011170"/>
    <w:rsid w:val="0001134B"/>
    <w:rsid w:val="0001351F"/>
    <w:rsid w:val="00016D7C"/>
    <w:rsid w:val="00030991"/>
    <w:rsid w:val="0003749D"/>
    <w:rsid w:val="00037507"/>
    <w:rsid w:val="00041008"/>
    <w:rsid w:val="00041BD6"/>
    <w:rsid w:val="00045A41"/>
    <w:rsid w:val="0005695E"/>
    <w:rsid w:val="0005713D"/>
    <w:rsid w:val="000649C3"/>
    <w:rsid w:val="00064B6F"/>
    <w:rsid w:val="000666D4"/>
    <w:rsid w:val="000846EC"/>
    <w:rsid w:val="0009257F"/>
    <w:rsid w:val="00095202"/>
    <w:rsid w:val="000963FF"/>
    <w:rsid w:val="00096BE5"/>
    <w:rsid w:val="000A0D04"/>
    <w:rsid w:val="000A76F3"/>
    <w:rsid w:val="000B070D"/>
    <w:rsid w:val="000B3E94"/>
    <w:rsid w:val="000B65DE"/>
    <w:rsid w:val="000C2332"/>
    <w:rsid w:val="000D0E7C"/>
    <w:rsid w:val="000D77B3"/>
    <w:rsid w:val="000E00A9"/>
    <w:rsid w:val="000E2133"/>
    <w:rsid w:val="000E453E"/>
    <w:rsid w:val="000F44A9"/>
    <w:rsid w:val="00100FB7"/>
    <w:rsid w:val="001032A5"/>
    <w:rsid w:val="0010706A"/>
    <w:rsid w:val="00116399"/>
    <w:rsid w:val="00120749"/>
    <w:rsid w:val="00122C12"/>
    <w:rsid w:val="001254C0"/>
    <w:rsid w:val="00136249"/>
    <w:rsid w:val="00136A3B"/>
    <w:rsid w:val="00140353"/>
    <w:rsid w:val="0014058E"/>
    <w:rsid w:val="00140ECE"/>
    <w:rsid w:val="0014748C"/>
    <w:rsid w:val="00150158"/>
    <w:rsid w:val="00156372"/>
    <w:rsid w:val="00157245"/>
    <w:rsid w:val="00163FC5"/>
    <w:rsid w:val="0018028C"/>
    <w:rsid w:val="001828EB"/>
    <w:rsid w:val="00185B07"/>
    <w:rsid w:val="00190C9D"/>
    <w:rsid w:val="00191DBE"/>
    <w:rsid w:val="001A5A36"/>
    <w:rsid w:val="001C6DC4"/>
    <w:rsid w:val="001D2202"/>
    <w:rsid w:val="001D4069"/>
    <w:rsid w:val="001D7175"/>
    <w:rsid w:val="001F59A5"/>
    <w:rsid w:val="001F67AC"/>
    <w:rsid w:val="002041E7"/>
    <w:rsid w:val="002114BA"/>
    <w:rsid w:val="002137E2"/>
    <w:rsid w:val="00213EFD"/>
    <w:rsid w:val="00216373"/>
    <w:rsid w:val="00220DE3"/>
    <w:rsid w:val="002264AA"/>
    <w:rsid w:val="0023289C"/>
    <w:rsid w:val="00241552"/>
    <w:rsid w:val="00241ED6"/>
    <w:rsid w:val="0024571D"/>
    <w:rsid w:val="00245FFF"/>
    <w:rsid w:val="00246516"/>
    <w:rsid w:val="00256CBC"/>
    <w:rsid w:val="002633B7"/>
    <w:rsid w:val="00271450"/>
    <w:rsid w:val="00272813"/>
    <w:rsid w:val="00277471"/>
    <w:rsid w:val="00281C82"/>
    <w:rsid w:val="002910E9"/>
    <w:rsid w:val="002932A1"/>
    <w:rsid w:val="002A356B"/>
    <w:rsid w:val="002A5EDA"/>
    <w:rsid w:val="002C09AA"/>
    <w:rsid w:val="002C249C"/>
    <w:rsid w:val="002C6BD9"/>
    <w:rsid w:val="002C6D5F"/>
    <w:rsid w:val="002D5AAD"/>
    <w:rsid w:val="002E29DD"/>
    <w:rsid w:val="002E2B9C"/>
    <w:rsid w:val="0030621B"/>
    <w:rsid w:val="0031320F"/>
    <w:rsid w:val="00337761"/>
    <w:rsid w:val="00341941"/>
    <w:rsid w:val="003448C3"/>
    <w:rsid w:val="003639FB"/>
    <w:rsid w:val="00366D14"/>
    <w:rsid w:val="00370191"/>
    <w:rsid w:val="00370EE6"/>
    <w:rsid w:val="00394185"/>
    <w:rsid w:val="003B471B"/>
    <w:rsid w:val="003C23EA"/>
    <w:rsid w:val="003D0B0D"/>
    <w:rsid w:val="003D2F62"/>
    <w:rsid w:val="003E3714"/>
    <w:rsid w:val="003E4B15"/>
    <w:rsid w:val="003E682F"/>
    <w:rsid w:val="003E6CF9"/>
    <w:rsid w:val="003F018A"/>
    <w:rsid w:val="003F117E"/>
    <w:rsid w:val="003F25B2"/>
    <w:rsid w:val="0040131B"/>
    <w:rsid w:val="00407B97"/>
    <w:rsid w:val="00414FA4"/>
    <w:rsid w:val="00416724"/>
    <w:rsid w:val="00421CAC"/>
    <w:rsid w:val="00422D27"/>
    <w:rsid w:val="00430D76"/>
    <w:rsid w:val="0043103A"/>
    <w:rsid w:val="00431994"/>
    <w:rsid w:val="004401A3"/>
    <w:rsid w:val="004422C1"/>
    <w:rsid w:val="0044659F"/>
    <w:rsid w:val="004511AD"/>
    <w:rsid w:val="0045503A"/>
    <w:rsid w:val="0046364D"/>
    <w:rsid w:val="00474CEB"/>
    <w:rsid w:val="004824C0"/>
    <w:rsid w:val="00490EE3"/>
    <w:rsid w:val="004913F6"/>
    <w:rsid w:val="004A0EBC"/>
    <w:rsid w:val="004A6FCE"/>
    <w:rsid w:val="004B1809"/>
    <w:rsid w:val="004C4573"/>
    <w:rsid w:val="004F3751"/>
    <w:rsid w:val="00502BDD"/>
    <w:rsid w:val="00502D46"/>
    <w:rsid w:val="00505720"/>
    <w:rsid w:val="00511DA7"/>
    <w:rsid w:val="00515050"/>
    <w:rsid w:val="00527737"/>
    <w:rsid w:val="005277C8"/>
    <w:rsid w:val="005341CB"/>
    <w:rsid w:val="00573BB8"/>
    <w:rsid w:val="005743AA"/>
    <w:rsid w:val="005852BE"/>
    <w:rsid w:val="005877C9"/>
    <w:rsid w:val="005A6924"/>
    <w:rsid w:val="005B4722"/>
    <w:rsid w:val="005B5582"/>
    <w:rsid w:val="005C1B38"/>
    <w:rsid w:val="005C59DF"/>
    <w:rsid w:val="005C6FF0"/>
    <w:rsid w:val="005D1818"/>
    <w:rsid w:val="005E0983"/>
    <w:rsid w:val="005E11B8"/>
    <w:rsid w:val="00605464"/>
    <w:rsid w:val="00605D21"/>
    <w:rsid w:val="00610675"/>
    <w:rsid w:val="00620656"/>
    <w:rsid w:val="00632814"/>
    <w:rsid w:val="0064436C"/>
    <w:rsid w:val="00655D0D"/>
    <w:rsid w:val="006608C3"/>
    <w:rsid w:val="0068027E"/>
    <w:rsid w:val="00686726"/>
    <w:rsid w:val="00691AD0"/>
    <w:rsid w:val="00696ACC"/>
    <w:rsid w:val="006A545F"/>
    <w:rsid w:val="006B200A"/>
    <w:rsid w:val="006B352C"/>
    <w:rsid w:val="006B6CA2"/>
    <w:rsid w:val="006C23DE"/>
    <w:rsid w:val="006D1DCF"/>
    <w:rsid w:val="006D42A9"/>
    <w:rsid w:val="006D59F1"/>
    <w:rsid w:val="006E18AA"/>
    <w:rsid w:val="006F05CE"/>
    <w:rsid w:val="006F3FA6"/>
    <w:rsid w:val="006F441E"/>
    <w:rsid w:val="0070033E"/>
    <w:rsid w:val="00716E3C"/>
    <w:rsid w:val="00727C04"/>
    <w:rsid w:val="00732DE7"/>
    <w:rsid w:val="00742997"/>
    <w:rsid w:val="007452C5"/>
    <w:rsid w:val="00753E3C"/>
    <w:rsid w:val="007551EA"/>
    <w:rsid w:val="007615B7"/>
    <w:rsid w:val="0076447D"/>
    <w:rsid w:val="007748B8"/>
    <w:rsid w:val="007761A9"/>
    <w:rsid w:val="00780261"/>
    <w:rsid w:val="00781F2C"/>
    <w:rsid w:val="00786820"/>
    <w:rsid w:val="0079782B"/>
    <w:rsid w:val="007B23C7"/>
    <w:rsid w:val="007B76EC"/>
    <w:rsid w:val="007D1609"/>
    <w:rsid w:val="007D1B65"/>
    <w:rsid w:val="007E49F6"/>
    <w:rsid w:val="007E77A7"/>
    <w:rsid w:val="008063AC"/>
    <w:rsid w:val="00812B86"/>
    <w:rsid w:val="00820EE8"/>
    <w:rsid w:val="00822259"/>
    <w:rsid w:val="00825D5E"/>
    <w:rsid w:val="00827516"/>
    <w:rsid w:val="008313C4"/>
    <w:rsid w:val="00834958"/>
    <w:rsid w:val="00834CFC"/>
    <w:rsid w:val="00837898"/>
    <w:rsid w:val="00843B25"/>
    <w:rsid w:val="00847AFF"/>
    <w:rsid w:val="00871A26"/>
    <w:rsid w:val="008732FD"/>
    <w:rsid w:val="00875A22"/>
    <w:rsid w:val="00881D9B"/>
    <w:rsid w:val="008820C8"/>
    <w:rsid w:val="00883D42"/>
    <w:rsid w:val="008B17F9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9027BF"/>
    <w:rsid w:val="009056E3"/>
    <w:rsid w:val="00910184"/>
    <w:rsid w:val="009104A6"/>
    <w:rsid w:val="009112C5"/>
    <w:rsid w:val="00920444"/>
    <w:rsid w:val="00932A6C"/>
    <w:rsid w:val="00935572"/>
    <w:rsid w:val="00941380"/>
    <w:rsid w:val="00943E94"/>
    <w:rsid w:val="00953F92"/>
    <w:rsid w:val="0095658F"/>
    <w:rsid w:val="0095733F"/>
    <w:rsid w:val="00965D96"/>
    <w:rsid w:val="00972135"/>
    <w:rsid w:val="00975972"/>
    <w:rsid w:val="0099572E"/>
    <w:rsid w:val="009B1061"/>
    <w:rsid w:val="009B448C"/>
    <w:rsid w:val="009B65E9"/>
    <w:rsid w:val="009C0B5A"/>
    <w:rsid w:val="009C3F2C"/>
    <w:rsid w:val="009C50BB"/>
    <w:rsid w:val="009D0B5E"/>
    <w:rsid w:val="009D11B8"/>
    <w:rsid w:val="009D315B"/>
    <w:rsid w:val="009D35FD"/>
    <w:rsid w:val="009D5F85"/>
    <w:rsid w:val="009E7206"/>
    <w:rsid w:val="00A052AB"/>
    <w:rsid w:val="00A11C23"/>
    <w:rsid w:val="00A14371"/>
    <w:rsid w:val="00A30CC8"/>
    <w:rsid w:val="00A32FD9"/>
    <w:rsid w:val="00A332D4"/>
    <w:rsid w:val="00A427DE"/>
    <w:rsid w:val="00A42A03"/>
    <w:rsid w:val="00A43A8D"/>
    <w:rsid w:val="00A46C09"/>
    <w:rsid w:val="00A553FA"/>
    <w:rsid w:val="00A64FC5"/>
    <w:rsid w:val="00A66C38"/>
    <w:rsid w:val="00A7584E"/>
    <w:rsid w:val="00A84E9D"/>
    <w:rsid w:val="00A92AD4"/>
    <w:rsid w:val="00AA32C7"/>
    <w:rsid w:val="00AB3554"/>
    <w:rsid w:val="00AB6086"/>
    <w:rsid w:val="00AC558E"/>
    <w:rsid w:val="00AD4C75"/>
    <w:rsid w:val="00AE32ED"/>
    <w:rsid w:val="00AE5625"/>
    <w:rsid w:val="00AE7FF6"/>
    <w:rsid w:val="00AF1AE9"/>
    <w:rsid w:val="00AF3E74"/>
    <w:rsid w:val="00B00CDE"/>
    <w:rsid w:val="00B0171A"/>
    <w:rsid w:val="00B11A28"/>
    <w:rsid w:val="00B123D8"/>
    <w:rsid w:val="00B1486F"/>
    <w:rsid w:val="00B246C1"/>
    <w:rsid w:val="00B33809"/>
    <w:rsid w:val="00B37BD0"/>
    <w:rsid w:val="00B37DDB"/>
    <w:rsid w:val="00B40F71"/>
    <w:rsid w:val="00B52489"/>
    <w:rsid w:val="00B559A3"/>
    <w:rsid w:val="00B719E6"/>
    <w:rsid w:val="00B71A72"/>
    <w:rsid w:val="00B7214F"/>
    <w:rsid w:val="00B83AF6"/>
    <w:rsid w:val="00B85DA8"/>
    <w:rsid w:val="00B87802"/>
    <w:rsid w:val="00B90BC3"/>
    <w:rsid w:val="00B9551E"/>
    <w:rsid w:val="00B97602"/>
    <w:rsid w:val="00BA2687"/>
    <w:rsid w:val="00BB4A49"/>
    <w:rsid w:val="00BB7D88"/>
    <w:rsid w:val="00BC7406"/>
    <w:rsid w:val="00BE0453"/>
    <w:rsid w:val="00BE5444"/>
    <w:rsid w:val="00C03B2E"/>
    <w:rsid w:val="00C15EB7"/>
    <w:rsid w:val="00C1762C"/>
    <w:rsid w:val="00C24E17"/>
    <w:rsid w:val="00C25D36"/>
    <w:rsid w:val="00C25FC1"/>
    <w:rsid w:val="00C30A6F"/>
    <w:rsid w:val="00C30B8F"/>
    <w:rsid w:val="00C35433"/>
    <w:rsid w:val="00C60FC4"/>
    <w:rsid w:val="00C61366"/>
    <w:rsid w:val="00C63BEA"/>
    <w:rsid w:val="00C64189"/>
    <w:rsid w:val="00C65F35"/>
    <w:rsid w:val="00C84D39"/>
    <w:rsid w:val="00CA6204"/>
    <w:rsid w:val="00CA774D"/>
    <w:rsid w:val="00CB0125"/>
    <w:rsid w:val="00CB63F6"/>
    <w:rsid w:val="00CD03F9"/>
    <w:rsid w:val="00CD381B"/>
    <w:rsid w:val="00CE0281"/>
    <w:rsid w:val="00CE0C91"/>
    <w:rsid w:val="00CE3A25"/>
    <w:rsid w:val="00CE3BE3"/>
    <w:rsid w:val="00CE41C4"/>
    <w:rsid w:val="00CF0546"/>
    <w:rsid w:val="00CF6A3C"/>
    <w:rsid w:val="00D16784"/>
    <w:rsid w:val="00D20834"/>
    <w:rsid w:val="00D21866"/>
    <w:rsid w:val="00D271A4"/>
    <w:rsid w:val="00D3704D"/>
    <w:rsid w:val="00D44241"/>
    <w:rsid w:val="00D44614"/>
    <w:rsid w:val="00D51411"/>
    <w:rsid w:val="00D53CE5"/>
    <w:rsid w:val="00D53D6C"/>
    <w:rsid w:val="00D57ACB"/>
    <w:rsid w:val="00D66C56"/>
    <w:rsid w:val="00D8507F"/>
    <w:rsid w:val="00D871E6"/>
    <w:rsid w:val="00D934AE"/>
    <w:rsid w:val="00DA2DE9"/>
    <w:rsid w:val="00DB0B87"/>
    <w:rsid w:val="00DC3E35"/>
    <w:rsid w:val="00DD65FF"/>
    <w:rsid w:val="00DE1483"/>
    <w:rsid w:val="00DE2CC4"/>
    <w:rsid w:val="00DE365C"/>
    <w:rsid w:val="00DE4E17"/>
    <w:rsid w:val="00DE752E"/>
    <w:rsid w:val="00DF6CA8"/>
    <w:rsid w:val="00E021E9"/>
    <w:rsid w:val="00E1079F"/>
    <w:rsid w:val="00E23AE5"/>
    <w:rsid w:val="00E425C7"/>
    <w:rsid w:val="00E429F7"/>
    <w:rsid w:val="00E526D0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A6D71"/>
    <w:rsid w:val="00EB602D"/>
    <w:rsid w:val="00EC1D56"/>
    <w:rsid w:val="00EE0199"/>
    <w:rsid w:val="00EE62D5"/>
    <w:rsid w:val="00EE7D4E"/>
    <w:rsid w:val="00EF3080"/>
    <w:rsid w:val="00EF3B7D"/>
    <w:rsid w:val="00F00C89"/>
    <w:rsid w:val="00F019FE"/>
    <w:rsid w:val="00F0509E"/>
    <w:rsid w:val="00F10609"/>
    <w:rsid w:val="00F1481E"/>
    <w:rsid w:val="00F22C6B"/>
    <w:rsid w:val="00F22E84"/>
    <w:rsid w:val="00F32670"/>
    <w:rsid w:val="00F562D3"/>
    <w:rsid w:val="00F575CB"/>
    <w:rsid w:val="00F6651C"/>
    <w:rsid w:val="00F6758C"/>
    <w:rsid w:val="00F67693"/>
    <w:rsid w:val="00F760CA"/>
    <w:rsid w:val="00F777AB"/>
    <w:rsid w:val="00F85760"/>
    <w:rsid w:val="00F8703D"/>
    <w:rsid w:val="00F901D4"/>
    <w:rsid w:val="00F913CA"/>
    <w:rsid w:val="00F91AFD"/>
    <w:rsid w:val="00F94180"/>
    <w:rsid w:val="00F94EA6"/>
    <w:rsid w:val="00FA3B7E"/>
    <w:rsid w:val="00FB20BD"/>
    <w:rsid w:val="00FB4894"/>
    <w:rsid w:val="00FB4ECA"/>
    <w:rsid w:val="00FB739E"/>
    <w:rsid w:val="00FC3262"/>
    <w:rsid w:val="00FC68C1"/>
    <w:rsid w:val="00FD17DA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507"/>
  <w15:docId w15:val="{28EFE930-87CF-4EB8-AD7D-5250621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4138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38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e">
    <w:name w:val="footnote text"/>
    <w:basedOn w:val="a"/>
    <w:link w:val="af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陈偲</cp:lastModifiedBy>
  <cp:revision>73</cp:revision>
  <dcterms:created xsi:type="dcterms:W3CDTF">2020-02-26T01:38:00Z</dcterms:created>
  <dcterms:modified xsi:type="dcterms:W3CDTF">2020-05-20T10:23:00Z</dcterms:modified>
</cp:coreProperties>
</file>