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69" w:rsidRDefault="00774469" w:rsidP="00774469">
      <w:pPr>
        <w:spacing w:beforeLines="50" w:before="156" w:afterLines="50" w:after="156" w:line="400" w:lineRule="exact"/>
        <w:ind w:firstLineChars="300" w:firstLine="720"/>
        <w:rPr>
          <w:rFonts w:ascii="宋体" w:hAnsi="宋体"/>
          <w:bCs/>
          <w:iCs/>
          <w:color w:val="000000"/>
          <w:sz w:val="24"/>
        </w:rPr>
      </w:pPr>
      <w:r>
        <w:rPr>
          <w:rFonts w:ascii="宋体" w:hAnsi="宋体" w:hint="eastAsia"/>
          <w:bCs/>
          <w:iCs/>
          <w:color w:val="000000"/>
          <w:sz w:val="24"/>
        </w:rPr>
        <w:t>证券代码：002056                       证券简称：横店东磁</w:t>
      </w:r>
    </w:p>
    <w:p w:rsidR="00774469" w:rsidRDefault="00774469" w:rsidP="00774469">
      <w:pPr>
        <w:jc w:val="center"/>
        <w:rPr>
          <w:rFonts w:ascii="黑体" w:eastAsia="黑体" w:hAnsi="宋体"/>
          <w:b/>
          <w:sz w:val="32"/>
          <w:szCs w:val="32"/>
        </w:rPr>
      </w:pPr>
      <w:r>
        <w:rPr>
          <w:rFonts w:ascii="黑体" w:eastAsia="黑体" w:hAnsi="宋体" w:hint="eastAsia"/>
          <w:b/>
          <w:sz w:val="32"/>
          <w:szCs w:val="32"/>
        </w:rPr>
        <w:t>横店集团东磁股份有限公司投资者关系活动记录表</w:t>
      </w:r>
    </w:p>
    <w:p w:rsidR="00774469" w:rsidRDefault="00774469" w:rsidP="00774469">
      <w:pPr>
        <w:spacing w:line="400" w:lineRule="exact"/>
        <w:ind w:firstLineChars="2600" w:firstLine="6240"/>
        <w:rPr>
          <w:rFonts w:ascii="宋体" w:hAnsi="宋体"/>
          <w:bCs/>
          <w:iCs/>
          <w:color w:val="000000"/>
          <w:sz w:val="24"/>
        </w:rPr>
      </w:pPr>
      <w:r>
        <w:rPr>
          <w:rFonts w:ascii="宋体" w:hAnsi="宋体" w:hint="eastAsia"/>
          <w:bCs/>
          <w:iCs/>
          <w:color w:val="000000"/>
          <w:sz w:val="24"/>
        </w:rPr>
        <w:t>编号</w:t>
      </w:r>
      <w:r>
        <w:rPr>
          <w:rFonts w:ascii="Times New Roman" w:hAnsi="Times New Roman" w:cs="Times New Roman"/>
          <w:bCs/>
          <w:iCs/>
          <w:color w:val="000000"/>
          <w:sz w:val="24"/>
        </w:rPr>
        <w:t>：</w:t>
      </w:r>
      <w:r>
        <w:rPr>
          <w:rFonts w:ascii="Times New Roman" w:hAnsi="Times New Roman" w:cs="Times New Roman"/>
          <w:bCs/>
          <w:iCs/>
          <w:color w:val="000000"/>
          <w:sz w:val="24"/>
        </w:rPr>
        <w:t>20</w:t>
      </w:r>
      <w:r>
        <w:rPr>
          <w:rFonts w:ascii="Times New Roman" w:hAnsi="Times New Roman" w:cs="Times New Roman" w:hint="eastAsia"/>
          <w:bCs/>
          <w:iCs/>
          <w:color w:val="000000"/>
          <w:sz w:val="24"/>
        </w:rPr>
        <w:t>20</w:t>
      </w:r>
      <w:r>
        <w:rPr>
          <w:rFonts w:ascii="Times New Roman" w:hAnsi="Times New Roman" w:cs="Times New Roman"/>
          <w:bCs/>
          <w:iCs/>
          <w:color w:val="000000"/>
          <w:sz w:val="24"/>
        </w:rPr>
        <w:t>-0</w:t>
      </w:r>
      <w:r>
        <w:rPr>
          <w:rFonts w:ascii="Times New Roman" w:hAnsi="Times New Roman" w:cs="Times New Roman" w:hint="eastAsia"/>
          <w:bCs/>
          <w:iCs/>
          <w:color w:val="000000"/>
          <w:sz w:val="24"/>
        </w:rPr>
        <w:t>0</w:t>
      </w:r>
      <w:r w:rsidR="00FA66D4">
        <w:rPr>
          <w:rFonts w:ascii="Times New Roman" w:hAnsi="Times New Roman" w:cs="Times New Roman" w:hint="eastAsia"/>
          <w:bCs/>
          <w:iCs/>
          <w:color w:val="000000"/>
          <w:sz w:val="24"/>
        </w:rPr>
        <w:t>5</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1"/>
        <w:gridCol w:w="6928"/>
      </w:tblGrid>
      <w:tr w:rsidR="00774469" w:rsidTr="00142C26">
        <w:trPr>
          <w:trHeight w:val="90"/>
        </w:trPr>
        <w:tc>
          <w:tcPr>
            <w:tcW w:w="2111" w:type="dxa"/>
            <w:vAlign w:val="center"/>
          </w:tcPr>
          <w:p w:rsidR="00774469" w:rsidRDefault="00774469" w:rsidP="00142C26">
            <w:pPr>
              <w:spacing w:line="480" w:lineRule="atLeast"/>
              <w:jc w:val="center"/>
              <w:rPr>
                <w:rFonts w:ascii="宋体" w:hAnsi="宋体"/>
                <w:b/>
                <w:bCs/>
                <w:iCs/>
                <w:color w:val="000000"/>
                <w:sz w:val="24"/>
              </w:rPr>
            </w:pPr>
            <w:r>
              <w:rPr>
                <w:rFonts w:ascii="宋体" w:hAnsi="宋体" w:hint="eastAsia"/>
                <w:b/>
                <w:bCs/>
                <w:iCs/>
                <w:color w:val="000000"/>
                <w:sz w:val="24"/>
              </w:rPr>
              <w:t>投资者关系活动类别</w:t>
            </w:r>
          </w:p>
          <w:p w:rsidR="00774469" w:rsidRDefault="00774469" w:rsidP="00142C26">
            <w:pPr>
              <w:spacing w:line="480" w:lineRule="atLeast"/>
              <w:jc w:val="center"/>
              <w:rPr>
                <w:rFonts w:ascii="宋体" w:hAnsi="宋体"/>
                <w:b/>
                <w:bCs/>
                <w:iCs/>
                <w:color w:val="000000"/>
                <w:sz w:val="24"/>
              </w:rPr>
            </w:pPr>
          </w:p>
        </w:tc>
        <w:tc>
          <w:tcPr>
            <w:tcW w:w="6928" w:type="dxa"/>
          </w:tcPr>
          <w:p w:rsidR="00774469" w:rsidRDefault="00774469" w:rsidP="00142C26">
            <w:pPr>
              <w:spacing w:line="44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特定对象调研   </w:t>
            </w:r>
            <w:r>
              <w:rPr>
                <w:rFonts w:ascii="宋体" w:hAnsi="宋体" w:hint="eastAsia"/>
                <w:bCs/>
                <w:iCs/>
                <w:color w:val="000000"/>
                <w:sz w:val="24"/>
              </w:rPr>
              <w:t>□</w:t>
            </w:r>
            <w:r>
              <w:rPr>
                <w:rFonts w:ascii="宋体" w:hAnsi="宋体" w:hint="eastAsia"/>
                <w:sz w:val="28"/>
                <w:szCs w:val="28"/>
              </w:rPr>
              <w:t>分析师会议</w:t>
            </w:r>
          </w:p>
          <w:p w:rsidR="00774469" w:rsidRDefault="00774469" w:rsidP="00142C26">
            <w:pPr>
              <w:spacing w:line="44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t>□</w:t>
            </w:r>
            <w:r>
              <w:rPr>
                <w:rFonts w:ascii="宋体" w:hAnsi="宋体" w:hint="eastAsia"/>
                <w:sz w:val="28"/>
                <w:szCs w:val="28"/>
              </w:rPr>
              <w:t>业绩说明会</w:t>
            </w:r>
          </w:p>
          <w:p w:rsidR="00774469" w:rsidRDefault="00774469" w:rsidP="00142C26">
            <w:pPr>
              <w:spacing w:line="44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774469" w:rsidRDefault="00774469" w:rsidP="00142C26">
            <w:pPr>
              <w:tabs>
                <w:tab w:val="left" w:pos="3045"/>
                <w:tab w:val="center" w:pos="3199"/>
              </w:tabs>
              <w:spacing w:line="44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bCs/>
                <w:iCs/>
                <w:color w:val="000000"/>
                <w:sz w:val="24"/>
              </w:rPr>
              <w:tab/>
            </w:r>
          </w:p>
          <w:p w:rsidR="00774469" w:rsidRDefault="00774469" w:rsidP="00142C26">
            <w:pPr>
              <w:tabs>
                <w:tab w:val="center" w:pos="3199"/>
              </w:tabs>
              <w:spacing w:line="44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其他（</w:t>
            </w:r>
            <w:proofErr w:type="gramStart"/>
            <w:r>
              <w:rPr>
                <w:rFonts w:ascii="宋体" w:hAnsi="宋体" w:hint="eastAsia"/>
                <w:sz w:val="28"/>
                <w:szCs w:val="28"/>
                <w:u w:val="single"/>
              </w:rPr>
              <w:t>请文字</w:t>
            </w:r>
            <w:proofErr w:type="gramEnd"/>
            <w:r>
              <w:rPr>
                <w:rFonts w:ascii="宋体" w:hAnsi="宋体" w:hint="eastAsia"/>
                <w:sz w:val="28"/>
                <w:szCs w:val="28"/>
                <w:u w:val="single"/>
              </w:rPr>
              <w:t>说明其他活动内容）</w:t>
            </w:r>
          </w:p>
        </w:tc>
      </w:tr>
      <w:tr w:rsidR="00774469" w:rsidTr="00142C26">
        <w:trPr>
          <w:trHeight w:val="1715"/>
        </w:trPr>
        <w:tc>
          <w:tcPr>
            <w:tcW w:w="2111" w:type="dxa"/>
            <w:vAlign w:val="center"/>
          </w:tcPr>
          <w:p w:rsidR="00774469" w:rsidRDefault="00774469" w:rsidP="00142C26">
            <w:pPr>
              <w:spacing w:line="440" w:lineRule="exact"/>
              <w:jc w:val="center"/>
              <w:rPr>
                <w:rFonts w:ascii="宋体" w:hAnsi="宋体"/>
                <w:b/>
                <w:bCs/>
                <w:iCs/>
                <w:color w:val="000000"/>
                <w:sz w:val="24"/>
              </w:rPr>
            </w:pPr>
            <w:r>
              <w:rPr>
                <w:rFonts w:ascii="宋体" w:hAnsi="宋体" w:hint="eastAsia"/>
                <w:b/>
                <w:bCs/>
                <w:iCs/>
                <w:color w:val="000000"/>
                <w:sz w:val="24"/>
              </w:rPr>
              <w:t>参与单位名称及人员姓名</w:t>
            </w:r>
          </w:p>
        </w:tc>
        <w:tc>
          <w:tcPr>
            <w:tcW w:w="6928" w:type="dxa"/>
            <w:vAlign w:val="center"/>
          </w:tcPr>
          <w:p w:rsidR="00774469" w:rsidRDefault="00FA66D4" w:rsidP="00142C26">
            <w:pPr>
              <w:spacing w:line="440" w:lineRule="exact"/>
              <w:ind w:rightChars="-150" w:right="-315"/>
              <w:rPr>
                <w:rFonts w:ascii="宋体" w:hAnsi="宋体" w:cs="宋体"/>
                <w:sz w:val="24"/>
              </w:rPr>
            </w:pPr>
            <w:r>
              <w:rPr>
                <w:rFonts w:ascii="宋体" w:hAnsi="宋体" w:cs="宋体" w:hint="eastAsia"/>
                <w:sz w:val="24"/>
              </w:rPr>
              <w:t>华创证券</w:t>
            </w:r>
            <w:r w:rsidR="00774469">
              <w:rPr>
                <w:rFonts w:ascii="宋体" w:hAnsi="宋体" w:cs="宋体" w:hint="eastAsia"/>
                <w:sz w:val="24"/>
              </w:rPr>
              <w:t xml:space="preserve">          </w:t>
            </w:r>
            <w:r>
              <w:rPr>
                <w:rFonts w:ascii="宋体" w:hAnsi="宋体" w:cs="宋体" w:hint="eastAsia"/>
                <w:sz w:val="24"/>
              </w:rPr>
              <w:t>王保庆</w:t>
            </w:r>
          </w:p>
        </w:tc>
      </w:tr>
      <w:tr w:rsidR="00774469" w:rsidTr="00142C26">
        <w:trPr>
          <w:trHeight w:val="830"/>
        </w:trPr>
        <w:tc>
          <w:tcPr>
            <w:tcW w:w="2111" w:type="dxa"/>
            <w:vAlign w:val="center"/>
          </w:tcPr>
          <w:p w:rsidR="00774469" w:rsidRDefault="00774469" w:rsidP="00142C26">
            <w:pPr>
              <w:spacing w:line="480" w:lineRule="atLeast"/>
              <w:jc w:val="center"/>
              <w:rPr>
                <w:rFonts w:ascii="宋体" w:hAnsi="宋体"/>
                <w:b/>
                <w:bCs/>
                <w:iCs/>
                <w:color w:val="000000"/>
                <w:sz w:val="24"/>
              </w:rPr>
            </w:pPr>
            <w:r>
              <w:rPr>
                <w:rFonts w:ascii="宋体" w:hAnsi="宋体" w:hint="eastAsia"/>
                <w:b/>
                <w:bCs/>
                <w:iCs/>
                <w:color w:val="000000"/>
                <w:sz w:val="24"/>
              </w:rPr>
              <w:t>时间</w:t>
            </w:r>
          </w:p>
        </w:tc>
        <w:tc>
          <w:tcPr>
            <w:tcW w:w="6928" w:type="dxa"/>
            <w:vAlign w:val="center"/>
          </w:tcPr>
          <w:p w:rsidR="00774469" w:rsidRDefault="00774469" w:rsidP="00142C26">
            <w:pPr>
              <w:spacing w:line="480" w:lineRule="atLeast"/>
              <w:rPr>
                <w:rFonts w:ascii="Times New Roman" w:hAnsi="Times New Roman" w:cs="Times New Roman"/>
                <w:bCs/>
                <w:iCs/>
                <w:color w:val="000000"/>
                <w:sz w:val="24"/>
              </w:rPr>
            </w:pPr>
            <w:r>
              <w:rPr>
                <w:rFonts w:ascii="Times New Roman" w:hAnsi="Times New Roman" w:cs="Times New Roman" w:hint="eastAsia"/>
                <w:bCs/>
                <w:iCs/>
                <w:color w:val="000000"/>
                <w:sz w:val="24"/>
              </w:rPr>
              <w:t>2020</w:t>
            </w:r>
            <w:r>
              <w:rPr>
                <w:rFonts w:ascii="Times New Roman" w:hAnsi="Times New Roman" w:cs="Times New Roman" w:hint="eastAsia"/>
                <w:bCs/>
                <w:iCs/>
                <w:color w:val="000000"/>
                <w:sz w:val="24"/>
              </w:rPr>
              <w:t>年</w:t>
            </w:r>
            <w:r w:rsidR="00FA66D4">
              <w:rPr>
                <w:rFonts w:ascii="Times New Roman" w:hAnsi="Times New Roman" w:cs="Times New Roman" w:hint="eastAsia"/>
                <w:bCs/>
                <w:iCs/>
                <w:color w:val="000000"/>
                <w:sz w:val="24"/>
              </w:rPr>
              <w:t>6</w:t>
            </w:r>
            <w:r>
              <w:rPr>
                <w:rFonts w:ascii="Times New Roman" w:hAnsi="Times New Roman" w:cs="Times New Roman" w:hint="eastAsia"/>
                <w:bCs/>
                <w:iCs/>
                <w:color w:val="000000"/>
                <w:sz w:val="24"/>
              </w:rPr>
              <w:t>月</w:t>
            </w:r>
            <w:r w:rsidR="00FA66D4">
              <w:rPr>
                <w:rFonts w:ascii="Times New Roman" w:hAnsi="Times New Roman" w:cs="Times New Roman" w:hint="eastAsia"/>
                <w:bCs/>
                <w:iCs/>
                <w:color w:val="000000"/>
                <w:sz w:val="24"/>
              </w:rPr>
              <w:t>2</w:t>
            </w:r>
            <w:r>
              <w:rPr>
                <w:rFonts w:ascii="Times New Roman" w:hAnsi="Times New Roman" w:cs="Times New Roman" w:hint="eastAsia"/>
                <w:bCs/>
                <w:iCs/>
                <w:color w:val="000000"/>
                <w:sz w:val="24"/>
              </w:rPr>
              <w:t>日</w:t>
            </w:r>
          </w:p>
        </w:tc>
      </w:tr>
      <w:tr w:rsidR="00774469" w:rsidTr="00142C26">
        <w:trPr>
          <w:trHeight w:val="790"/>
        </w:trPr>
        <w:tc>
          <w:tcPr>
            <w:tcW w:w="2111" w:type="dxa"/>
            <w:vAlign w:val="center"/>
          </w:tcPr>
          <w:p w:rsidR="00774469" w:rsidRDefault="00774469" w:rsidP="00142C26">
            <w:pPr>
              <w:spacing w:line="480" w:lineRule="atLeast"/>
              <w:jc w:val="center"/>
              <w:rPr>
                <w:rFonts w:ascii="宋体" w:hAnsi="宋体"/>
                <w:b/>
                <w:bCs/>
                <w:iCs/>
                <w:color w:val="000000"/>
                <w:sz w:val="24"/>
              </w:rPr>
            </w:pPr>
            <w:r>
              <w:rPr>
                <w:rFonts w:ascii="宋体" w:hAnsi="宋体" w:hint="eastAsia"/>
                <w:b/>
                <w:bCs/>
                <w:iCs/>
                <w:color w:val="000000"/>
                <w:sz w:val="24"/>
              </w:rPr>
              <w:t>地点</w:t>
            </w:r>
          </w:p>
        </w:tc>
        <w:tc>
          <w:tcPr>
            <w:tcW w:w="6928" w:type="dxa"/>
            <w:vAlign w:val="center"/>
          </w:tcPr>
          <w:p w:rsidR="00774469" w:rsidRDefault="00774469" w:rsidP="00142C26">
            <w:pPr>
              <w:spacing w:line="480" w:lineRule="atLeast"/>
              <w:rPr>
                <w:rFonts w:ascii="Times New Roman" w:hAnsi="Times New Roman" w:cs="Times New Roman"/>
                <w:bCs/>
                <w:iCs/>
                <w:color w:val="000000"/>
                <w:sz w:val="24"/>
              </w:rPr>
            </w:pPr>
            <w:r>
              <w:rPr>
                <w:rFonts w:ascii="Times New Roman" w:hAnsi="Times New Roman" w:cs="Times New Roman" w:hint="eastAsia"/>
                <w:bCs/>
                <w:iCs/>
                <w:color w:val="000000"/>
                <w:sz w:val="24"/>
              </w:rPr>
              <w:t>东</w:t>
            </w:r>
            <w:proofErr w:type="gramStart"/>
            <w:r>
              <w:rPr>
                <w:rFonts w:ascii="Times New Roman" w:hAnsi="Times New Roman" w:cs="Times New Roman" w:hint="eastAsia"/>
                <w:bCs/>
                <w:iCs/>
                <w:color w:val="000000"/>
                <w:sz w:val="24"/>
              </w:rPr>
              <w:t>磁大厦</w:t>
            </w:r>
            <w:proofErr w:type="gramEnd"/>
            <w:r>
              <w:rPr>
                <w:rFonts w:ascii="Times New Roman" w:hAnsi="Times New Roman" w:cs="Times New Roman" w:hint="eastAsia"/>
                <w:bCs/>
                <w:iCs/>
                <w:color w:val="000000"/>
                <w:sz w:val="24"/>
              </w:rPr>
              <w:t>一楼</w:t>
            </w:r>
          </w:p>
        </w:tc>
      </w:tr>
      <w:tr w:rsidR="00774469" w:rsidTr="00142C26">
        <w:trPr>
          <w:trHeight w:val="935"/>
        </w:trPr>
        <w:tc>
          <w:tcPr>
            <w:tcW w:w="2111" w:type="dxa"/>
            <w:vAlign w:val="center"/>
          </w:tcPr>
          <w:p w:rsidR="00774469" w:rsidRDefault="00774469" w:rsidP="00142C26">
            <w:pPr>
              <w:spacing w:line="480" w:lineRule="atLeast"/>
              <w:jc w:val="center"/>
              <w:rPr>
                <w:rFonts w:ascii="宋体" w:hAnsi="宋体"/>
                <w:b/>
                <w:bCs/>
                <w:iCs/>
                <w:color w:val="000000"/>
                <w:sz w:val="24"/>
              </w:rPr>
            </w:pPr>
            <w:r>
              <w:rPr>
                <w:rFonts w:ascii="宋体" w:hAnsi="宋体" w:hint="eastAsia"/>
                <w:b/>
                <w:bCs/>
                <w:iCs/>
                <w:color w:val="000000"/>
                <w:sz w:val="24"/>
              </w:rPr>
              <w:t>上市公司接待人员姓名</w:t>
            </w:r>
          </w:p>
        </w:tc>
        <w:tc>
          <w:tcPr>
            <w:tcW w:w="6928" w:type="dxa"/>
            <w:vAlign w:val="center"/>
          </w:tcPr>
          <w:p w:rsidR="00774469" w:rsidRDefault="002F17E0" w:rsidP="00142C26">
            <w:pPr>
              <w:spacing w:line="480" w:lineRule="atLeast"/>
              <w:rPr>
                <w:rFonts w:ascii="Times New Roman" w:hAnsi="Times New Roman" w:cs="Times New Roman"/>
                <w:bCs/>
                <w:iCs/>
                <w:color w:val="000000"/>
                <w:sz w:val="24"/>
              </w:rPr>
            </w:pPr>
            <w:r>
              <w:rPr>
                <w:rFonts w:ascii="Times New Roman" w:hAnsi="Times New Roman" w:cs="Times New Roman" w:hint="eastAsia"/>
                <w:bCs/>
                <w:iCs/>
                <w:color w:val="000000"/>
                <w:sz w:val="24"/>
              </w:rPr>
              <w:t>徐倩</w:t>
            </w:r>
          </w:p>
        </w:tc>
      </w:tr>
      <w:tr w:rsidR="00774469" w:rsidTr="00EE2EE3">
        <w:trPr>
          <w:trHeight w:val="983"/>
        </w:trPr>
        <w:tc>
          <w:tcPr>
            <w:tcW w:w="2111" w:type="dxa"/>
            <w:vAlign w:val="center"/>
          </w:tcPr>
          <w:p w:rsidR="00774469" w:rsidRDefault="00774469" w:rsidP="00142C26">
            <w:pPr>
              <w:spacing w:line="480" w:lineRule="atLeast"/>
              <w:jc w:val="center"/>
              <w:rPr>
                <w:rFonts w:ascii="宋体" w:hAnsi="宋体"/>
                <w:b/>
                <w:bCs/>
                <w:iCs/>
                <w:color w:val="000000"/>
                <w:sz w:val="24"/>
              </w:rPr>
            </w:pPr>
            <w:r>
              <w:rPr>
                <w:rFonts w:ascii="宋体" w:hAnsi="宋体" w:hint="eastAsia"/>
                <w:b/>
                <w:bCs/>
                <w:iCs/>
                <w:color w:val="000000"/>
                <w:sz w:val="24"/>
              </w:rPr>
              <w:t>投资者关系活动主要内容介绍</w:t>
            </w:r>
          </w:p>
        </w:tc>
        <w:tc>
          <w:tcPr>
            <w:tcW w:w="6928" w:type="dxa"/>
          </w:tcPr>
          <w:p w:rsidR="00774469" w:rsidRPr="007A7DD4" w:rsidRDefault="003B1C74" w:rsidP="007A7DD4">
            <w:pPr>
              <w:spacing w:line="400" w:lineRule="exact"/>
              <w:ind w:firstLineChars="196" w:firstLine="472"/>
              <w:rPr>
                <w:rFonts w:ascii="Times New Roman" w:hAnsi="Times New Roman" w:cs="Times New Roman"/>
                <w:b/>
                <w:bCs/>
                <w:sz w:val="24"/>
              </w:rPr>
            </w:pPr>
            <w:r>
              <w:rPr>
                <w:rFonts w:ascii="Times New Roman" w:hAnsi="Times New Roman" w:cs="Times New Roman" w:hint="eastAsia"/>
                <w:b/>
                <w:bCs/>
                <w:sz w:val="24"/>
              </w:rPr>
              <w:t>1</w:t>
            </w:r>
            <w:r w:rsidR="007A7DD4">
              <w:rPr>
                <w:rFonts w:ascii="Times New Roman" w:hAnsi="Times New Roman" w:cs="Times New Roman" w:hint="eastAsia"/>
                <w:b/>
                <w:bCs/>
                <w:sz w:val="24"/>
              </w:rPr>
              <w:t>、</w:t>
            </w:r>
            <w:r w:rsidR="005A7ED0" w:rsidRPr="007A7DD4">
              <w:rPr>
                <w:rFonts w:ascii="Times New Roman" w:hAnsi="Times New Roman" w:cs="Times New Roman" w:hint="eastAsia"/>
                <w:b/>
                <w:bCs/>
                <w:sz w:val="24"/>
              </w:rPr>
              <w:t>公司磁性材料</w:t>
            </w:r>
            <w:r w:rsidR="009B7B7A">
              <w:rPr>
                <w:rFonts w:ascii="Times New Roman" w:hAnsi="Times New Roman" w:cs="Times New Roman" w:hint="eastAsia"/>
                <w:b/>
                <w:bCs/>
                <w:sz w:val="24"/>
              </w:rPr>
              <w:t>产业</w:t>
            </w:r>
            <w:r w:rsidR="00294ACB">
              <w:rPr>
                <w:rFonts w:ascii="Times New Roman" w:hAnsi="Times New Roman" w:cs="Times New Roman" w:hint="eastAsia"/>
                <w:b/>
                <w:bCs/>
                <w:sz w:val="24"/>
              </w:rPr>
              <w:t>1-4</w:t>
            </w:r>
            <w:r w:rsidR="00294ACB">
              <w:rPr>
                <w:rFonts w:ascii="Times New Roman" w:hAnsi="Times New Roman" w:cs="Times New Roman" w:hint="eastAsia"/>
                <w:b/>
                <w:bCs/>
                <w:sz w:val="24"/>
              </w:rPr>
              <w:t>月</w:t>
            </w:r>
            <w:r w:rsidR="005A7ED0" w:rsidRPr="007A7DD4">
              <w:rPr>
                <w:rFonts w:ascii="Times New Roman" w:hAnsi="Times New Roman" w:cs="Times New Roman" w:hint="eastAsia"/>
                <w:b/>
                <w:bCs/>
                <w:sz w:val="24"/>
              </w:rPr>
              <w:t>经营情况如何</w:t>
            </w:r>
            <w:r w:rsidR="00774469" w:rsidRPr="007A7DD4">
              <w:rPr>
                <w:rFonts w:ascii="Times New Roman" w:hAnsi="Times New Roman" w:cs="Times New Roman" w:hint="eastAsia"/>
                <w:b/>
                <w:bCs/>
                <w:sz w:val="24"/>
              </w:rPr>
              <w:t>？</w:t>
            </w:r>
          </w:p>
          <w:p w:rsidR="005A7ED0" w:rsidRPr="00FD41D1" w:rsidRDefault="00774469" w:rsidP="00FD41D1">
            <w:pPr>
              <w:numPr>
                <w:ilvl w:val="255"/>
                <w:numId w:val="0"/>
              </w:numPr>
              <w:spacing w:before="157" w:line="400" w:lineRule="exact"/>
              <w:ind w:firstLine="482"/>
              <w:rPr>
                <w:rFonts w:ascii="Times New Roman" w:hAnsi="Times New Roman" w:cs="Times New Roman"/>
                <w:kern w:val="0"/>
                <w:sz w:val="24"/>
              </w:rPr>
            </w:pPr>
            <w:r w:rsidRPr="00FD41D1">
              <w:rPr>
                <w:rFonts w:ascii="Times New Roman" w:hAnsi="Times New Roman" w:cs="Times New Roman" w:hint="eastAsia"/>
                <w:kern w:val="0"/>
                <w:sz w:val="24"/>
              </w:rPr>
              <w:t>答：</w:t>
            </w:r>
            <w:r w:rsidR="005A7ED0" w:rsidRPr="00FD41D1">
              <w:rPr>
                <w:rFonts w:ascii="Times New Roman" w:hAnsi="Times New Roman" w:cs="Times New Roman" w:hint="eastAsia"/>
                <w:kern w:val="0"/>
                <w:sz w:val="24"/>
              </w:rPr>
              <w:t>公司磁性材料产业销售收入保持稳定，主要是永磁和</w:t>
            </w:r>
            <w:proofErr w:type="gramStart"/>
            <w:r w:rsidR="005A7ED0" w:rsidRPr="00FD41D1">
              <w:rPr>
                <w:rFonts w:ascii="Times New Roman" w:hAnsi="Times New Roman" w:cs="Times New Roman" w:hint="eastAsia"/>
                <w:kern w:val="0"/>
                <w:sz w:val="24"/>
              </w:rPr>
              <w:t>塑磁</w:t>
            </w:r>
            <w:proofErr w:type="gramEnd"/>
            <w:r w:rsidR="005A7ED0" w:rsidRPr="00FD41D1">
              <w:rPr>
                <w:rFonts w:ascii="Times New Roman" w:hAnsi="Times New Roman" w:cs="Times New Roman" w:hint="eastAsia"/>
                <w:kern w:val="0"/>
                <w:sz w:val="24"/>
              </w:rPr>
              <w:t>产业受新冠疫情影响，收入有所下降；软</w:t>
            </w:r>
            <w:proofErr w:type="gramStart"/>
            <w:r w:rsidR="005A7ED0" w:rsidRPr="00FD41D1">
              <w:rPr>
                <w:rFonts w:ascii="Times New Roman" w:hAnsi="Times New Roman" w:cs="Times New Roman" w:hint="eastAsia"/>
                <w:kern w:val="0"/>
                <w:sz w:val="24"/>
              </w:rPr>
              <w:t>磁产业</w:t>
            </w:r>
            <w:proofErr w:type="gramEnd"/>
            <w:r w:rsidR="005A7ED0" w:rsidRPr="00FD41D1">
              <w:rPr>
                <w:rFonts w:ascii="Times New Roman" w:hAnsi="Times New Roman" w:cs="Times New Roman" w:hint="eastAsia"/>
                <w:kern w:val="0"/>
                <w:sz w:val="24"/>
              </w:rPr>
              <w:t>则得益于新产品、新应用领域的拓展，收入有所增长。</w:t>
            </w:r>
          </w:p>
          <w:p w:rsidR="001F44B3" w:rsidRPr="00206AF0" w:rsidRDefault="001F44B3" w:rsidP="001F44B3">
            <w:pPr>
              <w:numPr>
                <w:ilvl w:val="255"/>
                <w:numId w:val="0"/>
              </w:numPr>
              <w:spacing w:before="157" w:line="400" w:lineRule="exact"/>
              <w:ind w:firstLine="482"/>
              <w:rPr>
                <w:rFonts w:ascii="Times New Roman" w:hAnsi="Times New Roman" w:cs="Times New Roman"/>
                <w:b/>
                <w:bCs/>
                <w:sz w:val="24"/>
              </w:rPr>
            </w:pPr>
            <w:r>
              <w:rPr>
                <w:rFonts w:ascii="Times New Roman" w:hAnsi="Times New Roman" w:cs="Times New Roman" w:hint="eastAsia"/>
                <w:b/>
                <w:bCs/>
                <w:sz w:val="24"/>
              </w:rPr>
              <w:t>2</w:t>
            </w:r>
            <w:r>
              <w:rPr>
                <w:rFonts w:ascii="Times New Roman" w:hAnsi="Times New Roman" w:cs="Times New Roman" w:hint="eastAsia"/>
                <w:b/>
                <w:bCs/>
                <w:sz w:val="24"/>
              </w:rPr>
              <w:t>、公司振动器件</w:t>
            </w:r>
            <w:r w:rsidR="00294ACB">
              <w:rPr>
                <w:rFonts w:ascii="Times New Roman" w:hAnsi="Times New Roman" w:cs="Times New Roman" w:hint="eastAsia"/>
                <w:b/>
                <w:bCs/>
                <w:sz w:val="24"/>
              </w:rPr>
              <w:t>产业</w:t>
            </w:r>
            <w:r w:rsidR="00294ACB">
              <w:rPr>
                <w:rFonts w:ascii="Times New Roman" w:hAnsi="Times New Roman" w:cs="Times New Roman" w:hint="eastAsia"/>
                <w:b/>
                <w:bCs/>
                <w:sz w:val="24"/>
              </w:rPr>
              <w:t>1-4</w:t>
            </w:r>
            <w:r w:rsidR="00294ACB">
              <w:rPr>
                <w:rFonts w:ascii="Times New Roman" w:hAnsi="Times New Roman" w:cs="Times New Roman" w:hint="eastAsia"/>
                <w:b/>
                <w:bCs/>
                <w:sz w:val="24"/>
              </w:rPr>
              <w:t>月</w:t>
            </w:r>
            <w:r w:rsidRPr="00206AF0">
              <w:rPr>
                <w:rFonts w:ascii="Times New Roman" w:hAnsi="Times New Roman" w:cs="Times New Roman" w:hint="eastAsia"/>
                <w:b/>
                <w:bCs/>
                <w:sz w:val="24"/>
              </w:rPr>
              <w:t>经营情况如何？</w:t>
            </w:r>
          </w:p>
          <w:p w:rsidR="001F44B3" w:rsidRPr="00FD41D1" w:rsidRDefault="00294ACB" w:rsidP="00FD41D1">
            <w:pPr>
              <w:numPr>
                <w:ilvl w:val="255"/>
                <w:numId w:val="0"/>
              </w:numPr>
              <w:spacing w:before="157" w:line="400" w:lineRule="exact"/>
              <w:ind w:firstLine="482"/>
              <w:rPr>
                <w:rFonts w:ascii="Times New Roman" w:hAnsi="Times New Roman" w:cs="Times New Roman"/>
                <w:kern w:val="0"/>
                <w:sz w:val="24"/>
              </w:rPr>
            </w:pPr>
            <w:r w:rsidRPr="00FD41D1">
              <w:rPr>
                <w:rFonts w:ascii="Times New Roman" w:hAnsi="Times New Roman" w:cs="Times New Roman" w:hint="eastAsia"/>
                <w:kern w:val="0"/>
                <w:sz w:val="24"/>
              </w:rPr>
              <w:t>答：受新冠肺炎疫情影响，</w:t>
            </w:r>
            <w:r w:rsidR="001F44B3" w:rsidRPr="00FD41D1">
              <w:rPr>
                <w:rFonts w:ascii="Times New Roman" w:hAnsi="Times New Roman" w:cs="Times New Roman" w:hint="eastAsia"/>
                <w:kern w:val="0"/>
                <w:sz w:val="24"/>
              </w:rPr>
              <w:t>手机出货量有所下降，市场竞争更加激烈，但得益于公司的综合竞争力，虽盈利有所下降但公司的出货量逆市实现了增长。</w:t>
            </w:r>
          </w:p>
          <w:p w:rsidR="009B7B7A" w:rsidRPr="00206AF0" w:rsidRDefault="001F44B3" w:rsidP="009B7B7A">
            <w:pPr>
              <w:numPr>
                <w:ilvl w:val="255"/>
                <w:numId w:val="0"/>
              </w:numPr>
              <w:spacing w:before="157" w:line="400" w:lineRule="exact"/>
              <w:ind w:firstLine="482"/>
              <w:rPr>
                <w:rFonts w:ascii="Times New Roman" w:hAnsi="Times New Roman" w:cs="Times New Roman"/>
                <w:b/>
                <w:bCs/>
                <w:sz w:val="24"/>
              </w:rPr>
            </w:pPr>
            <w:r>
              <w:rPr>
                <w:rFonts w:ascii="Times New Roman" w:hAnsi="Times New Roman" w:cs="Times New Roman" w:hint="eastAsia"/>
                <w:b/>
                <w:bCs/>
                <w:sz w:val="24"/>
              </w:rPr>
              <w:t>3</w:t>
            </w:r>
            <w:r w:rsidR="009B7B7A">
              <w:rPr>
                <w:rFonts w:ascii="Times New Roman" w:hAnsi="Times New Roman" w:cs="Times New Roman" w:hint="eastAsia"/>
                <w:b/>
                <w:bCs/>
                <w:sz w:val="24"/>
              </w:rPr>
              <w:t>、</w:t>
            </w:r>
            <w:r w:rsidR="009B7B7A" w:rsidRPr="00206AF0">
              <w:rPr>
                <w:rFonts w:ascii="Times New Roman" w:hAnsi="Times New Roman" w:cs="Times New Roman" w:hint="eastAsia"/>
                <w:b/>
                <w:bCs/>
                <w:sz w:val="24"/>
              </w:rPr>
              <w:t>公司太阳能光</w:t>
            </w:r>
            <w:proofErr w:type="gramStart"/>
            <w:r w:rsidR="009B7B7A" w:rsidRPr="00206AF0">
              <w:rPr>
                <w:rFonts w:ascii="Times New Roman" w:hAnsi="Times New Roman" w:cs="Times New Roman" w:hint="eastAsia"/>
                <w:b/>
                <w:bCs/>
                <w:sz w:val="24"/>
              </w:rPr>
              <w:t>伏产业</w:t>
            </w:r>
            <w:proofErr w:type="gramEnd"/>
            <w:r w:rsidR="00294ACB">
              <w:rPr>
                <w:rFonts w:ascii="Times New Roman" w:hAnsi="Times New Roman" w:cs="Times New Roman" w:hint="eastAsia"/>
                <w:b/>
                <w:bCs/>
                <w:sz w:val="24"/>
              </w:rPr>
              <w:t>1-4</w:t>
            </w:r>
            <w:r w:rsidR="00294ACB">
              <w:rPr>
                <w:rFonts w:ascii="Times New Roman" w:hAnsi="Times New Roman" w:cs="Times New Roman" w:hint="eastAsia"/>
                <w:b/>
                <w:bCs/>
                <w:sz w:val="24"/>
              </w:rPr>
              <w:t>月</w:t>
            </w:r>
            <w:r w:rsidR="009B7B7A" w:rsidRPr="00206AF0">
              <w:rPr>
                <w:rFonts w:ascii="Times New Roman" w:hAnsi="Times New Roman" w:cs="Times New Roman" w:hint="eastAsia"/>
                <w:b/>
                <w:bCs/>
                <w:sz w:val="24"/>
              </w:rPr>
              <w:t>经营情况如何？</w:t>
            </w:r>
          </w:p>
          <w:p w:rsidR="009B7B7A" w:rsidRPr="00FD41D1" w:rsidRDefault="009B7B7A" w:rsidP="00FD41D1">
            <w:pPr>
              <w:numPr>
                <w:ilvl w:val="255"/>
                <w:numId w:val="0"/>
              </w:numPr>
              <w:spacing w:before="157" w:line="400" w:lineRule="exact"/>
              <w:ind w:firstLine="482"/>
              <w:rPr>
                <w:rFonts w:ascii="Times New Roman" w:hAnsi="Times New Roman" w:cs="Times New Roman"/>
                <w:kern w:val="0"/>
                <w:sz w:val="24"/>
              </w:rPr>
            </w:pPr>
            <w:r w:rsidRPr="00FD41D1">
              <w:rPr>
                <w:rFonts w:ascii="Times New Roman" w:hAnsi="Times New Roman" w:cs="Times New Roman" w:hint="eastAsia"/>
                <w:kern w:val="0"/>
                <w:sz w:val="24"/>
              </w:rPr>
              <w:lastRenderedPageBreak/>
              <w:t>答：公司太阳能光</w:t>
            </w:r>
            <w:proofErr w:type="gramStart"/>
            <w:r w:rsidRPr="00FD41D1">
              <w:rPr>
                <w:rFonts w:ascii="Times New Roman" w:hAnsi="Times New Roman" w:cs="Times New Roman" w:hint="eastAsia"/>
                <w:kern w:val="0"/>
                <w:sz w:val="24"/>
              </w:rPr>
              <w:t>伏产业</w:t>
            </w:r>
            <w:proofErr w:type="gramEnd"/>
            <w:r w:rsidRPr="00FD41D1">
              <w:rPr>
                <w:rFonts w:ascii="Times New Roman" w:hAnsi="Times New Roman" w:cs="Times New Roman" w:hint="eastAsia"/>
                <w:kern w:val="0"/>
                <w:sz w:val="24"/>
              </w:rPr>
              <w:t>始终处于满产满销的状况，但受价格下降影响，出现</w:t>
            </w:r>
            <w:proofErr w:type="gramStart"/>
            <w:r w:rsidRPr="00FD41D1">
              <w:rPr>
                <w:rFonts w:ascii="Times New Roman" w:hAnsi="Times New Roman" w:cs="Times New Roman" w:hint="eastAsia"/>
                <w:kern w:val="0"/>
                <w:sz w:val="24"/>
              </w:rPr>
              <w:t>增量利降的</w:t>
            </w:r>
            <w:proofErr w:type="gramEnd"/>
            <w:r w:rsidRPr="00FD41D1">
              <w:rPr>
                <w:rFonts w:ascii="Times New Roman" w:hAnsi="Times New Roman" w:cs="Times New Roman" w:hint="eastAsia"/>
                <w:kern w:val="0"/>
                <w:sz w:val="24"/>
              </w:rPr>
              <w:t>情况。</w:t>
            </w:r>
          </w:p>
          <w:p w:rsidR="00774469" w:rsidRDefault="001F44B3" w:rsidP="00142C26">
            <w:pPr>
              <w:numPr>
                <w:ilvl w:val="255"/>
                <w:numId w:val="0"/>
              </w:numPr>
              <w:spacing w:beforeLines="50" w:before="156" w:line="400" w:lineRule="exact"/>
              <w:ind w:firstLineChars="200" w:firstLine="482"/>
              <w:rPr>
                <w:rFonts w:ascii="Times New Roman" w:hAnsi="Times New Roman" w:cs="Times New Roman"/>
                <w:b/>
                <w:bCs/>
                <w:sz w:val="24"/>
              </w:rPr>
            </w:pPr>
            <w:r>
              <w:rPr>
                <w:rFonts w:ascii="Times New Roman" w:hAnsi="Times New Roman" w:cs="Times New Roman" w:hint="eastAsia"/>
                <w:b/>
                <w:bCs/>
                <w:sz w:val="24"/>
              </w:rPr>
              <w:t>4</w:t>
            </w:r>
            <w:r w:rsidR="00774469">
              <w:rPr>
                <w:rFonts w:ascii="Times New Roman" w:hAnsi="Times New Roman" w:cs="Times New Roman" w:hint="eastAsia"/>
                <w:b/>
                <w:bCs/>
                <w:sz w:val="24"/>
              </w:rPr>
              <w:t>、</w:t>
            </w:r>
            <w:r w:rsidR="009B7B7A">
              <w:rPr>
                <w:rFonts w:ascii="Times New Roman" w:hAnsi="Times New Roman" w:cs="Times New Roman" w:hint="eastAsia"/>
                <w:b/>
                <w:bCs/>
                <w:sz w:val="24"/>
              </w:rPr>
              <w:t>太阳能产业的出口比重，受疫情影响有多大</w:t>
            </w:r>
            <w:r w:rsidR="00774469">
              <w:rPr>
                <w:rFonts w:ascii="Times New Roman" w:hAnsi="Times New Roman" w:cs="Times New Roman" w:hint="eastAsia"/>
                <w:b/>
                <w:bCs/>
                <w:sz w:val="24"/>
              </w:rPr>
              <w:t>？</w:t>
            </w:r>
          </w:p>
          <w:p w:rsidR="00774469" w:rsidRPr="00FD41D1" w:rsidRDefault="00774469" w:rsidP="00FD41D1">
            <w:pPr>
              <w:numPr>
                <w:ilvl w:val="255"/>
                <w:numId w:val="0"/>
              </w:numPr>
              <w:spacing w:before="157" w:line="400" w:lineRule="exact"/>
              <w:ind w:firstLine="482"/>
              <w:rPr>
                <w:rFonts w:ascii="Times New Roman" w:hAnsi="Times New Roman" w:cs="Times New Roman"/>
                <w:kern w:val="0"/>
                <w:sz w:val="24"/>
              </w:rPr>
            </w:pPr>
            <w:r w:rsidRPr="00FD41D1">
              <w:rPr>
                <w:rFonts w:ascii="Times New Roman" w:hAnsi="Times New Roman" w:cs="Times New Roman" w:hint="eastAsia"/>
                <w:kern w:val="0"/>
                <w:sz w:val="24"/>
              </w:rPr>
              <w:t>答：</w:t>
            </w:r>
            <w:r w:rsidR="00A110E7" w:rsidRPr="00FD41D1">
              <w:rPr>
                <w:rFonts w:ascii="Times New Roman" w:hAnsi="Times New Roman" w:cs="Times New Roman" w:hint="eastAsia"/>
                <w:kern w:val="0"/>
                <w:sz w:val="24"/>
              </w:rPr>
              <w:t>公司太阳能产业出口比重约</w:t>
            </w:r>
            <w:r w:rsidR="00A110E7" w:rsidRPr="00FD41D1">
              <w:rPr>
                <w:rFonts w:ascii="Times New Roman" w:hAnsi="Times New Roman" w:cs="Times New Roman" w:hint="eastAsia"/>
                <w:kern w:val="0"/>
                <w:sz w:val="24"/>
              </w:rPr>
              <w:t>70%</w:t>
            </w:r>
            <w:r w:rsidR="009B7B7A" w:rsidRPr="00FD41D1">
              <w:rPr>
                <w:rFonts w:ascii="Times New Roman" w:hAnsi="Times New Roman" w:cs="Times New Roman" w:hint="eastAsia"/>
                <w:kern w:val="0"/>
                <w:sz w:val="24"/>
              </w:rPr>
              <w:t>左右。</w:t>
            </w:r>
            <w:r w:rsidR="00A746CB" w:rsidRPr="00FD41D1">
              <w:rPr>
                <w:rFonts w:ascii="Times New Roman" w:hAnsi="Times New Roman" w:cs="Times New Roman" w:hint="eastAsia"/>
                <w:kern w:val="0"/>
                <w:sz w:val="24"/>
              </w:rPr>
              <w:t>得益于公司境外的多区域布局，其</w:t>
            </w:r>
            <w:r w:rsidR="001F44B3" w:rsidRPr="00FD41D1">
              <w:rPr>
                <w:rFonts w:ascii="Times New Roman" w:hAnsi="Times New Roman" w:cs="Times New Roman" w:hint="eastAsia"/>
                <w:kern w:val="0"/>
                <w:sz w:val="24"/>
              </w:rPr>
              <w:t>出口业务</w:t>
            </w:r>
            <w:r w:rsidR="00294ACB" w:rsidRPr="00FD41D1">
              <w:rPr>
                <w:rFonts w:ascii="Times New Roman" w:hAnsi="Times New Roman" w:cs="Times New Roman" w:hint="eastAsia"/>
                <w:kern w:val="0"/>
                <w:sz w:val="24"/>
              </w:rPr>
              <w:t>受疫情</w:t>
            </w:r>
            <w:r w:rsidR="001F44B3" w:rsidRPr="00FD41D1">
              <w:rPr>
                <w:rFonts w:ascii="Times New Roman" w:hAnsi="Times New Roman" w:cs="Times New Roman" w:hint="eastAsia"/>
                <w:kern w:val="0"/>
                <w:sz w:val="24"/>
              </w:rPr>
              <w:t>影响</w:t>
            </w:r>
            <w:r w:rsidR="00294ACB" w:rsidRPr="00FD41D1">
              <w:rPr>
                <w:rFonts w:ascii="Times New Roman" w:hAnsi="Times New Roman" w:cs="Times New Roman" w:hint="eastAsia"/>
                <w:kern w:val="0"/>
                <w:sz w:val="24"/>
              </w:rPr>
              <w:t>不大。</w:t>
            </w:r>
          </w:p>
          <w:p w:rsidR="00774469" w:rsidRPr="007A7DD4" w:rsidRDefault="007A7DD4" w:rsidP="009B7B7A">
            <w:pPr>
              <w:spacing w:line="400" w:lineRule="exact"/>
              <w:ind w:firstLineChars="200" w:firstLine="482"/>
              <w:rPr>
                <w:rFonts w:ascii="Times New Roman" w:hAnsi="Times New Roman" w:cs="Times New Roman"/>
                <w:b/>
                <w:bCs/>
                <w:sz w:val="24"/>
              </w:rPr>
            </w:pPr>
            <w:r>
              <w:rPr>
                <w:rFonts w:ascii="Times New Roman" w:hAnsi="Times New Roman" w:cs="Times New Roman" w:hint="eastAsia"/>
                <w:b/>
                <w:bCs/>
                <w:sz w:val="24"/>
              </w:rPr>
              <w:t>5</w:t>
            </w:r>
            <w:r>
              <w:rPr>
                <w:rFonts w:ascii="Times New Roman" w:hAnsi="Times New Roman" w:cs="Times New Roman" w:hint="eastAsia"/>
                <w:b/>
                <w:bCs/>
                <w:sz w:val="24"/>
              </w:rPr>
              <w:t>、</w:t>
            </w:r>
            <w:r w:rsidR="00A110E7" w:rsidRPr="007A7DD4">
              <w:rPr>
                <w:rFonts w:ascii="Times New Roman" w:hAnsi="Times New Roman" w:cs="Times New Roman" w:hint="eastAsia"/>
                <w:b/>
                <w:bCs/>
                <w:sz w:val="24"/>
              </w:rPr>
              <w:t>公司年产</w:t>
            </w:r>
            <w:r w:rsidR="00A110E7" w:rsidRPr="007A7DD4">
              <w:rPr>
                <w:rFonts w:ascii="Times New Roman" w:hAnsi="Times New Roman" w:cs="Times New Roman" w:hint="eastAsia"/>
                <w:b/>
                <w:bCs/>
                <w:sz w:val="24"/>
              </w:rPr>
              <w:t>1.6GW</w:t>
            </w:r>
            <w:r w:rsidR="009B7B7A">
              <w:rPr>
                <w:rFonts w:ascii="Times New Roman" w:hAnsi="Times New Roman" w:cs="Times New Roman" w:hint="eastAsia"/>
                <w:b/>
                <w:bCs/>
                <w:sz w:val="24"/>
              </w:rPr>
              <w:t>高效电池片项目进展如何</w:t>
            </w:r>
            <w:r w:rsidR="00774469" w:rsidRPr="007A7DD4">
              <w:rPr>
                <w:rFonts w:ascii="Times New Roman" w:hAnsi="Times New Roman" w:cs="Times New Roman" w:hint="eastAsia"/>
                <w:b/>
                <w:bCs/>
                <w:sz w:val="24"/>
              </w:rPr>
              <w:t>？</w:t>
            </w:r>
          </w:p>
          <w:p w:rsidR="00774469" w:rsidRPr="00FD41D1" w:rsidRDefault="00774469" w:rsidP="00FD41D1">
            <w:pPr>
              <w:numPr>
                <w:ilvl w:val="255"/>
                <w:numId w:val="0"/>
              </w:numPr>
              <w:spacing w:before="157" w:line="400" w:lineRule="exact"/>
              <w:ind w:firstLine="482"/>
              <w:rPr>
                <w:rFonts w:ascii="Times New Roman" w:hAnsi="Times New Roman" w:cs="Times New Roman"/>
                <w:kern w:val="0"/>
                <w:sz w:val="24"/>
              </w:rPr>
            </w:pPr>
            <w:r w:rsidRPr="00FD41D1">
              <w:rPr>
                <w:rFonts w:ascii="Times New Roman" w:hAnsi="Times New Roman" w:cs="Times New Roman" w:hint="eastAsia"/>
                <w:kern w:val="0"/>
                <w:sz w:val="24"/>
              </w:rPr>
              <w:t>答：</w:t>
            </w:r>
            <w:r w:rsidR="00A110E7" w:rsidRPr="00FD41D1">
              <w:rPr>
                <w:rFonts w:ascii="Times New Roman" w:hAnsi="Times New Roman" w:cs="Times New Roman" w:hint="eastAsia"/>
                <w:kern w:val="0"/>
                <w:sz w:val="24"/>
              </w:rPr>
              <w:t>截止目前，</w:t>
            </w:r>
            <w:r w:rsidR="00A110E7" w:rsidRPr="00FD41D1">
              <w:rPr>
                <w:rFonts w:ascii="Times New Roman" w:hAnsi="Times New Roman" w:cs="Times New Roman" w:hint="eastAsia"/>
                <w:kern w:val="0"/>
                <w:sz w:val="24"/>
              </w:rPr>
              <w:t>1.6GW</w:t>
            </w:r>
            <w:r w:rsidR="00A110E7" w:rsidRPr="00FD41D1">
              <w:rPr>
                <w:rFonts w:ascii="Times New Roman" w:hAnsi="Times New Roman" w:cs="Times New Roman" w:hint="eastAsia"/>
                <w:kern w:val="0"/>
                <w:sz w:val="24"/>
              </w:rPr>
              <w:t>高效电池片项目主体厂房建设已完成，</w:t>
            </w:r>
            <w:proofErr w:type="gramStart"/>
            <w:r w:rsidR="00A110E7" w:rsidRPr="00FD41D1">
              <w:rPr>
                <w:rFonts w:ascii="Times New Roman" w:hAnsi="Times New Roman" w:cs="Times New Roman" w:hint="eastAsia"/>
                <w:kern w:val="0"/>
                <w:sz w:val="24"/>
              </w:rPr>
              <w:t>部分产线已</w:t>
            </w:r>
            <w:proofErr w:type="gramEnd"/>
            <w:r w:rsidR="00A110E7" w:rsidRPr="00FD41D1">
              <w:rPr>
                <w:rFonts w:ascii="Times New Roman" w:hAnsi="Times New Roman" w:cs="Times New Roman" w:hint="eastAsia"/>
                <w:kern w:val="0"/>
                <w:sz w:val="24"/>
              </w:rPr>
              <w:t>布局正在调试中，预计</w:t>
            </w:r>
            <w:r w:rsidR="00A110E7" w:rsidRPr="00FD41D1">
              <w:rPr>
                <w:rFonts w:ascii="Times New Roman" w:hAnsi="Times New Roman" w:cs="Times New Roman" w:hint="eastAsia"/>
                <w:kern w:val="0"/>
                <w:sz w:val="24"/>
              </w:rPr>
              <w:t>6</w:t>
            </w:r>
            <w:r w:rsidR="00A110E7" w:rsidRPr="00FD41D1">
              <w:rPr>
                <w:rFonts w:ascii="Times New Roman" w:hAnsi="Times New Roman" w:cs="Times New Roman" w:hint="eastAsia"/>
                <w:kern w:val="0"/>
                <w:sz w:val="24"/>
              </w:rPr>
              <w:t>、</w:t>
            </w:r>
            <w:r w:rsidR="00A110E7" w:rsidRPr="00FD41D1">
              <w:rPr>
                <w:rFonts w:ascii="Times New Roman" w:hAnsi="Times New Roman" w:cs="Times New Roman" w:hint="eastAsia"/>
                <w:kern w:val="0"/>
                <w:sz w:val="24"/>
              </w:rPr>
              <w:t>7</w:t>
            </w:r>
            <w:r w:rsidR="009B7B7A" w:rsidRPr="00FD41D1">
              <w:rPr>
                <w:rFonts w:ascii="Times New Roman" w:hAnsi="Times New Roman" w:cs="Times New Roman" w:hint="eastAsia"/>
                <w:kern w:val="0"/>
                <w:sz w:val="24"/>
              </w:rPr>
              <w:t>月份会逐步放量。</w:t>
            </w:r>
          </w:p>
          <w:p w:rsidR="001D2FC9" w:rsidRDefault="00774469" w:rsidP="001D2FC9">
            <w:pPr>
              <w:numPr>
                <w:ilvl w:val="255"/>
                <w:numId w:val="0"/>
              </w:numPr>
              <w:spacing w:before="157" w:line="400" w:lineRule="exact"/>
              <w:ind w:firstLine="482"/>
              <w:rPr>
                <w:rFonts w:ascii="Times New Roman" w:hAnsi="Times New Roman" w:cs="Times New Roman"/>
                <w:b/>
                <w:bCs/>
                <w:sz w:val="24"/>
              </w:rPr>
            </w:pPr>
            <w:r>
              <w:rPr>
                <w:rFonts w:ascii="Times New Roman" w:hAnsi="Times New Roman" w:cs="Times New Roman" w:hint="eastAsia"/>
                <w:b/>
                <w:bCs/>
                <w:sz w:val="24"/>
              </w:rPr>
              <w:t>6</w:t>
            </w:r>
            <w:r>
              <w:rPr>
                <w:rFonts w:ascii="Times New Roman" w:hAnsi="Times New Roman" w:cs="Times New Roman" w:hint="eastAsia"/>
                <w:b/>
                <w:bCs/>
                <w:sz w:val="24"/>
              </w:rPr>
              <w:t>、</w:t>
            </w:r>
            <w:r w:rsidR="00294ACB">
              <w:rPr>
                <w:rFonts w:ascii="Times New Roman" w:hAnsi="Times New Roman" w:cs="Times New Roman" w:hint="eastAsia"/>
                <w:b/>
                <w:bCs/>
                <w:sz w:val="24"/>
              </w:rPr>
              <w:t>公司新能源电池产业</w:t>
            </w:r>
            <w:r w:rsidR="00294ACB">
              <w:rPr>
                <w:rFonts w:ascii="Times New Roman" w:hAnsi="Times New Roman" w:cs="Times New Roman" w:hint="eastAsia"/>
                <w:b/>
                <w:bCs/>
                <w:sz w:val="24"/>
              </w:rPr>
              <w:t>1-4</w:t>
            </w:r>
            <w:r w:rsidR="00294ACB">
              <w:rPr>
                <w:rFonts w:ascii="Times New Roman" w:hAnsi="Times New Roman" w:cs="Times New Roman" w:hint="eastAsia"/>
                <w:b/>
                <w:bCs/>
                <w:sz w:val="24"/>
              </w:rPr>
              <w:t>月</w:t>
            </w:r>
            <w:r w:rsidR="001D2FC9">
              <w:rPr>
                <w:rFonts w:ascii="Times New Roman" w:hAnsi="Times New Roman" w:cs="Times New Roman" w:hint="eastAsia"/>
                <w:b/>
                <w:bCs/>
                <w:sz w:val="24"/>
              </w:rPr>
              <w:t>经营情况如何？</w:t>
            </w:r>
          </w:p>
          <w:p w:rsidR="001D2FC9" w:rsidRPr="00FD41D1" w:rsidRDefault="001D2FC9" w:rsidP="00FD41D1">
            <w:pPr>
              <w:numPr>
                <w:ilvl w:val="255"/>
                <w:numId w:val="0"/>
              </w:numPr>
              <w:spacing w:before="157" w:line="400" w:lineRule="exact"/>
              <w:ind w:firstLine="482"/>
              <w:rPr>
                <w:rFonts w:ascii="Times New Roman" w:hAnsi="Times New Roman" w:cs="Times New Roman"/>
                <w:kern w:val="0"/>
                <w:sz w:val="24"/>
              </w:rPr>
            </w:pPr>
            <w:bookmarkStart w:id="0" w:name="_GoBack"/>
            <w:r w:rsidRPr="00FD41D1">
              <w:rPr>
                <w:rFonts w:ascii="Times New Roman" w:hAnsi="Times New Roman" w:cs="Times New Roman" w:hint="eastAsia"/>
                <w:kern w:val="0"/>
                <w:sz w:val="24"/>
              </w:rPr>
              <w:t>答：受疫情影响一季度尚处于亏损状况，但进入二季度后公司新能源电池经营有明显的好转，亏损大幅下降，如符合公司经营预期的话后续会扭转亏损局面。</w:t>
            </w:r>
          </w:p>
          <w:bookmarkEnd w:id="0"/>
          <w:p w:rsidR="001D2FC9" w:rsidRDefault="001D2FC9" w:rsidP="001D2FC9">
            <w:pPr>
              <w:numPr>
                <w:ilvl w:val="255"/>
                <w:numId w:val="0"/>
              </w:numPr>
              <w:spacing w:before="157" w:line="400" w:lineRule="exact"/>
              <w:ind w:firstLine="482"/>
              <w:rPr>
                <w:rFonts w:ascii="Times New Roman" w:hAnsi="Times New Roman" w:cs="Times New Roman"/>
                <w:b/>
                <w:bCs/>
                <w:sz w:val="24"/>
              </w:rPr>
            </w:pPr>
            <w:r w:rsidRPr="00B4632C">
              <w:rPr>
                <w:rFonts w:ascii="Times New Roman" w:hAnsi="Times New Roman" w:cs="Times New Roman" w:hint="eastAsia"/>
                <w:b/>
                <w:bCs/>
                <w:sz w:val="24"/>
              </w:rPr>
              <w:t>7</w:t>
            </w:r>
            <w:r w:rsidRPr="00B4632C">
              <w:rPr>
                <w:rFonts w:ascii="Times New Roman" w:hAnsi="Times New Roman" w:cs="Times New Roman" w:hint="eastAsia"/>
                <w:b/>
                <w:bCs/>
                <w:sz w:val="24"/>
              </w:rPr>
              <w:t>、公司新能源电池产业亏损大幅下降的原因是什么？</w:t>
            </w:r>
          </w:p>
          <w:p w:rsidR="001D2FC9" w:rsidRPr="00FD41D1" w:rsidRDefault="00A746CB" w:rsidP="00FD41D1">
            <w:pPr>
              <w:numPr>
                <w:ilvl w:val="255"/>
                <w:numId w:val="0"/>
              </w:numPr>
              <w:spacing w:before="157" w:line="400" w:lineRule="exact"/>
              <w:ind w:firstLine="482"/>
              <w:rPr>
                <w:rFonts w:ascii="Times New Roman" w:hAnsi="Times New Roman" w:cs="Times New Roman"/>
                <w:kern w:val="0"/>
                <w:sz w:val="24"/>
              </w:rPr>
            </w:pPr>
            <w:r w:rsidRPr="00FD41D1">
              <w:rPr>
                <w:rFonts w:ascii="Times New Roman" w:hAnsi="Times New Roman" w:cs="Times New Roman" w:hint="eastAsia"/>
                <w:kern w:val="0"/>
                <w:sz w:val="24"/>
              </w:rPr>
              <w:t>答：公司</w:t>
            </w:r>
            <w:r w:rsidRPr="00FD41D1">
              <w:rPr>
                <w:rFonts w:ascii="Times New Roman" w:hAnsi="Times New Roman" w:cs="Times New Roman" w:hint="eastAsia"/>
                <w:kern w:val="0"/>
                <w:sz w:val="24"/>
              </w:rPr>
              <w:t>2019</w:t>
            </w:r>
            <w:r w:rsidRPr="00FD41D1">
              <w:rPr>
                <w:rFonts w:ascii="Times New Roman" w:hAnsi="Times New Roman" w:cs="Times New Roman" w:hint="eastAsia"/>
                <w:kern w:val="0"/>
                <w:sz w:val="24"/>
              </w:rPr>
              <w:t>年战略性将新能源电池的市场从大动力转向了小动力的电动工具和电动二轮车等市场，使得公司新能源电池经营逐步向好。</w:t>
            </w:r>
          </w:p>
          <w:p w:rsidR="00DF4BAA" w:rsidRDefault="00DF4BAA" w:rsidP="00DF4BAA">
            <w:pPr>
              <w:spacing w:line="400" w:lineRule="exact"/>
              <w:ind w:firstLineChars="200" w:firstLine="482"/>
              <w:rPr>
                <w:rFonts w:ascii="Times New Roman" w:hAnsi="Times New Roman" w:cs="Times New Roman"/>
                <w:b/>
                <w:bCs/>
                <w:sz w:val="24"/>
              </w:rPr>
            </w:pPr>
            <w:r>
              <w:rPr>
                <w:rFonts w:ascii="Times New Roman" w:hAnsi="Times New Roman" w:cs="Times New Roman" w:hint="eastAsia"/>
                <w:b/>
                <w:bCs/>
                <w:sz w:val="24"/>
              </w:rPr>
              <w:t>8</w:t>
            </w:r>
            <w:r w:rsidR="00774469">
              <w:rPr>
                <w:rFonts w:ascii="Times New Roman" w:hAnsi="Times New Roman" w:cs="Times New Roman" w:hint="eastAsia"/>
                <w:b/>
                <w:bCs/>
                <w:sz w:val="24"/>
              </w:rPr>
              <w:t>、</w:t>
            </w:r>
            <w:r w:rsidR="00B515A4">
              <w:rPr>
                <w:rFonts w:ascii="Times New Roman" w:hAnsi="Times New Roman" w:cs="Times New Roman" w:hint="eastAsia"/>
                <w:b/>
                <w:bCs/>
                <w:sz w:val="24"/>
              </w:rPr>
              <w:t>公司环形器目前</w:t>
            </w:r>
            <w:r w:rsidRPr="00206AF0">
              <w:rPr>
                <w:rFonts w:ascii="Times New Roman" w:hAnsi="Times New Roman" w:cs="Times New Roman" w:hint="eastAsia"/>
                <w:b/>
                <w:bCs/>
                <w:sz w:val="24"/>
              </w:rPr>
              <w:t>经营情况如何？</w:t>
            </w:r>
          </w:p>
          <w:p w:rsidR="007A6057" w:rsidRPr="00DF4BAA" w:rsidRDefault="00774469" w:rsidP="00DF4BAA">
            <w:pPr>
              <w:numPr>
                <w:ilvl w:val="255"/>
                <w:numId w:val="0"/>
              </w:numPr>
              <w:spacing w:before="157" w:line="400" w:lineRule="exact"/>
              <w:ind w:firstLine="482"/>
              <w:rPr>
                <w:rFonts w:ascii="Times New Roman" w:hAnsi="Times New Roman" w:cs="Times New Roman"/>
                <w:sz w:val="24"/>
              </w:rPr>
            </w:pPr>
            <w:r>
              <w:rPr>
                <w:rFonts w:ascii="Times New Roman" w:hAnsi="Times New Roman" w:cs="Times New Roman" w:hint="eastAsia"/>
                <w:sz w:val="24"/>
              </w:rPr>
              <w:t>答：</w:t>
            </w:r>
            <w:r w:rsidR="00DF4BAA" w:rsidRPr="00DF4BAA">
              <w:rPr>
                <w:rFonts w:ascii="Times New Roman" w:hAnsi="Times New Roman" w:cs="Times New Roman" w:hint="eastAsia"/>
                <w:sz w:val="24"/>
              </w:rPr>
              <w:t>一季度公司已</w:t>
            </w:r>
            <w:r w:rsidR="00DF4BAA">
              <w:rPr>
                <w:rFonts w:ascii="Times New Roman" w:hAnsi="Times New Roman" w:cs="Times New Roman" w:hint="eastAsia"/>
                <w:sz w:val="24"/>
              </w:rPr>
              <w:t>取得行业内重要客户的订单，目前正处于逐步放量供货阶段，销售收入相对较小。</w:t>
            </w:r>
          </w:p>
          <w:p w:rsidR="00774469" w:rsidRDefault="00DF4BAA" w:rsidP="00142C26">
            <w:pPr>
              <w:numPr>
                <w:ilvl w:val="255"/>
                <w:numId w:val="0"/>
              </w:numPr>
              <w:spacing w:before="157" w:line="400" w:lineRule="exact"/>
              <w:ind w:firstLine="482"/>
              <w:rPr>
                <w:rFonts w:ascii="Times New Roman" w:hAnsi="Times New Roman" w:cs="Times New Roman"/>
                <w:b/>
                <w:bCs/>
                <w:sz w:val="24"/>
              </w:rPr>
            </w:pPr>
            <w:bookmarkStart w:id="1" w:name="_Toc40277218"/>
            <w:r>
              <w:rPr>
                <w:rFonts w:ascii="Times New Roman" w:hAnsi="Times New Roman" w:cs="Times New Roman" w:hint="eastAsia"/>
                <w:b/>
                <w:bCs/>
                <w:sz w:val="24"/>
              </w:rPr>
              <w:t>9</w:t>
            </w:r>
            <w:r w:rsidR="00774469" w:rsidRPr="00206AF0">
              <w:rPr>
                <w:rFonts w:ascii="Times New Roman" w:hAnsi="Times New Roman" w:cs="Times New Roman" w:hint="eastAsia"/>
                <w:b/>
                <w:bCs/>
                <w:sz w:val="24"/>
              </w:rPr>
              <w:t>、</w:t>
            </w:r>
            <w:r w:rsidR="00C806D8">
              <w:rPr>
                <w:rFonts w:ascii="Times New Roman" w:hAnsi="Times New Roman" w:cs="Times New Roman" w:hint="eastAsia"/>
                <w:b/>
                <w:bCs/>
                <w:sz w:val="24"/>
              </w:rPr>
              <w:t>公司无线充电产业的布局情况</w:t>
            </w:r>
            <w:r w:rsidR="00774469">
              <w:rPr>
                <w:rFonts w:ascii="Times New Roman" w:hAnsi="Times New Roman" w:cs="Times New Roman" w:hint="eastAsia"/>
                <w:b/>
                <w:bCs/>
                <w:sz w:val="24"/>
              </w:rPr>
              <w:t>？</w:t>
            </w:r>
          </w:p>
          <w:p w:rsidR="00774469" w:rsidRPr="00C76D05" w:rsidRDefault="00774469" w:rsidP="00142C26">
            <w:pPr>
              <w:numPr>
                <w:ilvl w:val="255"/>
                <w:numId w:val="0"/>
              </w:numPr>
              <w:spacing w:before="157" w:line="400" w:lineRule="exact"/>
              <w:ind w:firstLine="482"/>
              <w:rPr>
                <w:rFonts w:ascii="Times New Roman" w:hAnsi="Times New Roman" w:cs="Times New Roman"/>
                <w:b/>
                <w:bCs/>
                <w:sz w:val="24"/>
              </w:rPr>
            </w:pPr>
            <w:r>
              <w:rPr>
                <w:rFonts w:ascii="Times New Roman" w:hAnsi="Times New Roman" w:cs="Times New Roman" w:hint="eastAsia"/>
                <w:kern w:val="0"/>
                <w:sz w:val="24"/>
              </w:rPr>
              <w:t>答：</w:t>
            </w:r>
            <w:r w:rsidR="00C806D8">
              <w:rPr>
                <w:rFonts w:ascii="Times New Roman" w:hAnsi="Times New Roman" w:cs="Times New Roman" w:hint="eastAsia"/>
                <w:kern w:val="0"/>
                <w:sz w:val="24"/>
              </w:rPr>
              <w:t>无线充电产业处于培育阶段，主要在开发小功率的线圈</w:t>
            </w:r>
            <w:r w:rsidR="00C806D8">
              <w:rPr>
                <w:rFonts w:ascii="Times New Roman" w:hAnsi="Times New Roman" w:cs="Times New Roman" w:hint="eastAsia"/>
                <w:kern w:val="0"/>
                <w:sz w:val="24"/>
              </w:rPr>
              <w:t>+</w:t>
            </w:r>
            <w:r w:rsidR="00C806D8">
              <w:rPr>
                <w:rFonts w:ascii="Times New Roman" w:hAnsi="Times New Roman" w:cs="Times New Roman" w:hint="eastAsia"/>
                <w:kern w:val="0"/>
                <w:sz w:val="24"/>
              </w:rPr>
              <w:t>磁片组件，已给部分客户做</w:t>
            </w:r>
            <w:r w:rsidR="00DD5BCB">
              <w:rPr>
                <w:rFonts w:ascii="Times New Roman" w:hAnsi="Times New Roman" w:cs="Times New Roman" w:hint="eastAsia"/>
                <w:kern w:val="0"/>
                <w:sz w:val="24"/>
              </w:rPr>
              <w:t>了</w:t>
            </w:r>
            <w:r w:rsidR="00C806D8">
              <w:rPr>
                <w:rFonts w:ascii="Times New Roman" w:hAnsi="Times New Roman" w:cs="Times New Roman" w:hint="eastAsia"/>
                <w:kern w:val="0"/>
                <w:sz w:val="24"/>
              </w:rPr>
              <w:t>小批量供货</w:t>
            </w:r>
            <w:r w:rsidRPr="00354672">
              <w:rPr>
                <w:rFonts w:ascii="Times New Roman" w:hAnsi="Times New Roman" w:cs="Times New Roman" w:hint="eastAsia"/>
                <w:kern w:val="0"/>
                <w:sz w:val="24"/>
                <w:lang w:val="en-GB"/>
              </w:rPr>
              <w:t>。</w:t>
            </w:r>
          </w:p>
          <w:p w:rsidR="00EE2EE3" w:rsidRDefault="00294ACB" w:rsidP="00C806D8">
            <w:pPr>
              <w:numPr>
                <w:ilvl w:val="255"/>
                <w:numId w:val="0"/>
              </w:numPr>
              <w:spacing w:before="157" w:line="400" w:lineRule="exact"/>
              <w:ind w:firstLine="482"/>
              <w:rPr>
                <w:rFonts w:ascii="Times New Roman" w:hAnsi="Times New Roman" w:cs="Times New Roman"/>
                <w:b/>
                <w:bCs/>
                <w:sz w:val="24"/>
              </w:rPr>
            </w:pPr>
            <w:r>
              <w:rPr>
                <w:rFonts w:ascii="Times New Roman" w:hAnsi="Times New Roman" w:cs="Times New Roman" w:hint="eastAsia"/>
                <w:b/>
                <w:bCs/>
                <w:sz w:val="24"/>
              </w:rPr>
              <w:t>10</w:t>
            </w:r>
            <w:r w:rsidR="00EE2EE3">
              <w:rPr>
                <w:rFonts w:ascii="Times New Roman" w:hAnsi="Times New Roman" w:cs="Times New Roman" w:hint="eastAsia"/>
                <w:b/>
                <w:bCs/>
                <w:sz w:val="24"/>
              </w:rPr>
              <w:t>、</w:t>
            </w:r>
            <w:r w:rsidR="00EE2EE3" w:rsidRPr="00B4632C">
              <w:rPr>
                <w:rFonts w:ascii="Times New Roman" w:hAnsi="Times New Roman" w:cs="Times New Roman" w:hint="eastAsia"/>
                <w:b/>
                <w:bCs/>
                <w:sz w:val="24"/>
              </w:rPr>
              <w:t>公司</w:t>
            </w:r>
            <w:proofErr w:type="gramStart"/>
            <w:r w:rsidR="00EE2EE3" w:rsidRPr="00B4632C">
              <w:rPr>
                <w:rFonts w:ascii="Times New Roman" w:hAnsi="Times New Roman" w:cs="Times New Roman" w:hint="eastAsia"/>
                <w:b/>
                <w:bCs/>
                <w:sz w:val="24"/>
              </w:rPr>
              <w:t>2020</w:t>
            </w:r>
            <w:r w:rsidR="00EE2EE3" w:rsidRPr="00B4632C">
              <w:rPr>
                <w:rFonts w:ascii="Times New Roman" w:hAnsi="Times New Roman" w:cs="Times New Roman" w:hint="eastAsia"/>
                <w:b/>
                <w:bCs/>
                <w:sz w:val="24"/>
              </w:rPr>
              <w:t>年第一季度扣非后</w:t>
            </w:r>
            <w:proofErr w:type="gramEnd"/>
            <w:r w:rsidR="00EE2EE3" w:rsidRPr="00B4632C">
              <w:rPr>
                <w:rFonts w:ascii="Times New Roman" w:hAnsi="Times New Roman" w:cs="Times New Roman" w:hint="eastAsia"/>
                <w:b/>
                <w:bCs/>
                <w:sz w:val="24"/>
              </w:rPr>
              <w:t>净利润同比增长</w:t>
            </w:r>
            <w:r w:rsidR="00EE2EE3" w:rsidRPr="00B4632C">
              <w:rPr>
                <w:rFonts w:ascii="Times New Roman" w:hAnsi="Times New Roman" w:cs="Times New Roman" w:hint="eastAsia"/>
                <w:b/>
                <w:bCs/>
                <w:sz w:val="24"/>
              </w:rPr>
              <w:t>32.32%</w:t>
            </w:r>
            <w:r w:rsidR="00EE2EE3" w:rsidRPr="00B4632C">
              <w:rPr>
                <w:rFonts w:ascii="Times New Roman" w:hAnsi="Times New Roman" w:cs="Times New Roman" w:hint="eastAsia"/>
                <w:b/>
                <w:bCs/>
                <w:sz w:val="24"/>
              </w:rPr>
              <w:t>，其增量来自于哪些方面？</w:t>
            </w:r>
          </w:p>
          <w:p w:rsidR="00EE2EE3" w:rsidRPr="00EE2EE3" w:rsidRDefault="00EE2EE3" w:rsidP="00C806D8">
            <w:pPr>
              <w:numPr>
                <w:ilvl w:val="255"/>
                <w:numId w:val="0"/>
              </w:numPr>
              <w:spacing w:before="157" w:line="400" w:lineRule="exact"/>
              <w:ind w:firstLine="482"/>
              <w:rPr>
                <w:rFonts w:ascii="Times New Roman" w:hAnsi="Times New Roman" w:cs="Times New Roman"/>
                <w:bCs/>
                <w:sz w:val="24"/>
              </w:rPr>
            </w:pPr>
            <w:r w:rsidRPr="00EE2EE3">
              <w:rPr>
                <w:rFonts w:ascii="Times New Roman" w:hAnsi="Times New Roman" w:cs="Times New Roman" w:hint="eastAsia"/>
                <w:bCs/>
                <w:sz w:val="24"/>
              </w:rPr>
              <w:t>答：利息收入增加和汇兑损失减少。</w:t>
            </w:r>
            <w:r w:rsidRPr="00EE2EE3">
              <w:rPr>
                <w:rFonts w:ascii="Times New Roman" w:hAnsi="Times New Roman" w:cs="Times New Roman" w:hint="eastAsia"/>
                <w:bCs/>
                <w:sz w:val="24"/>
              </w:rPr>
              <w:t>2020</w:t>
            </w:r>
            <w:r w:rsidRPr="00EE2EE3">
              <w:rPr>
                <w:rFonts w:ascii="Times New Roman" w:hAnsi="Times New Roman" w:cs="Times New Roman" w:hint="eastAsia"/>
                <w:bCs/>
                <w:sz w:val="24"/>
              </w:rPr>
              <w:t>年一季度与</w:t>
            </w:r>
            <w:r w:rsidRPr="00EE2EE3">
              <w:rPr>
                <w:rFonts w:ascii="Times New Roman" w:hAnsi="Times New Roman" w:cs="Times New Roman" w:hint="eastAsia"/>
                <w:bCs/>
                <w:sz w:val="24"/>
              </w:rPr>
              <w:t>2019</w:t>
            </w:r>
            <w:r w:rsidRPr="00EE2EE3">
              <w:rPr>
                <w:rFonts w:ascii="Times New Roman" w:hAnsi="Times New Roman" w:cs="Times New Roman" w:hint="eastAsia"/>
                <w:bCs/>
                <w:sz w:val="24"/>
              </w:rPr>
              <w:t>年一季度相比，汇兑损失减少了</w:t>
            </w:r>
            <w:r w:rsidRPr="00EE2EE3">
              <w:rPr>
                <w:rFonts w:ascii="Times New Roman" w:hAnsi="Times New Roman" w:cs="Times New Roman" w:hint="eastAsia"/>
                <w:bCs/>
                <w:sz w:val="24"/>
              </w:rPr>
              <w:t>1,300</w:t>
            </w:r>
            <w:r w:rsidRPr="00EE2EE3">
              <w:rPr>
                <w:rFonts w:ascii="Times New Roman" w:hAnsi="Times New Roman" w:cs="Times New Roman" w:hint="eastAsia"/>
                <w:bCs/>
                <w:sz w:val="24"/>
              </w:rPr>
              <w:t>多万，从而增加了盈利能力。</w:t>
            </w:r>
          </w:p>
          <w:bookmarkEnd w:id="1"/>
          <w:p w:rsidR="0002554A" w:rsidRDefault="00DF4BAA" w:rsidP="00142C26">
            <w:pPr>
              <w:numPr>
                <w:ilvl w:val="255"/>
                <w:numId w:val="0"/>
              </w:numPr>
              <w:spacing w:before="157" w:line="400" w:lineRule="exact"/>
              <w:ind w:firstLine="482"/>
              <w:rPr>
                <w:rFonts w:ascii="Times New Roman" w:hAnsi="Times New Roman" w:cs="Times New Roman"/>
                <w:b/>
                <w:bCs/>
                <w:sz w:val="24"/>
              </w:rPr>
            </w:pPr>
            <w:r>
              <w:rPr>
                <w:rFonts w:ascii="Times New Roman" w:hAnsi="Times New Roman" w:cs="Times New Roman" w:hint="eastAsia"/>
                <w:b/>
                <w:bCs/>
                <w:sz w:val="24"/>
              </w:rPr>
              <w:t>1</w:t>
            </w:r>
            <w:r w:rsidR="00294ACB">
              <w:rPr>
                <w:rFonts w:ascii="Times New Roman" w:hAnsi="Times New Roman" w:cs="Times New Roman" w:hint="eastAsia"/>
                <w:b/>
                <w:bCs/>
                <w:sz w:val="24"/>
              </w:rPr>
              <w:t>1</w:t>
            </w:r>
            <w:r w:rsidR="0002554A">
              <w:rPr>
                <w:rFonts w:ascii="Times New Roman" w:hAnsi="Times New Roman" w:cs="Times New Roman" w:hint="eastAsia"/>
                <w:b/>
                <w:bCs/>
                <w:sz w:val="24"/>
              </w:rPr>
              <w:t>、公司</w:t>
            </w:r>
            <w:r>
              <w:rPr>
                <w:rFonts w:ascii="Times New Roman" w:hAnsi="Times New Roman" w:cs="Times New Roman" w:hint="eastAsia"/>
                <w:b/>
                <w:bCs/>
                <w:sz w:val="24"/>
              </w:rPr>
              <w:t>目前有什么融资计划和股权激励计划</w:t>
            </w:r>
            <w:r w:rsidR="0002554A">
              <w:rPr>
                <w:rFonts w:ascii="Times New Roman" w:hAnsi="Times New Roman" w:cs="Times New Roman" w:hint="eastAsia"/>
                <w:b/>
                <w:bCs/>
                <w:sz w:val="24"/>
              </w:rPr>
              <w:t>？</w:t>
            </w:r>
          </w:p>
          <w:p w:rsidR="00EE2EE3" w:rsidRPr="00EF74EF" w:rsidRDefault="00774469" w:rsidP="00294ACB">
            <w:pPr>
              <w:numPr>
                <w:ilvl w:val="255"/>
                <w:numId w:val="0"/>
              </w:numPr>
              <w:spacing w:before="157" w:line="400" w:lineRule="exact"/>
              <w:ind w:firstLine="482"/>
              <w:rPr>
                <w:rFonts w:ascii="Times New Roman" w:hAnsi="Times New Roman" w:cs="Times New Roman"/>
                <w:bCs/>
                <w:sz w:val="24"/>
              </w:rPr>
            </w:pPr>
            <w:r>
              <w:rPr>
                <w:rFonts w:ascii="Times New Roman" w:hAnsi="Times New Roman" w:cs="Times New Roman" w:hint="eastAsia"/>
                <w:bCs/>
                <w:sz w:val="24"/>
              </w:rPr>
              <w:lastRenderedPageBreak/>
              <w:t>答：</w:t>
            </w:r>
            <w:r w:rsidR="0002554A">
              <w:rPr>
                <w:rFonts w:ascii="Times New Roman" w:hAnsi="Times New Roman" w:cs="Times New Roman" w:hint="eastAsia"/>
                <w:bCs/>
                <w:sz w:val="24"/>
              </w:rPr>
              <w:t>公司</w:t>
            </w:r>
            <w:r w:rsidR="00DF4BAA">
              <w:rPr>
                <w:rFonts w:ascii="Times New Roman" w:hAnsi="Times New Roman" w:cs="Times New Roman" w:hint="eastAsia"/>
                <w:bCs/>
                <w:sz w:val="24"/>
              </w:rPr>
              <w:t>目前没有融资计划。股权激励方面，</w:t>
            </w:r>
            <w:r w:rsidR="00DF4BAA" w:rsidRPr="00DF4BAA">
              <w:rPr>
                <w:rFonts w:ascii="Times New Roman" w:hAnsi="Times New Roman" w:cs="Times New Roman" w:hint="eastAsia"/>
                <w:bCs/>
                <w:sz w:val="24"/>
              </w:rPr>
              <w:t>现公司回购专户持有</w:t>
            </w:r>
            <w:r w:rsidR="00DF4BAA" w:rsidRPr="00DF4BAA">
              <w:rPr>
                <w:rFonts w:ascii="Times New Roman" w:hAnsi="Times New Roman" w:cs="Times New Roman" w:hint="eastAsia"/>
                <w:bCs/>
                <w:sz w:val="24"/>
              </w:rPr>
              <w:t>1</w:t>
            </w:r>
            <w:r w:rsidR="00A746CB">
              <w:rPr>
                <w:rFonts w:ascii="Times New Roman" w:hAnsi="Times New Roman" w:cs="Times New Roman" w:hint="eastAsia"/>
                <w:bCs/>
                <w:sz w:val="24"/>
              </w:rPr>
              <w:t>,</w:t>
            </w:r>
            <w:r w:rsidR="00DF4BAA" w:rsidRPr="00DF4BAA">
              <w:rPr>
                <w:rFonts w:ascii="Times New Roman" w:hAnsi="Times New Roman" w:cs="Times New Roman" w:hint="eastAsia"/>
                <w:bCs/>
                <w:sz w:val="24"/>
              </w:rPr>
              <w:t>688.79</w:t>
            </w:r>
            <w:r w:rsidR="00DF4BAA" w:rsidRPr="00DF4BAA">
              <w:rPr>
                <w:rFonts w:ascii="Times New Roman" w:hAnsi="Times New Roman" w:cs="Times New Roman" w:hint="eastAsia"/>
                <w:bCs/>
                <w:sz w:val="24"/>
              </w:rPr>
              <w:t>万股，回购专户的股权可能会在三年内实施员工股权激励或员工持股，若不实施则会注销。</w:t>
            </w:r>
          </w:p>
        </w:tc>
      </w:tr>
      <w:tr w:rsidR="00774469" w:rsidTr="00142C26">
        <w:trPr>
          <w:trHeight w:val="660"/>
        </w:trPr>
        <w:tc>
          <w:tcPr>
            <w:tcW w:w="2111" w:type="dxa"/>
            <w:vAlign w:val="center"/>
          </w:tcPr>
          <w:p w:rsidR="00774469" w:rsidRDefault="00774469" w:rsidP="00142C26">
            <w:pPr>
              <w:spacing w:line="480" w:lineRule="atLeast"/>
              <w:jc w:val="center"/>
              <w:rPr>
                <w:rFonts w:ascii="宋体" w:hAnsi="宋体"/>
                <w:b/>
                <w:bCs/>
                <w:iCs/>
                <w:color w:val="000000"/>
                <w:sz w:val="24"/>
              </w:rPr>
            </w:pPr>
            <w:r>
              <w:rPr>
                <w:rFonts w:ascii="宋体" w:hAnsi="宋体" w:hint="eastAsia"/>
                <w:b/>
                <w:bCs/>
                <w:iCs/>
                <w:color w:val="000000"/>
                <w:sz w:val="24"/>
              </w:rPr>
              <w:lastRenderedPageBreak/>
              <w:t>附件清单（如有）</w:t>
            </w:r>
          </w:p>
        </w:tc>
        <w:tc>
          <w:tcPr>
            <w:tcW w:w="6928" w:type="dxa"/>
            <w:vAlign w:val="center"/>
          </w:tcPr>
          <w:p w:rsidR="00774469" w:rsidRDefault="00774469" w:rsidP="00142C26">
            <w:pPr>
              <w:spacing w:line="480" w:lineRule="atLeast"/>
              <w:ind w:firstLineChars="200" w:firstLine="480"/>
              <w:rPr>
                <w:rFonts w:ascii="Times New Roman" w:hAnsi="Times New Roman" w:cs="Times New Roman"/>
                <w:bCs/>
                <w:iCs/>
                <w:color w:val="000000"/>
                <w:sz w:val="24"/>
              </w:rPr>
            </w:pPr>
            <w:r>
              <w:rPr>
                <w:rFonts w:ascii="Times New Roman" w:hAnsi="Times New Roman" w:cs="Times New Roman" w:hint="eastAsia"/>
                <w:bCs/>
                <w:iCs/>
                <w:color w:val="000000"/>
                <w:sz w:val="24"/>
              </w:rPr>
              <w:t>无</w:t>
            </w:r>
          </w:p>
        </w:tc>
      </w:tr>
      <w:tr w:rsidR="00774469" w:rsidTr="00142C26">
        <w:trPr>
          <w:trHeight w:val="920"/>
        </w:trPr>
        <w:tc>
          <w:tcPr>
            <w:tcW w:w="2111" w:type="dxa"/>
            <w:vAlign w:val="center"/>
          </w:tcPr>
          <w:p w:rsidR="00774469" w:rsidRDefault="00774469" w:rsidP="00142C26">
            <w:pPr>
              <w:spacing w:line="480" w:lineRule="atLeast"/>
              <w:jc w:val="center"/>
              <w:rPr>
                <w:rFonts w:ascii="宋体" w:hAnsi="宋体"/>
                <w:b/>
                <w:bCs/>
                <w:iCs/>
                <w:color w:val="000000"/>
                <w:sz w:val="24"/>
              </w:rPr>
            </w:pPr>
            <w:r>
              <w:rPr>
                <w:rFonts w:ascii="宋体" w:hAnsi="宋体" w:hint="eastAsia"/>
                <w:b/>
                <w:bCs/>
                <w:iCs/>
                <w:color w:val="000000"/>
                <w:sz w:val="24"/>
              </w:rPr>
              <w:t>日期</w:t>
            </w:r>
          </w:p>
        </w:tc>
        <w:tc>
          <w:tcPr>
            <w:tcW w:w="6928" w:type="dxa"/>
            <w:vAlign w:val="center"/>
          </w:tcPr>
          <w:p w:rsidR="00774469" w:rsidRDefault="00774469" w:rsidP="00142C26">
            <w:pPr>
              <w:spacing w:line="480" w:lineRule="atLeast"/>
              <w:ind w:firstLineChars="200" w:firstLine="480"/>
              <w:rPr>
                <w:rFonts w:ascii="Times New Roman" w:hAnsi="Times New Roman" w:cs="Times New Roman"/>
                <w:bCs/>
                <w:iCs/>
                <w:color w:val="000000"/>
                <w:sz w:val="24"/>
              </w:rPr>
            </w:pPr>
            <w:r>
              <w:rPr>
                <w:rFonts w:ascii="Times New Roman" w:hAnsi="Times New Roman" w:cs="Times New Roman" w:hint="eastAsia"/>
                <w:bCs/>
                <w:iCs/>
                <w:color w:val="000000"/>
                <w:sz w:val="24"/>
              </w:rPr>
              <w:t>2020</w:t>
            </w:r>
            <w:r>
              <w:rPr>
                <w:rFonts w:ascii="Times New Roman" w:hAnsi="Times New Roman" w:cs="Times New Roman" w:hint="eastAsia"/>
                <w:bCs/>
                <w:iCs/>
                <w:color w:val="000000"/>
                <w:sz w:val="24"/>
              </w:rPr>
              <w:t>年</w:t>
            </w:r>
            <w:r w:rsidR="003B1C74">
              <w:rPr>
                <w:rFonts w:ascii="Times New Roman" w:hAnsi="Times New Roman" w:cs="Times New Roman" w:hint="eastAsia"/>
                <w:bCs/>
                <w:iCs/>
                <w:color w:val="000000"/>
                <w:sz w:val="24"/>
              </w:rPr>
              <w:t>6</w:t>
            </w:r>
            <w:r>
              <w:rPr>
                <w:rFonts w:ascii="Times New Roman" w:hAnsi="Times New Roman" w:cs="Times New Roman" w:hint="eastAsia"/>
                <w:bCs/>
                <w:iCs/>
                <w:color w:val="000000"/>
                <w:sz w:val="24"/>
              </w:rPr>
              <w:t>月</w:t>
            </w:r>
            <w:r w:rsidR="003B1C74">
              <w:rPr>
                <w:rFonts w:ascii="Times New Roman" w:hAnsi="Times New Roman" w:cs="Times New Roman" w:hint="eastAsia"/>
                <w:bCs/>
                <w:iCs/>
                <w:color w:val="000000"/>
                <w:sz w:val="24"/>
              </w:rPr>
              <w:t>2</w:t>
            </w:r>
            <w:r>
              <w:rPr>
                <w:rFonts w:ascii="Times New Roman" w:hAnsi="Times New Roman" w:cs="Times New Roman" w:hint="eastAsia"/>
                <w:bCs/>
                <w:iCs/>
                <w:color w:val="000000"/>
                <w:sz w:val="24"/>
              </w:rPr>
              <w:t>日</w:t>
            </w:r>
          </w:p>
        </w:tc>
      </w:tr>
    </w:tbl>
    <w:p w:rsidR="00774469" w:rsidRDefault="00774469" w:rsidP="00774469"/>
    <w:p w:rsidR="00A50CD6" w:rsidRDefault="00A50CD6"/>
    <w:sectPr w:rsidR="00A50C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A8" w:rsidRDefault="008872A8">
      <w:r>
        <w:separator/>
      </w:r>
    </w:p>
  </w:endnote>
  <w:endnote w:type="continuationSeparator" w:id="0">
    <w:p w:rsidR="008872A8" w:rsidRDefault="0088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1E" w:rsidRDefault="00E5443F">
    <w:pPr>
      <w:pStyle w:val="a3"/>
    </w:pPr>
    <w:r>
      <w:rPr>
        <w:noProof/>
      </w:rPr>
      <mc:AlternateContent>
        <mc:Choice Requires="wps">
          <w:drawing>
            <wp:anchor distT="0" distB="0" distL="114300" distR="114300" simplePos="0" relativeHeight="251659264" behindDoc="0" locked="0" layoutInCell="1" allowOverlap="1" wp14:anchorId="7BF85290" wp14:editId="0084486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rsidR="008A791E" w:rsidRDefault="00E5443F">
                          <w:pPr>
                            <w:pStyle w:val="a3"/>
                          </w:pPr>
                          <w:r>
                            <w:rPr>
                              <w:rFonts w:hint="eastAsia"/>
                            </w:rPr>
                            <w:fldChar w:fldCharType="begin"/>
                          </w:r>
                          <w:r>
                            <w:rPr>
                              <w:rFonts w:hint="eastAsia"/>
                            </w:rPr>
                            <w:instrText xml:space="preserve"> PAGE  \* MERGEFORMAT </w:instrText>
                          </w:r>
                          <w:r>
                            <w:rPr>
                              <w:rFonts w:hint="eastAsia"/>
                            </w:rPr>
                            <w:fldChar w:fldCharType="separate"/>
                          </w:r>
                          <w:r w:rsidR="00FD41D1">
                            <w:rPr>
                              <w:noProof/>
                            </w:rPr>
                            <w:t>1</w:t>
                          </w:r>
                          <w:r>
                            <w:rPr>
                              <w:rFonts w:hint="eastAsia"/>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" filled="f" stroked="f">
              <v:textbox style="mso-fit-shape-to-text:t" inset="0,0,0,0">
                <w:txbxContent>
                  <w:p w:rsidR="008A791E" w:rsidRDefault="00E5443F">
                    <w:pPr>
                      <w:pStyle w:val="a3"/>
                    </w:pPr>
                    <w:r>
                      <w:rPr>
                        <w:rFonts w:hint="eastAsia"/>
                      </w:rPr>
                      <w:fldChar w:fldCharType="begin"/>
                    </w:r>
                    <w:r>
                      <w:rPr>
                        <w:rFonts w:hint="eastAsia"/>
                      </w:rPr>
                      <w:instrText xml:space="preserve"> PAGE  \* MERGEFORMAT </w:instrText>
                    </w:r>
                    <w:r>
                      <w:rPr>
                        <w:rFonts w:hint="eastAsia"/>
                      </w:rPr>
                      <w:fldChar w:fldCharType="separate"/>
                    </w:r>
                    <w:r w:rsidR="00FD41D1">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A8" w:rsidRDefault="008872A8">
      <w:r>
        <w:separator/>
      </w:r>
    </w:p>
  </w:footnote>
  <w:footnote w:type="continuationSeparator" w:id="0">
    <w:p w:rsidR="008872A8" w:rsidRDefault="008872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553C"/>
    <w:multiLevelType w:val="hybridMultilevel"/>
    <w:tmpl w:val="378EA6F0"/>
    <w:lvl w:ilvl="0" w:tplc="56321D52">
      <w:start w:val="2"/>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2AD727F5"/>
    <w:multiLevelType w:val="hybridMultilevel"/>
    <w:tmpl w:val="7786EC24"/>
    <w:lvl w:ilvl="0" w:tplc="841EEEA2">
      <w:start w:val="4"/>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
    <w:nsid w:val="63CB35DB"/>
    <w:multiLevelType w:val="hybridMultilevel"/>
    <w:tmpl w:val="D0969426"/>
    <w:lvl w:ilvl="0" w:tplc="4D52ADD8">
      <w:start w:val="5"/>
      <w:numFmt w:val="decimal"/>
      <w:lvlText w:val="%1、"/>
      <w:lvlJc w:val="left"/>
      <w:pPr>
        <w:ind w:left="847" w:hanging="375"/>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3">
    <w:nsid w:val="6BE87328"/>
    <w:multiLevelType w:val="hybridMultilevel"/>
    <w:tmpl w:val="98D8074C"/>
    <w:lvl w:ilvl="0" w:tplc="F8BCC900">
      <w:start w:val="1"/>
      <w:numFmt w:val="decimal"/>
      <w:lvlText w:val="%1、"/>
      <w:lvlJc w:val="left"/>
      <w:pPr>
        <w:ind w:left="857" w:hanging="37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69"/>
    <w:rsid w:val="000017E0"/>
    <w:rsid w:val="0002554A"/>
    <w:rsid w:val="000467FE"/>
    <w:rsid w:val="00106DFE"/>
    <w:rsid w:val="001D2FC9"/>
    <w:rsid w:val="001F44B3"/>
    <w:rsid w:val="00294ACB"/>
    <w:rsid w:val="002F17E0"/>
    <w:rsid w:val="003B1C74"/>
    <w:rsid w:val="003C6A6C"/>
    <w:rsid w:val="00401E4B"/>
    <w:rsid w:val="00423DCA"/>
    <w:rsid w:val="00431415"/>
    <w:rsid w:val="00472B36"/>
    <w:rsid w:val="004F3217"/>
    <w:rsid w:val="005A46AD"/>
    <w:rsid w:val="005A7ED0"/>
    <w:rsid w:val="0060605A"/>
    <w:rsid w:val="00606B2E"/>
    <w:rsid w:val="00662D44"/>
    <w:rsid w:val="006F0DC6"/>
    <w:rsid w:val="007151E9"/>
    <w:rsid w:val="00774469"/>
    <w:rsid w:val="007A6057"/>
    <w:rsid w:val="007A7DD4"/>
    <w:rsid w:val="007D11F8"/>
    <w:rsid w:val="008872A8"/>
    <w:rsid w:val="008F20EF"/>
    <w:rsid w:val="0098316D"/>
    <w:rsid w:val="009B7B7A"/>
    <w:rsid w:val="00A110E7"/>
    <w:rsid w:val="00A50CD6"/>
    <w:rsid w:val="00A746CB"/>
    <w:rsid w:val="00B04640"/>
    <w:rsid w:val="00B4632C"/>
    <w:rsid w:val="00B515A4"/>
    <w:rsid w:val="00BF2B2B"/>
    <w:rsid w:val="00C52CDC"/>
    <w:rsid w:val="00C806D8"/>
    <w:rsid w:val="00C94ADA"/>
    <w:rsid w:val="00CC057C"/>
    <w:rsid w:val="00D75422"/>
    <w:rsid w:val="00DD5BCB"/>
    <w:rsid w:val="00DF4BAA"/>
    <w:rsid w:val="00E5443F"/>
    <w:rsid w:val="00EE2EE3"/>
    <w:rsid w:val="00EF74EF"/>
    <w:rsid w:val="00F235B0"/>
    <w:rsid w:val="00FA66D4"/>
    <w:rsid w:val="00FB1885"/>
    <w:rsid w:val="00FD4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6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74469"/>
    <w:pPr>
      <w:tabs>
        <w:tab w:val="center" w:pos="4153"/>
        <w:tab w:val="right" w:pos="8306"/>
      </w:tabs>
      <w:snapToGrid w:val="0"/>
      <w:jc w:val="left"/>
    </w:pPr>
    <w:rPr>
      <w:sz w:val="18"/>
      <w:szCs w:val="18"/>
    </w:rPr>
  </w:style>
  <w:style w:type="character" w:customStyle="1" w:styleId="Char">
    <w:name w:val="页脚 Char"/>
    <w:basedOn w:val="a0"/>
    <w:link w:val="a3"/>
    <w:qFormat/>
    <w:rsid w:val="00774469"/>
    <w:rPr>
      <w:sz w:val="18"/>
      <w:szCs w:val="18"/>
    </w:rPr>
  </w:style>
  <w:style w:type="paragraph" w:styleId="a4">
    <w:name w:val="List Paragraph"/>
    <w:basedOn w:val="a"/>
    <w:uiPriority w:val="34"/>
    <w:qFormat/>
    <w:rsid w:val="00774469"/>
    <w:pPr>
      <w:ind w:firstLineChars="200" w:firstLine="420"/>
    </w:pPr>
  </w:style>
  <w:style w:type="paragraph" w:styleId="a5">
    <w:name w:val="header"/>
    <w:basedOn w:val="a"/>
    <w:link w:val="Char0"/>
    <w:uiPriority w:val="99"/>
    <w:unhideWhenUsed/>
    <w:rsid w:val="005A4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A46AD"/>
    <w:rPr>
      <w:sz w:val="18"/>
      <w:szCs w:val="18"/>
    </w:rPr>
  </w:style>
  <w:style w:type="paragraph" w:styleId="a6">
    <w:name w:val="Balloon Text"/>
    <w:basedOn w:val="a"/>
    <w:link w:val="Char1"/>
    <w:uiPriority w:val="99"/>
    <w:semiHidden/>
    <w:unhideWhenUsed/>
    <w:rsid w:val="004F3217"/>
    <w:rPr>
      <w:sz w:val="18"/>
      <w:szCs w:val="18"/>
    </w:rPr>
  </w:style>
  <w:style w:type="character" w:customStyle="1" w:styleId="Char1">
    <w:name w:val="批注框文本 Char"/>
    <w:basedOn w:val="a0"/>
    <w:link w:val="a6"/>
    <w:uiPriority w:val="99"/>
    <w:semiHidden/>
    <w:rsid w:val="004F321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6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774469"/>
    <w:pPr>
      <w:tabs>
        <w:tab w:val="center" w:pos="4153"/>
        <w:tab w:val="right" w:pos="8306"/>
      </w:tabs>
      <w:snapToGrid w:val="0"/>
      <w:jc w:val="left"/>
    </w:pPr>
    <w:rPr>
      <w:sz w:val="18"/>
      <w:szCs w:val="18"/>
    </w:rPr>
  </w:style>
  <w:style w:type="character" w:customStyle="1" w:styleId="Char">
    <w:name w:val="页脚 Char"/>
    <w:basedOn w:val="a0"/>
    <w:link w:val="a3"/>
    <w:qFormat/>
    <w:rsid w:val="00774469"/>
    <w:rPr>
      <w:sz w:val="18"/>
      <w:szCs w:val="18"/>
    </w:rPr>
  </w:style>
  <w:style w:type="paragraph" w:styleId="a4">
    <w:name w:val="List Paragraph"/>
    <w:basedOn w:val="a"/>
    <w:uiPriority w:val="34"/>
    <w:qFormat/>
    <w:rsid w:val="00774469"/>
    <w:pPr>
      <w:ind w:firstLineChars="200" w:firstLine="420"/>
    </w:pPr>
  </w:style>
  <w:style w:type="paragraph" w:styleId="a5">
    <w:name w:val="header"/>
    <w:basedOn w:val="a"/>
    <w:link w:val="Char0"/>
    <w:uiPriority w:val="99"/>
    <w:unhideWhenUsed/>
    <w:rsid w:val="005A4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A46AD"/>
    <w:rPr>
      <w:sz w:val="18"/>
      <w:szCs w:val="18"/>
    </w:rPr>
  </w:style>
  <w:style w:type="paragraph" w:styleId="a6">
    <w:name w:val="Balloon Text"/>
    <w:basedOn w:val="a"/>
    <w:link w:val="Char1"/>
    <w:uiPriority w:val="99"/>
    <w:semiHidden/>
    <w:unhideWhenUsed/>
    <w:rsid w:val="004F3217"/>
    <w:rPr>
      <w:sz w:val="18"/>
      <w:szCs w:val="18"/>
    </w:rPr>
  </w:style>
  <w:style w:type="character" w:customStyle="1" w:styleId="Char1">
    <w:name w:val="批注框文本 Char"/>
    <w:basedOn w:val="a0"/>
    <w:link w:val="a6"/>
    <w:uiPriority w:val="99"/>
    <w:semiHidden/>
    <w:rsid w:val="004F32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3</Pages>
  <Words>178</Words>
  <Characters>1018</Characters>
  <Application>Microsoft Office Word</Application>
  <DocSecurity>0</DocSecurity>
  <Lines>8</Lines>
  <Paragraphs>2</Paragraphs>
  <ScaleCrop>false</ScaleCrop>
  <Company>Lenovo</Company>
  <LinksUpToDate>false</LinksUpToDate>
  <CharactersWithSpaces>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xq</cp:lastModifiedBy>
  <cp:revision>13</cp:revision>
  <dcterms:created xsi:type="dcterms:W3CDTF">2020-05-26T08:07:00Z</dcterms:created>
  <dcterms:modified xsi:type="dcterms:W3CDTF">2020-06-03T09:11:00Z</dcterms:modified>
</cp:coreProperties>
</file>