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1" w:rsidRDefault="00F7305E" w:rsidP="00E90CF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000157/1157                           证券简称：中联重科</w:t>
      </w:r>
    </w:p>
    <w:p w:rsidR="00962061" w:rsidRDefault="00F7305E" w:rsidP="00E90CF5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中联重科股份有限公司投资者关系活动记录表</w:t>
      </w:r>
    </w:p>
    <w:p w:rsidR="00962061" w:rsidRDefault="00F7305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</w:t>
      </w:r>
      <w:r w:rsidR="00106181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41280B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62061" w:rsidRDefault="009620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41280B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4128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62061" w:rsidRDefault="00F7305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   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pStyle w:val="HTML"/>
              <w:wordWrap w:val="0"/>
              <w:spacing w:line="360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color w:val="000000"/>
              </w:rPr>
              <w:t>A+H 两地市场投资机构及分析师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1280B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1280B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长沙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 w:rsidP="00EF691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41280B">
              <w:rPr>
                <w:rFonts w:ascii="宋体" w:hAnsi="宋体" w:hint="eastAsia"/>
                <w:bCs/>
                <w:iCs/>
                <w:color w:val="000000"/>
                <w:sz w:val="24"/>
              </w:rPr>
              <w:t>助理总裁王永祥先生</w:t>
            </w:r>
            <w:r w:rsidR="00EF691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="00EF6918">
              <w:rPr>
                <w:rFonts w:ascii="宋体" w:hAnsi="宋体" w:hint="eastAsia"/>
                <w:bCs/>
                <w:iCs/>
                <w:color w:val="000000"/>
                <w:sz w:val="24"/>
              </w:rPr>
              <w:t>董秘</w:t>
            </w:r>
            <w:r w:rsidR="0041280B">
              <w:rPr>
                <w:rFonts w:ascii="宋体" w:hAnsi="宋体" w:hint="eastAsia"/>
                <w:bCs/>
                <w:iCs/>
                <w:color w:val="000000"/>
                <w:sz w:val="24"/>
              </w:rPr>
              <w:t>杨笃志</w:t>
            </w:r>
            <w:proofErr w:type="gramEnd"/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962061" w:rsidTr="001061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Pr="00D9674C" w:rsidRDefault="00F7305E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  <w:r w:rsidRPr="00D9674C">
              <w:rPr>
                <w:rFonts w:ascii="宋体" w:hAnsi="宋体" w:hint="eastAsia"/>
                <w:iCs/>
                <w:color w:val="000000"/>
                <w:sz w:val="24"/>
              </w:rPr>
              <w:t>投资者关系活动主要内容介绍</w:t>
            </w:r>
          </w:p>
          <w:p w:rsidR="00962061" w:rsidRPr="00D9674C" w:rsidRDefault="00962061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Pr="002878DB" w:rsidRDefault="0041280B" w:rsidP="00106181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878D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有关本次非公开发行基本情况</w:t>
            </w:r>
            <w:r w:rsidR="00F7305E" w:rsidRPr="002878DB">
              <w:rPr>
                <w:rFonts w:ascii="宋体" w:hAnsi="宋体"/>
                <w:b/>
                <w:bCs/>
                <w:iCs/>
                <w:color w:val="000000"/>
                <w:sz w:val="24"/>
              </w:rPr>
              <w:t>：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7月5日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下午，公司公告了2020年度非公开发行A股股票的预案，拟在A股市场募资66亿元。这是公司自2010年H股上市以来，时隔10年再度启动股权融资，应该说对公司未来发展具有重要战略意义。下面就方案重点要素向各位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投资者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汇报：</w:t>
            </w:r>
          </w:p>
          <w:p w:rsidR="0041280B" w:rsidRPr="0041280B" w:rsidRDefault="0041280B" w:rsidP="0065574B">
            <w:pPr>
              <w:snapToGrid w:val="0"/>
              <w:spacing w:line="36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1、发行规模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本次募集资金上限为66亿元，发行股数不超过12.5亿股，约占发行后总股本的13.67%。</w:t>
            </w:r>
          </w:p>
          <w:p w:rsidR="0041280B" w:rsidRPr="0041280B" w:rsidRDefault="0041280B" w:rsidP="0065574B">
            <w:pPr>
              <w:snapToGrid w:val="0"/>
              <w:spacing w:line="36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2、发行定价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本次发行，公司在董事会前确定了全部4家战略投资者，将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采取锁价发行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方式。以董事会决议公告日为定价基准日，发行价格下限不低于定价基准日前二十个交易日股票均价的80%。按此测算，本次发行价格确定为5.28元/股。</w:t>
            </w:r>
          </w:p>
          <w:p w:rsidR="0041280B" w:rsidRPr="0041280B" w:rsidRDefault="0041280B" w:rsidP="0065574B">
            <w:pPr>
              <w:snapToGrid w:val="0"/>
              <w:spacing w:line="36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3、发行对象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经过几个月的工作，</w:t>
            </w:r>
            <w:r w:rsidRPr="0041280B">
              <w:rPr>
                <w:rFonts w:ascii="宋体" w:hAnsi="宋体"/>
                <w:iCs/>
                <w:color w:val="000000"/>
                <w:sz w:val="24"/>
              </w:rPr>
              <w:t>公司根据投资者意向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、投资金额、</w:t>
            </w:r>
            <w:r w:rsidRPr="0041280B">
              <w:rPr>
                <w:rFonts w:ascii="宋体" w:hAnsi="宋体"/>
                <w:iCs/>
                <w:color w:val="000000"/>
                <w:sz w:val="24"/>
              </w:rPr>
              <w:t>战略协同效应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以及沟通</w:t>
            </w:r>
            <w:r w:rsidRPr="0041280B">
              <w:rPr>
                <w:rFonts w:ascii="宋体" w:hAnsi="宋体"/>
                <w:iCs/>
                <w:color w:val="000000"/>
                <w:sz w:val="24"/>
              </w:rPr>
              <w:t>情况等多方面因素</w:t>
            </w:r>
            <w:proofErr w:type="gramStart"/>
            <w:r w:rsidRPr="0041280B">
              <w:rPr>
                <w:rFonts w:ascii="宋体" w:hAnsi="宋体"/>
                <w:iCs/>
                <w:color w:val="000000"/>
                <w:sz w:val="24"/>
              </w:rPr>
              <w:t>考量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最终确定了怀瑾基石、太平人寿、海南诚一盛和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宁波实拓等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四</w:t>
            </w:r>
            <w:r w:rsidR="00093FAE">
              <w:rPr>
                <w:rFonts w:ascii="宋体" w:hAnsi="宋体" w:hint="eastAsia"/>
                <w:iCs/>
                <w:color w:val="000000"/>
                <w:sz w:val="24"/>
              </w:rPr>
              <w:t>家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战略投资者。其中：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怀瑾基石是知名股权投资机构——基石资产管理股份有限公司（以下简称“基石资产”）间接控制的投资主体。基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石资产是一家底蕴深厚的专业股权投资机构，长期致力于中国本土优质企业的股权投资。2001年至今，已积累19年投资经验，目前管理各类投资基金80余只，规模超500亿元，累计完成140余家公司的投资，投资涉及领域较广，拥有丰富的技术及客户资源、投资经验和较强的投后管理能力。基石资产在行业资源、区域资源以及投资业务等方面将发挥重要协同效应。基石本次认购31亿元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太平人寿隶属于中国太平，公司总部设在上海，是国内中大型寿险企业之一。中国太平是管理总部设在香港的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中管金融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保险集团，已连续两年入选世界500强。太平人寿依托集团综合性、多元化经营平台，提供涵盖人寿、意外、健康、年金等多种类型的保险产品，为客户提供周全的保险保障和一站式、一揽子金融保险服务。截至2019年底，太平人寿注册资本100.3亿元，总资产近6,000亿元。服务网络基本覆盖全国，已开设37家分公司和1,100余家三级及以下机构，累计服务客户总量超过5,100万人。太平人寿本次认购19亿元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海南诚一盛是公司当前部分中高层管理人员搭建的认购平台。中联重科历届核心经营管理层对上市公司长期较大比例持股，与上市公司及其中小股东具有长期共同战略利益。团队参与本次非公开发行，有助于上市公司充分挖掘人才资源，激发内生动力，提升竞争力。团队参与本次非公开发行，也是彰显公司的投资价值，坚定投资者信心，吸引更多的战略投资。海南诚一盛本次认购10亿元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宁波实拓是是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五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矿创新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投资有限公司（以下简称“五矿创投”）旗下基金投资主体。五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矿创投系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世界500强、大型国有资本投资平台中国五矿集团有限公司（以下简称“中国五矿”）全资子公司，是中国五矿旗下重要投资主体，主要专注于</w:t>
            </w:r>
            <w:r w:rsidRPr="0041280B">
              <w:rPr>
                <w:rFonts w:ascii="宋体" w:hAnsi="宋体"/>
                <w:iCs/>
                <w:color w:val="000000"/>
                <w:sz w:val="24"/>
              </w:rPr>
              <w:t>VC和PE投资，投资领域涵盖新能源、新材料、人工智能、产业互联网、先进制造、环保、科技创新、矿业等各个产业方向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。宁波实拓本次认购6亿元。</w:t>
            </w:r>
          </w:p>
          <w:p w:rsidR="0041280B" w:rsidRPr="0041280B" w:rsidRDefault="0041280B" w:rsidP="0065574B">
            <w:pPr>
              <w:snapToGrid w:val="0"/>
              <w:spacing w:line="36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4、</w:t>
            </w:r>
            <w:proofErr w:type="gramStart"/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募投项目</w:t>
            </w:r>
            <w:proofErr w:type="gramEnd"/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/>
                <w:iCs/>
                <w:color w:val="000000"/>
                <w:sz w:val="24"/>
              </w:rPr>
              <w:t>本次发行方案共包括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5个募投项目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，分别是：挖掘机械智能制造项目、搅拌车类产品智能制造升级项目、关键零部件智能制造项目、关键液压元器件（液压阀）智能制造项目和补充流动资金项目。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挖掘机械智能制造项目是中联智慧产业城首开园区项目，目前项目正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火热建设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中，未来将成为公司新的有力增长点。关键零部件智能制造项目中高强钢及薄板件也将主要配套</w:t>
            </w:r>
            <w:r w:rsidR="003D433A">
              <w:rPr>
                <w:rFonts w:ascii="宋体" w:hAnsi="宋体" w:hint="eastAsia"/>
                <w:iCs/>
                <w:color w:val="000000"/>
                <w:sz w:val="24"/>
              </w:rPr>
              <w:t>公</w:t>
            </w:r>
            <w:r w:rsidR="003D433A"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司主机产品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。搅拌车类产品智能制造项目是对湖南沅江现有生产基地的升级改造。关键液压元器件项目将进一步提升公司液压件自主供应能力，配套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挖机和工起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等产品。其余资金用于补充流动性。</w:t>
            </w:r>
          </w:p>
          <w:p w:rsidR="0041280B" w:rsidRPr="0041280B" w:rsidRDefault="0041280B" w:rsidP="0065574B">
            <w:pPr>
              <w:snapToGrid w:val="0"/>
              <w:spacing w:line="36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5、时间进度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7月5日董事会通过并公告后，相关方案还需提交股东大会审议。获批后，公司会同券商、律师等中介团队将在此期间开展尽职调查，证监会申报材料制作等方面工作，尽快向证监会正式申报。希望在年底完成相关发行工作，到位募集资金。</w:t>
            </w:r>
          </w:p>
          <w:p w:rsidR="0041280B" w:rsidRPr="0041280B" w:rsidRDefault="0041280B" w:rsidP="0065574B">
            <w:pPr>
              <w:snapToGrid w:val="0"/>
              <w:spacing w:line="36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b/>
                <w:iCs/>
                <w:color w:val="000000"/>
                <w:sz w:val="24"/>
              </w:rPr>
              <w:t>6、项目意义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初步归纳，至少有以下四个方面：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（1）进一步优化</w:t>
            </w:r>
            <w:r w:rsidR="003D433A">
              <w:rPr>
                <w:rFonts w:ascii="宋体" w:hAnsi="宋体" w:hint="eastAsia"/>
                <w:iCs/>
                <w:color w:val="000000"/>
                <w:sz w:val="24"/>
              </w:rPr>
              <w:t>投资者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结构，激发企业潜力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公司本次非公开发行引入战略投资者，一是有利于打造更紧密的产业链生态圈，促进公司业务长期稳定的发展；二是可提升公司机构投资者的股份占比，对于稳定资本市场表现及完善股权结构具有积极作用；三是有利于进一步提升公司运行机制的灵活度，充分应对激烈的市场竞争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（2）促进产业的智能化升级，业务的国际化发展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智能制造是制造业发展的重要方向之一，也是推动我国传统制造业转型升级、提升全球竞争力的重要途径。中联重科作为工程机械行业的龙头企业，自2014年底开始着力推进工业4.0产品工程，引领中国工程机械行业的转型升级。目前，公司已经全面启动中联智慧产业城的规划建设，通过打造智能产品，发力智能制造、工业互联网、人工智能等领域，实现产业聚集和产业升级。而通过本次非公开发行及时筹集建设资金，将有利于加速这一进程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公司积极响应国家“一带一路”倡议，加速全球资源整合，深度融入全球产业生态。目前，公司已搭建了较完善的全球网络，但是，仍需加大投入，在全球市场的广度和深度上进一步拓展。本次通过募集资金、增加流动性，将加速完成公司的全球网络布局，提升应对国际机遇和挑战的能力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（3）改善资本结构，更好地赋能战略产业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通过本次非公开发行，公司资产负债率将下降，资本结构得到明显改善，公司债务融资的能力也相应增强，可以更好地支持</w:t>
            </w:r>
            <w:r w:rsidR="003D433A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“2+2+2”发展战略，为公司第一梯队业务发展提供</w:t>
            </w:r>
            <w:r w:rsidR="003D433A">
              <w:rPr>
                <w:rFonts w:ascii="宋体" w:hAnsi="宋体" w:hint="eastAsia"/>
                <w:iCs/>
                <w:color w:val="000000"/>
                <w:sz w:val="24"/>
              </w:rPr>
              <w:t>支持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，为第二梯队业务培育加速赋能。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（4）扩大利润规模，更好地回报股东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公司非常注重回报股东，2000年A股上市以来，公司累</w:t>
            </w:r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计派发现金股利约136亿。本次</w:t>
            </w:r>
            <w:proofErr w:type="gramStart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募投项目</w:t>
            </w:r>
            <w:proofErr w:type="gramEnd"/>
            <w:r w:rsidRPr="0041280B">
              <w:rPr>
                <w:rFonts w:ascii="宋体" w:hAnsi="宋体" w:hint="eastAsia"/>
                <w:iCs/>
                <w:color w:val="000000"/>
                <w:sz w:val="24"/>
              </w:rPr>
              <w:t>达产后，盈利能力显著增强，公司的分红能力也将进一步提升。为此，我们也拟定了明确的未来三年股东回报规划，提出2020至2022各年度公司利润分配按每10股不低于3.17元进行现金分红，希望能为新、老股东带来更好回报。</w:t>
            </w:r>
          </w:p>
          <w:p w:rsidR="0041280B" w:rsidRPr="0041280B" w:rsidRDefault="0041280B" w:rsidP="0041280B">
            <w:pPr>
              <w:snapToGrid w:val="0"/>
              <w:spacing w:line="360" w:lineRule="exact"/>
              <w:ind w:firstLine="720"/>
              <w:rPr>
                <w:rFonts w:ascii="宋体" w:hAnsi="宋体"/>
                <w:iCs/>
                <w:color w:val="000000"/>
                <w:sz w:val="24"/>
              </w:rPr>
            </w:pPr>
          </w:p>
          <w:p w:rsidR="00D9674C" w:rsidRPr="0041280B" w:rsidRDefault="00D9674C" w:rsidP="00D967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iCs/>
                <w:color w:val="000000"/>
                <w:sz w:val="24"/>
              </w:rPr>
            </w:pPr>
          </w:p>
          <w:p w:rsidR="00106181" w:rsidRDefault="00106181" w:rsidP="00E51987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2878DB">
              <w:rPr>
                <w:rFonts w:ascii="宋体" w:hAnsi="宋体"/>
                <w:b/>
                <w:iCs/>
                <w:color w:val="000000"/>
                <w:sz w:val="24"/>
              </w:rPr>
              <w:t>投资者提问</w:t>
            </w:r>
            <w:r w:rsidR="009C27FC" w:rsidRPr="002878DB">
              <w:rPr>
                <w:rFonts w:ascii="宋体" w:hAnsi="宋体" w:hint="eastAsia"/>
                <w:b/>
                <w:iCs/>
                <w:color w:val="000000"/>
                <w:sz w:val="24"/>
              </w:rPr>
              <w:t>环节</w:t>
            </w:r>
          </w:p>
          <w:p w:rsidR="002878DB" w:rsidRPr="002878DB" w:rsidRDefault="002878DB" w:rsidP="002878DB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</w:p>
          <w:p w:rsidR="00E51987" w:rsidRPr="00844150" w:rsidRDefault="00E51987" w:rsidP="00E51987">
            <w:pPr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1、</w:t>
            </w:r>
            <w:r w:rsidR="00633EBA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上半年行业和公司情况</w:t>
            </w: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:rsidR="00E51987" w:rsidRPr="00844150" w:rsidRDefault="00E51987" w:rsidP="00E51987">
            <w:pPr>
              <w:rPr>
                <w:rFonts w:ascii="宋体" w:hAnsi="宋体"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答：</w:t>
            </w:r>
            <w:r w:rsidR="00633EBA" w:rsidRPr="00844150">
              <w:rPr>
                <w:rFonts w:ascii="宋体" w:hAnsi="宋体" w:hint="eastAsia"/>
                <w:iCs/>
                <w:color w:val="000000"/>
                <w:sz w:val="24"/>
              </w:rPr>
              <w:t>从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以往</w:t>
            </w:r>
            <w:r w:rsidR="00633EBA" w:rsidRPr="00844150">
              <w:rPr>
                <w:rFonts w:ascii="宋体" w:hAnsi="宋体" w:hint="eastAsia"/>
                <w:iCs/>
                <w:color w:val="000000"/>
                <w:sz w:val="24"/>
              </w:rPr>
              <w:t>看，历年来高峰期都在3、4月，今年因为疫情往后顺延了两个月，5、6月成为高点。上半年行业增速整体稳定，公司大部分</w:t>
            </w:r>
            <w:proofErr w:type="gramStart"/>
            <w:r w:rsidR="00633EBA" w:rsidRPr="00844150">
              <w:rPr>
                <w:rFonts w:ascii="宋体" w:hAnsi="宋体" w:hint="eastAsia"/>
                <w:iCs/>
                <w:color w:val="000000"/>
                <w:sz w:val="24"/>
              </w:rPr>
              <w:t>产品市占率得到</w:t>
            </w:r>
            <w:proofErr w:type="gramEnd"/>
            <w:r w:rsidR="00633EBA" w:rsidRPr="00844150">
              <w:rPr>
                <w:rFonts w:ascii="宋体" w:hAnsi="宋体" w:hint="eastAsia"/>
                <w:iCs/>
                <w:color w:val="000000"/>
                <w:sz w:val="24"/>
              </w:rPr>
              <w:t>提升，如泵送</w:t>
            </w:r>
            <w:r w:rsidR="00844150">
              <w:rPr>
                <w:rFonts w:ascii="宋体" w:hAnsi="宋体" w:hint="eastAsia"/>
                <w:iCs/>
                <w:color w:val="000000"/>
                <w:sz w:val="24"/>
              </w:rPr>
              <w:t>类产品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、</w:t>
            </w:r>
            <w:r w:rsidR="00633EBA" w:rsidRPr="00844150">
              <w:rPr>
                <w:rFonts w:ascii="宋体" w:hAnsi="宋体" w:hint="eastAsia"/>
                <w:iCs/>
                <w:color w:val="000000"/>
                <w:sz w:val="24"/>
              </w:rPr>
              <w:t>搅拌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车</w:t>
            </w:r>
            <w:r w:rsidR="00633EBA" w:rsidRPr="00844150">
              <w:rPr>
                <w:rFonts w:ascii="宋体" w:hAnsi="宋体" w:hint="eastAsia"/>
                <w:iCs/>
                <w:color w:val="000000"/>
                <w:sz w:val="24"/>
              </w:rPr>
              <w:t>、汽车起重机、塔机等</w:t>
            </w: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633EBA" w:rsidRDefault="00633EBA" w:rsidP="00E51987"/>
          <w:p w:rsidR="00E51987" w:rsidRPr="00844150" w:rsidRDefault="00E51987" w:rsidP="00E51987">
            <w:pPr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2、</w:t>
            </w:r>
            <w:r w:rsidR="005E7F2C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下半年展望</w:t>
            </w: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:rsidR="00E51987" w:rsidRPr="00844150" w:rsidRDefault="00E51987" w:rsidP="00E51987">
            <w:pPr>
              <w:rPr>
                <w:rFonts w:ascii="宋体" w:hAnsi="宋体"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答：</w:t>
            </w:r>
            <w:r w:rsidR="005E7F2C" w:rsidRPr="00844150">
              <w:rPr>
                <w:rFonts w:ascii="宋体" w:hAnsi="宋体" w:hint="eastAsia"/>
                <w:iCs/>
                <w:color w:val="000000"/>
                <w:sz w:val="24"/>
              </w:rPr>
              <w:t>从三季度订单看好于我们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之前</w:t>
            </w:r>
            <w:r w:rsidR="005E7F2C" w:rsidRPr="00844150">
              <w:rPr>
                <w:rFonts w:ascii="宋体" w:hAnsi="宋体" w:hint="eastAsia"/>
                <w:iCs/>
                <w:color w:val="000000"/>
                <w:sz w:val="24"/>
              </w:rPr>
              <w:t>预期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5E7F2C" w:rsidRPr="00844150">
              <w:rPr>
                <w:rFonts w:ascii="宋体" w:hAnsi="宋体" w:hint="eastAsia"/>
                <w:iCs/>
                <w:color w:val="000000"/>
                <w:sz w:val="24"/>
              </w:rPr>
              <w:t>估计今年下半年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保持较好态势</w:t>
            </w:r>
            <w:r w:rsidR="005E7F2C" w:rsidRPr="00844150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5E7F2C" w:rsidRPr="005E7F2C" w:rsidRDefault="005E7F2C" w:rsidP="00E51987">
            <w:pPr>
              <w:rPr>
                <w:b/>
              </w:rPr>
            </w:pPr>
          </w:p>
          <w:p w:rsidR="00E51987" w:rsidRPr="00844150" w:rsidRDefault="00E51987" w:rsidP="00E51987">
            <w:pPr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3、</w:t>
            </w:r>
            <w:r w:rsidR="005E7F2C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今年水灾严重，对公司有无影响</w:t>
            </w: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:rsidR="00E51987" w:rsidRPr="00844150" w:rsidRDefault="00E51987" w:rsidP="00E51987">
            <w:pPr>
              <w:rPr>
                <w:rFonts w:ascii="宋体" w:hAnsi="宋体"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答：</w:t>
            </w:r>
            <w:r w:rsidR="005E7F2C" w:rsidRPr="00844150">
              <w:rPr>
                <w:rFonts w:ascii="宋体" w:hAnsi="宋体" w:hint="eastAsia"/>
                <w:iCs/>
                <w:color w:val="000000"/>
                <w:sz w:val="24"/>
              </w:rPr>
              <w:t>从监控的设备开工率看，洪灾基本没有影响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总体</w:t>
            </w:r>
            <w:r w:rsidR="005E7F2C" w:rsidRPr="00844150">
              <w:rPr>
                <w:rFonts w:ascii="宋体" w:hAnsi="宋体" w:hint="eastAsia"/>
                <w:iCs/>
                <w:color w:val="000000"/>
                <w:sz w:val="24"/>
              </w:rPr>
              <w:t>施工进程的推进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，对经营业绩影响很小</w:t>
            </w: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4D1AA1" w:rsidRPr="004D1AA1" w:rsidRDefault="004D1AA1" w:rsidP="00E51987">
            <w:pPr>
              <w:rPr>
                <w:rFonts w:asciiTheme="minorHAnsi" w:hAnsiTheme="minorHAnsi"/>
                <w:szCs w:val="22"/>
              </w:rPr>
            </w:pPr>
          </w:p>
          <w:p w:rsidR="00E51987" w:rsidRPr="00844150" w:rsidRDefault="003D433A" w:rsidP="00E51987">
            <w:pPr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4</w:t>
            </w:r>
            <w:r w:rsidR="00E51987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、</w:t>
            </w:r>
            <w:r w:rsidR="004D1AA1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国产底盘的泵车占比</w:t>
            </w:r>
            <w:r w:rsidR="00E51987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:rsidR="00E51987" w:rsidRPr="00844150" w:rsidRDefault="00E51987" w:rsidP="00E51987">
            <w:pPr>
              <w:rPr>
                <w:rFonts w:ascii="宋体" w:hAnsi="宋体"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答：</w:t>
            </w:r>
            <w:r w:rsidR="004D1AA1" w:rsidRPr="00844150">
              <w:rPr>
                <w:rFonts w:ascii="宋体" w:hAnsi="宋体" w:hint="eastAsia"/>
                <w:iCs/>
                <w:color w:val="000000"/>
                <w:sz w:val="24"/>
              </w:rPr>
              <w:t>这几年，国产底盘占比在逐步提高，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全球</w:t>
            </w:r>
            <w:r w:rsidR="004D1AA1" w:rsidRPr="00844150">
              <w:rPr>
                <w:rFonts w:ascii="宋体" w:hAnsi="宋体" w:hint="eastAsia"/>
                <w:iCs/>
                <w:color w:val="000000"/>
                <w:sz w:val="24"/>
              </w:rPr>
              <w:t>疫情加速了国产底盘的替换过程</w:t>
            </w: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:rsidR="004D1AA1" w:rsidRPr="004D1AA1" w:rsidRDefault="004D1AA1" w:rsidP="00E51987"/>
          <w:p w:rsidR="00E51987" w:rsidRPr="00844150" w:rsidRDefault="003D433A" w:rsidP="008C0EFA">
            <w:pPr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5</w:t>
            </w:r>
            <w:r w:rsidR="00E51987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、</w:t>
            </w:r>
            <w:proofErr w:type="gramStart"/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对挖机</w:t>
            </w:r>
            <w:proofErr w:type="gramEnd"/>
            <w:r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市场前景和竞争看法</w:t>
            </w:r>
            <w:r w:rsidR="00E51987" w:rsidRPr="00844150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:rsidR="00E51987" w:rsidRPr="00844150" w:rsidRDefault="00E51987" w:rsidP="008C0EFA">
            <w:pPr>
              <w:rPr>
                <w:rFonts w:ascii="宋体" w:hAnsi="宋体"/>
                <w:iCs/>
                <w:color w:val="000000"/>
                <w:sz w:val="24"/>
              </w:rPr>
            </w:pPr>
            <w:r w:rsidRPr="00844150">
              <w:rPr>
                <w:rFonts w:ascii="宋体" w:hAnsi="宋体" w:hint="eastAsia"/>
                <w:iCs/>
                <w:color w:val="000000"/>
                <w:sz w:val="24"/>
              </w:rPr>
              <w:t>答：</w:t>
            </w:r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proofErr w:type="gramStart"/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在挖机投入</w:t>
            </w:r>
            <w:proofErr w:type="gramEnd"/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时有充分调研和认证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012AE5" w:rsidRPr="00844150">
              <w:rPr>
                <w:rFonts w:ascii="宋体" w:hAnsi="宋体" w:hint="eastAsia"/>
                <w:iCs/>
                <w:color w:val="000000"/>
                <w:sz w:val="24"/>
              </w:rPr>
              <w:t>公司综合实力强劲，达产后，公司</w:t>
            </w:r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3万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多</w:t>
            </w:r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台的产能在</w:t>
            </w:r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20多</w:t>
            </w:r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万台</w:t>
            </w:r>
            <w:proofErr w:type="gramStart"/>
            <w:r w:rsidR="003D433A" w:rsidRPr="00844150">
              <w:rPr>
                <w:rFonts w:ascii="宋体" w:hAnsi="宋体" w:hint="eastAsia"/>
                <w:iCs/>
                <w:color w:val="000000"/>
                <w:sz w:val="24"/>
              </w:rPr>
              <w:t>行业挖机销量</w:t>
            </w:r>
            <w:proofErr w:type="gramEnd"/>
            <w:r w:rsidR="00012AE5" w:rsidRPr="00844150">
              <w:rPr>
                <w:rFonts w:ascii="宋体" w:hAnsi="宋体" w:hint="eastAsia"/>
                <w:iCs/>
                <w:color w:val="000000"/>
                <w:sz w:val="24"/>
              </w:rPr>
              <w:t>中</w:t>
            </w:r>
            <w:r w:rsidR="00844150">
              <w:rPr>
                <w:rFonts w:ascii="宋体" w:hAnsi="宋体" w:hint="eastAsia"/>
                <w:iCs/>
                <w:color w:val="000000"/>
                <w:sz w:val="24"/>
              </w:rPr>
              <w:t>占比并不高</w:t>
            </w:r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="00844150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r w:rsidR="0065574B" w:rsidRPr="00844150">
              <w:rPr>
                <w:rFonts w:ascii="宋体" w:hAnsi="宋体" w:hint="eastAsia"/>
                <w:iCs/>
                <w:color w:val="000000"/>
                <w:sz w:val="24"/>
              </w:rPr>
              <w:t>有能力消化这样的产能并达成战略目标。</w:t>
            </w:r>
            <w:r w:rsidR="004D1AA1" w:rsidRPr="00844150"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</w:p>
          <w:p w:rsidR="00962061" w:rsidRPr="00D9674C" w:rsidRDefault="00962061" w:rsidP="0065574B">
            <w:pPr>
              <w:rPr>
                <w:rFonts w:ascii="宋体" w:hAnsi="宋体"/>
                <w:iCs/>
                <w:color w:val="000000"/>
                <w:sz w:val="24"/>
              </w:rPr>
            </w:pP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9A793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D1AA1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D1AA1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62061" w:rsidRDefault="00962061"/>
    <w:sectPr w:rsidR="00962061" w:rsidSect="0096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1F" w:rsidRDefault="005F7A1F" w:rsidP="00583A7D">
      <w:r>
        <w:separator/>
      </w:r>
    </w:p>
  </w:endnote>
  <w:endnote w:type="continuationSeparator" w:id="0">
    <w:p w:rsidR="005F7A1F" w:rsidRDefault="005F7A1F" w:rsidP="005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 STKaiti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1F" w:rsidRDefault="005F7A1F" w:rsidP="00583A7D">
      <w:r>
        <w:separator/>
      </w:r>
    </w:p>
  </w:footnote>
  <w:footnote w:type="continuationSeparator" w:id="0">
    <w:p w:rsidR="005F7A1F" w:rsidRDefault="005F7A1F" w:rsidP="0058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EC54"/>
    <w:multiLevelType w:val="singleLevel"/>
    <w:tmpl w:val="9DDBEC5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BCBD90D0"/>
    <w:multiLevelType w:val="singleLevel"/>
    <w:tmpl w:val="BCBD90D0"/>
    <w:lvl w:ilvl="0">
      <w:start w:val="1"/>
      <w:numFmt w:val="decimal"/>
      <w:suff w:val="nothing"/>
      <w:lvlText w:val="%1）"/>
      <w:lvlJc w:val="left"/>
    </w:lvl>
  </w:abstractNum>
  <w:abstractNum w:abstractNumId="2">
    <w:nsid w:val="DA135DE1"/>
    <w:multiLevelType w:val="singleLevel"/>
    <w:tmpl w:val="DA135DE1"/>
    <w:lvl w:ilvl="0">
      <w:start w:val="1"/>
      <w:numFmt w:val="decimal"/>
      <w:suff w:val="nothing"/>
      <w:lvlText w:val="%1）"/>
      <w:lvlJc w:val="left"/>
    </w:lvl>
  </w:abstractNum>
  <w:abstractNum w:abstractNumId="3">
    <w:nsid w:val="10212D97"/>
    <w:multiLevelType w:val="singleLevel"/>
    <w:tmpl w:val="10212D97"/>
    <w:lvl w:ilvl="0">
      <w:start w:val="1"/>
      <w:numFmt w:val="decimal"/>
      <w:suff w:val="nothing"/>
      <w:lvlText w:val="%1）"/>
      <w:lvlJc w:val="left"/>
    </w:lvl>
  </w:abstractNum>
  <w:abstractNum w:abstractNumId="4">
    <w:nsid w:val="1590671E"/>
    <w:multiLevelType w:val="multilevel"/>
    <w:tmpl w:val="63C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85F17"/>
    <w:multiLevelType w:val="singleLevel"/>
    <w:tmpl w:val="17A85F17"/>
    <w:lvl w:ilvl="0">
      <w:start w:val="1"/>
      <w:numFmt w:val="decimal"/>
      <w:suff w:val="nothing"/>
      <w:lvlText w:val="%1）"/>
      <w:lvlJc w:val="left"/>
    </w:lvl>
  </w:abstractNum>
  <w:abstractNum w:abstractNumId="6">
    <w:nsid w:val="2F9D4721"/>
    <w:multiLevelType w:val="multilevel"/>
    <w:tmpl w:val="2F9D4721"/>
    <w:lvl w:ilvl="0">
      <w:start w:val="1"/>
      <w:numFmt w:val="koreanDigital2"/>
      <w:pStyle w:val="1"/>
      <w:lvlText w:val="第%1章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1">
      <w:start w:val="1"/>
      <w:numFmt w:val="bullet"/>
      <w:lvlRestart w:val="0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  <w:u w:val="none"/>
      </w:rPr>
    </w:lvl>
    <w:lvl w:ilvl="2">
      <w:start w:val="1"/>
      <w:numFmt w:val="bullet"/>
      <w:lvlRestart w:val="0"/>
      <w:lvlText w:val="—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43B0066A"/>
    <w:multiLevelType w:val="multilevel"/>
    <w:tmpl w:val="88C67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D40AF"/>
    <w:multiLevelType w:val="singleLevel"/>
    <w:tmpl w:val="46CD40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411395E"/>
    <w:multiLevelType w:val="singleLevel"/>
    <w:tmpl w:val="641139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0A538F7"/>
    <w:multiLevelType w:val="multilevel"/>
    <w:tmpl w:val="563A7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910B6"/>
    <w:multiLevelType w:val="multilevel"/>
    <w:tmpl w:val="B40A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9A3"/>
    <w:rsid w:val="00001543"/>
    <w:rsid w:val="000048AB"/>
    <w:rsid w:val="000122C3"/>
    <w:rsid w:val="00012AE5"/>
    <w:rsid w:val="00013632"/>
    <w:rsid w:val="00013B72"/>
    <w:rsid w:val="00013E5B"/>
    <w:rsid w:val="0001767A"/>
    <w:rsid w:val="00021083"/>
    <w:rsid w:val="000217D7"/>
    <w:rsid w:val="0002318C"/>
    <w:rsid w:val="00025533"/>
    <w:rsid w:val="00030BEF"/>
    <w:rsid w:val="00030FBC"/>
    <w:rsid w:val="0003350B"/>
    <w:rsid w:val="0003550F"/>
    <w:rsid w:val="00037BCD"/>
    <w:rsid w:val="00040BDD"/>
    <w:rsid w:val="0004712F"/>
    <w:rsid w:val="00047AEE"/>
    <w:rsid w:val="00053BFC"/>
    <w:rsid w:val="000556F2"/>
    <w:rsid w:val="00056722"/>
    <w:rsid w:val="000576CE"/>
    <w:rsid w:val="000577E2"/>
    <w:rsid w:val="00060127"/>
    <w:rsid w:val="0006270D"/>
    <w:rsid w:val="00073293"/>
    <w:rsid w:val="000735FB"/>
    <w:rsid w:val="000761D6"/>
    <w:rsid w:val="0007730A"/>
    <w:rsid w:val="00081BA9"/>
    <w:rsid w:val="00081EE0"/>
    <w:rsid w:val="00083574"/>
    <w:rsid w:val="0008464C"/>
    <w:rsid w:val="00085A36"/>
    <w:rsid w:val="0008679A"/>
    <w:rsid w:val="00091CC5"/>
    <w:rsid w:val="00093ECD"/>
    <w:rsid w:val="00093FAE"/>
    <w:rsid w:val="000964F5"/>
    <w:rsid w:val="000A798F"/>
    <w:rsid w:val="000B190E"/>
    <w:rsid w:val="000C0326"/>
    <w:rsid w:val="000C052F"/>
    <w:rsid w:val="000D21D4"/>
    <w:rsid w:val="000D28D0"/>
    <w:rsid w:val="000D4C1A"/>
    <w:rsid w:val="000D55E7"/>
    <w:rsid w:val="000D5B0A"/>
    <w:rsid w:val="000D6673"/>
    <w:rsid w:val="000D69A5"/>
    <w:rsid w:val="000E0EEF"/>
    <w:rsid w:val="000E2938"/>
    <w:rsid w:val="000E29A3"/>
    <w:rsid w:val="000E3484"/>
    <w:rsid w:val="000E718D"/>
    <w:rsid w:val="000F2EAD"/>
    <w:rsid w:val="000F3B00"/>
    <w:rsid w:val="000F567D"/>
    <w:rsid w:val="000F6C50"/>
    <w:rsid w:val="00100663"/>
    <w:rsid w:val="0010167D"/>
    <w:rsid w:val="001039D1"/>
    <w:rsid w:val="00104FEC"/>
    <w:rsid w:val="00106181"/>
    <w:rsid w:val="00107278"/>
    <w:rsid w:val="00112A2A"/>
    <w:rsid w:val="00112AE2"/>
    <w:rsid w:val="00113115"/>
    <w:rsid w:val="00113478"/>
    <w:rsid w:val="00121DA9"/>
    <w:rsid w:val="00124F89"/>
    <w:rsid w:val="00125762"/>
    <w:rsid w:val="00127D8C"/>
    <w:rsid w:val="0013100A"/>
    <w:rsid w:val="00131B95"/>
    <w:rsid w:val="00131BF4"/>
    <w:rsid w:val="001358EC"/>
    <w:rsid w:val="00135AFD"/>
    <w:rsid w:val="0013637F"/>
    <w:rsid w:val="001405DD"/>
    <w:rsid w:val="00141816"/>
    <w:rsid w:val="001432A6"/>
    <w:rsid w:val="00143C7F"/>
    <w:rsid w:val="00143ECC"/>
    <w:rsid w:val="0014591B"/>
    <w:rsid w:val="00145D4A"/>
    <w:rsid w:val="00146C52"/>
    <w:rsid w:val="00147953"/>
    <w:rsid w:val="00147DDF"/>
    <w:rsid w:val="00153BC2"/>
    <w:rsid w:val="00154B71"/>
    <w:rsid w:val="001562B6"/>
    <w:rsid w:val="0016027D"/>
    <w:rsid w:val="00161343"/>
    <w:rsid w:val="00162BAE"/>
    <w:rsid w:val="00162D5D"/>
    <w:rsid w:val="001637B3"/>
    <w:rsid w:val="00172A07"/>
    <w:rsid w:val="00174114"/>
    <w:rsid w:val="00177959"/>
    <w:rsid w:val="001779B2"/>
    <w:rsid w:val="001828D9"/>
    <w:rsid w:val="00183798"/>
    <w:rsid w:val="00184FFE"/>
    <w:rsid w:val="00186ADA"/>
    <w:rsid w:val="00186C7F"/>
    <w:rsid w:val="001A01F8"/>
    <w:rsid w:val="001A208D"/>
    <w:rsid w:val="001A2CCB"/>
    <w:rsid w:val="001A541E"/>
    <w:rsid w:val="001A5A90"/>
    <w:rsid w:val="001A7E66"/>
    <w:rsid w:val="001A7F54"/>
    <w:rsid w:val="001B1E7F"/>
    <w:rsid w:val="001B4129"/>
    <w:rsid w:val="001B4734"/>
    <w:rsid w:val="001C0A1B"/>
    <w:rsid w:val="001C2116"/>
    <w:rsid w:val="001C2CE0"/>
    <w:rsid w:val="001C3912"/>
    <w:rsid w:val="001C3F85"/>
    <w:rsid w:val="001C638C"/>
    <w:rsid w:val="001C6497"/>
    <w:rsid w:val="001D3ADE"/>
    <w:rsid w:val="001D4A28"/>
    <w:rsid w:val="001E2217"/>
    <w:rsid w:val="001E3285"/>
    <w:rsid w:val="001E46FF"/>
    <w:rsid w:val="001F21E6"/>
    <w:rsid w:val="001F4468"/>
    <w:rsid w:val="001F4FF4"/>
    <w:rsid w:val="001F5924"/>
    <w:rsid w:val="002001AA"/>
    <w:rsid w:val="00202F35"/>
    <w:rsid w:val="00204C48"/>
    <w:rsid w:val="00205348"/>
    <w:rsid w:val="00205568"/>
    <w:rsid w:val="00206884"/>
    <w:rsid w:val="00212B4E"/>
    <w:rsid w:val="002137A2"/>
    <w:rsid w:val="0021406A"/>
    <w:rsid w:val="002154D3"/>
    <w:rsid w:val="00216F31"/>
    <w:rsid w:val="002176F6"/>
    <w:rsid w:val="00222ECC"/>
    <w:rsid w:val="00222F38"/>
    <w:rsid w:val="0022417A"/>
    <w:rsid w:val="0022525C"/>
    <w:rsid w:val="0022580C"/>
    <w:rsid w:val="0022692F"/>
    <w:rsid w:val="00226CF3"/>
    <w:rsid w:val="002309F8"/>
    <w:rsid w:val="00230AD2"/>
    <w:rsid w:val="00237935"/>
    <w:rsid w:val="00245462"/>
    <w:rsid w:val="00247044"/>
    <w:rsid w:val="00250228"/>
    <w:rsid w:val="002518F9"/>
    <w:rsid w:val="00253F5D"/>
    <w:rsid w:val="00253F7E"/>
    <w:rsid w:val="002543EC"/>
    <w:rsid w:val="0025640D"/>
    <w:rsid w:val="002615E5"/>
    <w:rsid w:val="00263D5D"/>
    <w:rsid w:val="002650D2"/>
    <w:rsid w:val="002652CB"/>
    <w:rsid w:val="00265779"/>
    <w:rsid w:val="00270494"/>
    <w:rsid w:val="00272E75"/>
    <w:rsid w:val="0027541C"/>
    <w:rsid w:val="00275F9E"/>
    <w:rsid w:val="00280105"/>
    <w:rsid w:val="002803A8"/>
    <w:rsid w:val="00281E71"/>
    <w:rsid w:val="00285225"/>
    <w:rsid w:val="00285443"/>
    <w:rsid w:val="002878DB"/>
    <w:rsid w:val="002933B2"/>
    <w:rsid w:val="00293C1F"/>
    <w:rsid w:val="00293E99"/>
    <w:rsid w:val="0029434D"/>
    <w:rsid w:val="00296512"/>
    <w:rsid w:val="00296BFB"/>
    <w:rsid w:val="00297294"/>
    <w:rsid w:val="002A00E3"/>
    <w:rsid w:val="002A21BD"/>
    <w:rsid w:val="002B1FBD"/>
    <w:rsid w:val="002B2C01"/>
    <w:rsid w:val="002B3E1F"/>
    <w:rsid w:val="002B500D"/>
    <w:rsid w:val="002B6287"/>
    <w:rsid w:val="002B63FD"/>
    <w:rsid w:val="002C0726"/>
    <w:rsid w:val="002C1149"/>
    <w:rsid w:val="002D01CF"/>
    <w:rsid w:val="002D078D"/>
    <w:rsid w:val="002D48DD"/>
    <w:rsid w:val="002D6E40"/>
    <w:rsid w:val="002E1C64"/>
    <w:rsid w:val="002E2B4A"/>
    <w:rsid w:val="002E468C"/>
    <w:rsid w:val="002E6595"/>
    <w:rsid w:val="002F333C"/>
    <w:rsid w:val="002F482E"/>
    <w:rsid w:val="002F5D6D"/>
    <w:rsid w:val="002F6F38"/>
    <w:rsid w:val="002F78FF"/>
    <w:rsid w:val="003001DD"/>
    <w:rsid w:val="003077BB"/>
    <w:rsid w:val="0031179F"/>
    <w:rsid w:val="00312BF4"/>
    <w:rsid w:val="0031425B"/>
    <w:rsid w:val="00315A4C"/>
    <w:rsid w:val="0032156E"/>
    <w:rsid w:val="00323859"/>
    <w:rsid w:val="003321D4"/>
    <w:rsid w:val="00334ADF"/>
    <w:rsid w:val="00334D2E"/>
    <w:rsid w:val="00336766"/>
    <w:rsid w:val="003374C3"/>
    <w:rsid w:val="003422A2"/>
    <w:rsid w:val="0034312A"/>
    <w:rsid w:val="003458DB"/>
    <w:rsid w:val="00346BDD"/>
    <w:rsid w:val="00346BE8"/>
    <w:rsid w:val="00353546"/>
    <w:rsid w:val="00365067"/>
    <w:rsid w:val="00365D13"/>
    <w:rsid w:val="003670F2"/>
    <w:rsid w:val="003707E5"/>
    <w:rsid w:val="00374661"/>
    <w:rsid w:val="003749FC"/>
    <w:rsid w:val="00374E0B"/>
    <w:rsid w:val="00382135"/>
    <w:rsid w:val="003827D0"/>
    <w:rsid w:val="0038339F"/>
    <w:rsid w:val="00383BDA"/>
    <w:rsid w:val="00386102"/>
    <w:rsid w:val="00387B55"/>
    <w:rsid w:val="00390362"/>
    <w:rsid w:val="0039739F"/>
    <w:rsid w:val="003A06A7"/>
    <w:rsid w:val="003A1313"/>
    <w:rsid w:val="003A2B75"/>
    <w:rsid w:val="003A5A87"/>
    <w:rsid w:val="003B5441"/>
    <w:rsid w:val="003C0454"/>
    <w:rsid w:val="003D12D5"/>
    <w:rsid w:val="003D2192"/>
    <w:rsid w:val="003D433A"/>
    <w:rsid w:val="003E0F84"/>
    <w:rsid w:val="003E11A7"/>
    <w:rsid w:val="003E2102"/>
    <w:rsid w:val="003E6E73"/>
    <w:rsid w:val="003E7601"/>
    <w:rsid w:val="003E79D5"/>
    <w:rsid w:val="003F0D66"/>
    <w:rsid w:val="003F3ED0"/>
    <w:rsid w:val="003F3EEC"/>
    <w:rsid w:val="003F6799"/>
    <w:rsid w:val="003F73D0"/>
    <w:rsid w:val="00403B3F"/>
    <w:rsid w:val="00404DDD"/>
    <w:rsid w:val="00406351"/>
    <w:rsid w:val="00410AD0"/>
    <w:rsid w:val="0041280B"/>
    <w:rsid w:val="00417031"/>
    <w:rsid w:val="00417390"/>
    <w:rsid w:val="00417EF6"/>
    <w:rsid w:val="00422D01"/>
    <w:rsid w:val="0042449C"/>
    <w:rsid w:val="00424F0F"/>
    <w:rsid w:val="004256B1"/>
    <w:rsid w:val="00426F09"/>
    <w:rsid w:val="004277F1"/>
    <w:rsid w:val="00431D60"/>
    <w:rsid w:val="0043289C"/>
    <w:rsid w:val="004403DF"/>
    <w:rsid w:val="00441FF4"/>
    <w:rsid w:val="004421BD"/>
    <w:rsid w:val="00442292"/>
    <w:rsid w:val="00444D44"/>
    <w:rsid w:val="00451D38"/>
    <w:rsid w:val="00454B53"/>
    <w:rsid w:val="00457E27"/>
    <w:rsid w:val="004612F8"/>
    <w:rsid w:val="004616E8"/>
    <w:rsid w:val="004677F8"/>
    <w:rsid w:val="00470CA4"/>
    <w:rsid w:val="00471FD9"/>
    <w:rsid w:val="00473DB8"/>
    <w:rsid w:val="0047752F"/>
    <w:rsid w:val="00480A89"/>
    <w:rsid w:val="004812E2"/>
    <w:rsid w:val="00483B52"/>
    <w:rsid w:val="004906E9"/>
    <w:rsid w:val="00491920"/>
    <w:rsid w:val="0049333B"/>
    <w:rsid w:val="004963E7"/>
    <w:rsid w:val="00497DD3"/>
    <w:rsid w:val="004A025F"/>
    <w:rsid w:val="004A1883"/>
    <w:rsid w:val="004A2F88"/>
    <w:rsid w:val="004B12B6"/>
    <w:rsid w:val="004B374E"/>
    <w:rsid w:val="004B3F02"/>
    <w:rsid w:val="004B3F14"/>
    <w:rsid w:val="004B7A52"/>
    <w:rsid w:val="004C4FF4"/>
    <w:rsid w:val="004C6A3C"/>
    <w:rsid w:val="004D1AA1"/>
    <w:rsid w:val="004D6CB3"/>
    <w:rsid w:val="004E1760"/>
    <w:rsid w:val="004E564E"/>
    <w:rsid w:val="004E6FB0"/>
    <w:rsid w:val="004E7573"/>
    <w:rsid w:val="004F10DB"/>
    <w:rsid w:val="004F2B77"/>
    <w:rsid w:val="004F3A8E"/>
    <w:rsid w:val="004F4A10"/>
    <w:rsid w:val="004F4E77"/>
    <w:rsid w:val="004F5E88"/>
    <w:rsid w:val="004F6CB6"/>
    <w:rsid w:val="004F78EE"/>
    <w:rsid w:val="004F79DF"/>
    <w:rsid w:val="005029EC"/>
    <w:rsid w:val="005038B3"/>
    <w:rsid w:val="005059A5"/>
    <w:rsid w:val="00506C71"/>
    <w:rsid w:val="0050784C"/>
    <w:rsid w:val="00507C7A"/>
    <w:rsid w:val="00510C1F"/>
    <w:rsid w:val="00511204"/>
    <w:rsid w:val="00514107"/>
    <w:rsid w:val="005154CB"/>
    <w:rsid w:val="00526128"/>
    <w:rsid w:val="00530A3C"/>
    <w:rsid w:val="00530A78"/>
    <w:rsid w:val="00535540"/>
    <w:rsid w:val="005372AB"/>
    <w:rsid w:val="00540232"/>
    <w:rsid w:val="00543463"/>
    <w:rsid w:val="00543D6D"/>
    <w:rsid w:val="00545B61"/>
    <w:rsid w:val="00546B34"/>
    <w:rsid w:val="00550755"/>
    <w:rsid w:val="00551EB4"/>
    <w:rsid w:val="00554CEB"/>
    <w:rsid w:val="00562B52"/>
    <w:rsid w:val="00563CB2"/>
    <w:rsid w:val="0056681F"/>
    <w:rsid w:val="0056788D"/>
    <w:rsid w:val="00567EC8"/>
    <w:rsid w:val="0057194A"/>
    <w:rsid w:val="00576447"/>
    <w:rsid w:val="00577002"/>
    <w:rsid w:val="00580C02"/>
    <w:rsid w:val="00581B11"/>
    <w:rsid w:val="00581E67"/>
    <w:rsid w:val="0058339C"/>
    <w:rsid w:val="00583A7D"/>
    <w:rsid w:val="005846AF"/>
    <w:rsid w:val="005857FF"/>
    <w:rsid w:val="00593658"/>
    <w:rsid w:val="00594618"/>
    <w:rsid w:val="00595AE2"/>
    <w:rsid w:val="0059728F"/>
    <w:rsid w:val="00597B55"/>
    <w:rsid w:val="005A1892"/>
    <w:rsid w:val="005A20C9"/>
    <w:rsid w:val="005A385E"/>
    <w:rsid w:val="005B0B93"/>
    <w:rsid w:val="005B475F"/>
    <w:rsid w:val="005B5E2F"/>
    <w:rsid w:val="005B6E70"/>
    <w:rsid w:val="005C0E3A"/>
    <w:rsid w:val="005C2684"/>
    <w:rsid w:val="005C3FB2"/>
    <w:rsid w:val="005C77BC"/>
    <w:rsid w:val="005C7BA2"/>
    <w:rsid w:val="005C7F50"/>
    <w:rsid w:val="005D1209"/>
    <w:rsid w:val="005D4285"/>
    <w:rsid w:val="005D666B"/>
    <w:rsid w:val="005D6790"/>
    <w:rsid w:val="005E1A1D"/>
    <w:rsid w:val="005E7B48"/>
    <w:rsid w:val="005E7F2C"/>
    <w:rsid w:val="005F68FA"/>
    <w:rsid w:val="005F7484"/>
    <w:rsid w:val="005F7A1F"/>
    <w:rsid w:val="005F7BB4"/>
    <w:rsid w:val="00601D87"/>
    <w:rsid w:val="00605577"/>
    <w:rsid w:val="00613DBC"/>
    <w:rsid w:val="00614ADA"/>
    <w:rsid w:val="00614BA3"/>
    <w:rsid w:val="006158C2"/>
    <w:rsid w:val="00620CC0"/>
    <w:rsid w:val="006213A1"/>
    <w:rsid w:val="0062495B"/>
    <w:rsid w:val="006306DF"/>
    <w:rsid w:val="00633EBA"/>
    <w:rsid w:val="00634018"/>
    <w:rsid w:val="00636C98"/>
    <w:rsid w:val="00642EEB"/>
    <w:rsid w:val="00644561"/>
    <w:rsid w:val="0065274A"/>
    <w:rsid w:val="006533E6"/>
    <w:rsid w:val="006551F0"/>
    <w:rsid w:val="0065574B"/>
    <w:rsid w:val="006605C5"/>
    <w:rsid w:val="00663876"/>
    <w:rsid w:val="00664EB7"/>
    <w:rsid w:val="00665221"/>
    <w:rsid w:val="00675B5A"/>
    <w:rsid w:val="006775F5"/>
    <w:rsid w:val="0068119E"/>
    <w:rsid w:val="00684121"/>
    <w:rsid w:val="00684D5A"/>
    <w:rsid w:val="00685CF4"/>
    <w:rsid w:val="00687A7C"/>
    <w:rsid w:val="00687FB7"/>
    <w:rsid w:val="00687FED"/>
    <w:rsid w:val="00690FFD"/>
    <w:rsid w:val="006926C7"/>
    <w:rsid w:val="006A04E1"/>
    <w:rsid w:val="006A052A"/>
    <w:rsid w:val="006B0A49"/>
    <w:rsid w:val="006B2288"/>
    <w:rsid w:val="006B2E95"/>
    <w:rsid w:val="006B3696"/>
    <w:rsid w:val="006B58B8"/>
    <w:rsid w:val="006B7962"/>
    <w:rsid w:val="006C2FE3"/>
    <w:rsid w:val="006C3725"/>
    <w:rsid w:val="006D01E5"/>
    <w:rsid w:val="006D5B7E"/>
    <w:rsid w:val="006D5F56"/>
    <w:rsid w:val="006D6024"/>
    <w:rsid w:val="006E04AE"/>
    <w:rsid w:val="006E25F6"/>
    <w:rsid w:val="006E2C39"/>
    <w:rsid w:val="006E4A92"/>
    <w:rsid w:val="006E74BC"/>
    <w:rsid w:val="006F3F17"/>
    <w:rsid w:val="006F67E8"/>
    <w:rsid w:val="00700AD1"/>
    <w:rsid w:val="00701834"/>
    <w:rsid w:val="00701DF8"/>
    <w:rsid w:val="00703910"/>
    <w:rsid w:val="00703CE5"/>
    <w:rsid w:val="00704D07"/>
    <w:rsid w:val="00710723"/>
    <w:rsid w:val="0071118F"/>
    <w:rsid w:val="00713DA1"/>
    <w:rsid w:val="00715A07"/>
    <w:rsid w:val="00715F1B"/>
    <w:rsid w:val="007167B7"/>
    <w:rsid w:val="00716D0A"/>
    <w:rsid w:val="0071782C"/>
    <w:rsid w:val="00720C0E"/>
    <w:rsid w:val="0072290C"/>
    <w:rsid w:val="007235A3"/>
    <w:rsid w:val="007355E4"/>
    <w:rsid w:val="007366CC"/>
    <w:rsid w:val="00737753"/>
    <w:rsid w:val="00742F42"/>
    <w:rsid w:val="00743E54"/>
    <w:rsid w:val="00750137"/>
    <w:rsid w:val="00751090"/>
    <w:rsid w:val="007521A4"/>
    <w:rsid w:val="00754706"/>
    <w:rsid w:val="0075630A"/>
    <w:rsid w:val="00760062"/>
    <w:rsid w:val="00760EB4"/>
    <w:rsid w:val="007614EC"/>
    <w:rsid w:val="00762A39"/>
    <w:rsid w:val="00762ED4"/>
    <w:rsid w:val="007653E6"/>
    <w:rsid w:val="00767149"/>
    <w:rsid w:val="007708C3"/>
    <w:rsid w:val="00775404"/>
    <w:rsid w:val="00775BE8"/>
    <w:rsid w:val="007775D0"/>
    <w:rsid w:val="007777F6"/>
    <w:rsid w:val="007808A8"/>
    <w:rsid w:val="00783064"/>
    <w:rsid w:val="007832A0"/>
    <w:rsid w:val="00791114"/>
    <w:rsid w:val="00796E61"/>
    <w:rsid w:val="007A2822"/>
    <w:rsid w:val="007A44C0"/>
    <w:rsid w:val="007A4AB3"/>
    <w:rsid w:val="007A51BC"/>
    <w:rsid w:val="007A7411"/>
    <w:rsid w:val="007B6947"/>
    <w:rsid w:val="007C67F6"/>
    <w:rsid w:val="007D20B4"/>
    <w:rsid w:val="007D2250"/>
    <w:rsid w:val="007D455C"/>
    <w:rsid w:val="007D608B"/>
    <w:rsid w:val="007D60E4"/>
    <w:rsid w:val="007D69F8"/>
    <w:rsid w:val="007E10D8"/>
    <w:rsid w:val="007E34B1"/>
    <w:rsid w:val="007E3A35"/>
    <w:rsid w:val="007E7322"/>
    <w:rsid w:val="007E7599"/>
    <w:rsid w:val="007F0C81"/>
    <w:rsid w:val="007F24FC"/>
    <w:rsid w:val="007F4371"/>
    <w:rsid w:val="008073BD"/>
    <w:rsid w:val="008100D4"/>
    <w:rsid w:val="00811C92"/>
    <w:rsid w:val="0081330E"/>
    <w:rsid w:val="00813815"/>
    <w:rsid w:val="0081526A"/>
    <w:rsid w:val="00815B99"/>
    <w:rsid w:val="00815D42"/>
    <w:rsid w:val="0082114D"/>
    <w:rsid w:val="00823F70"/>
    <w:rsid w:val="00824FEE"/>
    <w:rsid w:val="008314AD"/>
    <w:rsid w:val="00831767"/>
    <w:rsid w:val="0083424C"/>
    <w:rsid w:val="00837F2F"/>
    <w:rsid w:val="00843667"/>
    <w:rsid w:val="00844150"/>
    <w:rsid w:val="00844235"/>
    <w:rsid w:val="008445EA"/>
    <w:rsid w:val="00846BD9"/>
    <w:rsid w:val="00847672"/>
    <w:rsid w:val="00855EBE"/>
    <w:rsid w:val="00856AD2"/>
    <w:rsid w:val="00862100"/>
    <w:rsid w:val="00862F69"/>
    <w:rsid w:val="00864A72"/>
    <w:rsid w:val="00866F15"/>
    <w:rsid w:val="00871066"/>
    <w:rsid w:val="00872321"/>
    <w:rsid w:val="00873039"/>
    <w:rsid w:val="00874538"/>
    <w:rsid w:val="008749B9"/>
    <w:rsid w:val="00883E05"/>
    <w:rsid w:val="0088445E"/>
    <w:rsid w:val="008845A3"/>
    <w:rsid w:val="0088463B"/>
    <w:rsid w:val="008864BC"/>
    <w:rsid w:val="0088734C"/>
    <w:rsid w:val="00890565"/>
    <w:rsid w:val="00890BE5"/>
    <w:rsid w:val="00891C6B"/>
    <w:rsid w:val="00891F7E"/>
    <w:rsid w:val="00893939"/>
    <w:rsid w:val="00894373"/>
    <w:rsid w:val="00896AF9"/>
    <w:rsid w:val="008A1241"/>
    <w:rsid w:val="008A51DA"/>
    <w:rsid w:val="008B0117"/>
    <w:rsid w:val="008B064E"/>
    <w:rsid w:val="008B2CE4"/>
    <w:rsid w:val="008B3489"/>
    <w:rsid w:val="008B4A75"/>
    <w:rsid w:val="008B52D9"/>
    <w:rsid w:val="008B6E74"/>
    <w:rsid w:val="008B712E"/>
    <w:rsid w:val="008B7275"/>
    <w:rsid w:val="008B7332"/>
    <w:rsid w:val="008C0EFA"/>
    <w:rsid w:val="008C1104"/>
    <w:rsid w:val="008C267E"/>
    <w:rsid w:val="008C6244"/>
    <w:rsid w:val="008D1BEE"/>
    <w:rsid w:val="008D56FE"/>
    <w:rsid w:val="008D60FD"/>
    <w:rsid w:val="008D6F78"/>
    <w:rsid w:val="008D78A3"/>
    <w:rsid w:val="008E217E"/>
    <w:rsid w:val="008E3D5F"/>
    <w:rsid w:val="008E45D0"/>
    <w:rsid w:val="008E5B3C"/>
    <w:rsid w:val="008F06A6"/>
    <w:rsid w:val="008F2799"/>
    <w:rsid w:val="008F579F"/>
    <w:rsid w:val="008F5F95"/>
    <w:rsid w:val="008F7507"/>
    <w:rsid w:val="00903F18"/>
    <w:rsid w:val="00907718"/>
    <w:rsid w:val="009159F8"/>
    <w:rsid w:val="00917519"/>
    <w:rsid w:val="009179EB"/>
    <w:rsid w:val="00921810"/>
    <w:rsid w:val="00921AAF"/>
    <w:rsid w:val="00921BD3"/>
    <w:rsid w:val="00921CC8"/>
    <w:rsid w:val="0092632F"/>
    <w:rsid w:val="00926695"/>
    <w:rsid w:val="009273DA"/>
    <w:rsid w:val="00927F7A"/>
    <w:rsid w:val="00931925"/>
    <w:rsid w:val="00934B7B"/>
    <w:rsid w:val="009378D6"/>
    <w:rsid w:val="009424C6"/>
    <w:rsid w:val="00943C69"/>
    <w:rsid w:val="00944372"/>
    <w:rsid w:val="009462D8"/>
    <w:rsid w:val="00946E4C"/>
    <w:rsid w:val="00947121"/>
    <w:rsid w:val="00947265"/>
    <w:rsid w:val="00953500"/>
    <w:rsid w:val="00953F52"/>
    <w:rsid w:val="00954FB7"/>
    <w:rsid w:val="00955675"/>
    <w:rsid w:val="009562D7"/>
    <w:rsid w:val="00956E9C"/>
    <w:rsid w:val="00957F60"/>
    <w:rsid w:val="00962061"/>
    <w:rsid w:val="009620FF"/>
    <w:rsid w:val="00965F00"/>
    <w:rsid w:val="0096779A"/>
    <w:rsid w:val="00967A6A"/>
    <w:rsid w:val="00970192"/>
    <w:rsid w:val="00972D23"/>
    <w:rsid w:val="009740EC"/>
    <w:rsid w:val="00980BE2"/>
    <w:rsid w:val="009813FB"/>
    <w:rsid w:val="00981B52"/>
    <w:rsid w:val="00982B7B"/>
    <w:rsid w:val="0098337F"/>
    <w:rsid w:val="009836FC"/>
    <w:rsid w:val="00984A73"/>
    <w:rsid w:val="00990A2B"/>
    <w:rsid w:val="009913D3"/>
    <w:rsid w:val="009922DF"/>
    <w:rsid w:val="00996395"/>
    <w:rsid w:val="009A1444"/>
    <w:rsid w:val="009A2D1D"/>
    <w:rsid w:val="009A3ECA"/>
    <w:rsid w:val="009A51F4"/>
    <w:rsid w:val="009A5E4E"/>
    <w:rsid w:val="009A7933"/>
    <w:rsid w:val="009B2662"/>
    <w:rsid w:val="009B615A"/>
    <w:rsid w:val="009B686D"/>
    <w:rsid w:val="009C036C"/>
    <w:rsid w:val="009C15B6"/>
    <w:rsid w:val="009C27FC"/>
    <w:rsid w:val="009C2BDC"/>
    <w:rsid w:val="009C3F25"/>
    <w:rsid w:val="009D051B"/>
    <w:rsid w:val="009D16C9"/>
    <w:rsid w:val="009D6503"/>
    <w:rsid w:val="009E1B98"/>
    <w:rsid w:val="009E2098"/>
    <w:rsid w:val="009E2818"/>
    <w:rsid w:val="009F05E4"/>
    <w:rsid w:val="009F0B68"/>
    <w:rsid w:val="009F117B"/>
    <w:rsid w:val="009F1604"/>
    <w:rsid w:val="009F2B2B"/>
    <w:rsid w:val="009F3DF2"/>
    <w:rsid w:val="009F4FCA"/>
    <w:rsid w:val="00A001D7"/>
    <w:rsid w:val="00A03C09"/>
    <w:rsid w:val="00A04E82"/>
    <w:rsid w:val="00A05630"/>
    <w:rsid w:val="00A069C7"/>
    <w:rsid w:val="00A10304"/>
    <w:rsid w:val="00A13F7F"/>
    <w:rsid w:val="00A2234F"/>
    <w:rsid w:val="00A22D21"/>
    <w:rsid w:val="00A24587"/>
    <w:rsid w:val="00A25AD9"/>
    <w:rsid w:val="00A31FB1"/>
    <w:rsid w:val="00A410A7"/>
    <w:rsid w:val="00A412D0"/>
    <w:rsid w:val="00A446A3"/>
    <w:rsid w:val="00A50A1D"/>
    <w:rsid w:val="00A520E9"/>
    <w:rsid w:val="00A52B68"/>
    <w:rsid w:val="00A5772A"/>
    <w:rsid w:val="00A626A1"/>
    <w:rsid w:val="00A62B25"/>
    <w:rsid w:val="00A63668"/>
    <w:rsid w:val="00A636CC"/>
    <w:rsid w:val="00A6398D"/>
    <w:rsid w:val="00A6543F"/>
    <w:rsid w:val="00A65945"/>
    <w:rsid w:val="00A706AC"/>
    <w:rsid w:val="00A72BB5"/>
    <w:rsid w:val="00A75697"/>
    <w:rsid w:val="00A772E5"/>
    <w:rsid w:val="00A8111E"/>
    <w:rsid w:val="00A85C9F"/>
    <w:rsid w:val="00A86129"/>
    <w:rsid w:val="00A8662F"/>
    <w:rsid w:val="00A92DC8"/>
    <w:rsid w:val="00A93BE6"/>
    <w:rsid w:val="00A967E9"/>
    <w:rsid w:val="00AA1C78"/>
    <w:rsid w:val="00AA490C"/>
    <w:rsid w:val="00AA6000"/>
    <w:rsid w:val="00AA62D9"/>
    <w:rsid w:val="00AA6A68"/>
    <w:rsid w:val="00AB0C7D"/>
    <w:rsid w:val="00AB38BE"/>
    <w:rsid w:val="00AB44E0"/>
    <w:rsid w:val="00AB4BAE"/>
    <w:rsid w:val="00AC2132"/>
    <w:rsid w:val="00AC29E9"/>
    <w:rsid w:val="00AC78C5"/>
    <w:rsid w:val="00AC7AFC"/>
    <w:rsid w:val="00AD054C"/>
    <w:rsid w:val="00AD137A"/>
    <w:rsid w:val="00AD328E"/>
    <w:rsid w:val="00AD531D"/>
    <w:rsid w:val="00AD5BDF"/>
    <w:rsid w:val="00AE6003"/>
    <w:rsid w:val="00AE7F6A"/>
    <w:rsid w:val="00AF215A"/>
    <w:rsid w:val="00AF22AE"/>
    <w:rsid w:val="00AF556C"/>
    <w:rsid w:val="00AF5D15"/>
    <w:rsid w:val="00AF6F1F"/>
    <w:rsid w:val="00B00F3B"/>
    <w:rsid w:val="00B044E3"/>
    <w:rsid w:val="00B05BE1"/>
    <w:rsid w:val="00B12EE9"/>
    <w:rsid w:val="00B137E1"/>
    <w:rsid w:val="00B139CD"/>
    <w:rsid w:val="00B14E66"/>
    <w:rsid w:val="00B14FD8"/>
    <w:rsid w:val="00B16052"/>
    <w:rsid w:val="00B17C65"/>
    <w:rsid w:val="00B17F08"/>
    <w:rsid w:val="00B2133A"/>
    <w:rsid w:val="00B21C4C"/>
    <w:rsid w:val="00B253EF"/>
    <w:rsid w:val="00B25B0E"/>
    <w:rsid w:val="00B25E96"/>
    <w:rsid w:val="00B26016"/>
    <w:rsid w:val="00B30D2A"/>
    <w:rsid w:val="00B33B67"/>
    <w:rsid w:val="00B37B08"/>
    <w:rsid w:val="00B4030D"/>
    <w:rsid w:val="00B53110"/>
    <w:rsid w:val="00B5542B"/>
    <w:rsid w:val="00B60624"/>
    <w:rsid w:val="00B610B5"/>
    <w:rsid w:val="00B61C62"/>
    <w:rsid w:val="00B637F8"/>
    <w:rsid w:val="00B65CC0"/>
    <w:rsid w:val="00B65CD5"/>
    <w:rsid w:val="00B664B7"/>
    <w:rsid w:val="00B70948"/>
    <w:rsid w:val="00B71985"/>
    <w:rsid w:val="00B72C75"/>
    <w:rsid w:val="00B75CB9"/>
    <w:rsid w:val="00B8248D"/>
    <w:rsid w:val="00B83D69"/>
    <w:rsid w:val="00B92B8A"/>
    <w:rsid w:val="00B95041"/>
    <w:rsid w:val="00B96431"/>
    <w:rsid w:val="00BA3FEF"/>
    <w:rsid w:val="00BA4440"/>
    <w:rsid w:val="00BA47BA"/>
    <w:rsid w:val="00BA6446"/>
    <w:rsid w:val="00BB0DCE"/>
    <w:rsid w:val="00BB189D"/>
    <w:rsid w:val="00BB4210"/>
    <w:rsid w:val="00BB525C"/>
    <w:rsid w:val="00BB5A66"/>
    <w:rsid w:val="00BB6E75"/>
    <w:rsid w:val="00BC7EC9"/>
    <w:rsid w:val="00BD4FC2"/>
    <w:rsid w:val="00BD6163"/>
    <w:rsid w:val="00BD72FC"/>
    <w:rsid w:val="00BE17DD"/>
    <w:rsid w:val="00BE1F5B"/>
    <w:rsid w:val="00BE3CD4"/>
    <w:rsid w:val="00BE4546"/>
    <w:rsid w:val="00BE46EB"/>
    <w:rsid w:val="00BE5C6C"/>
    <w:rsid w:val="00BE63B7"/>
    <w:rsid w:val="00C045E9"/>
    <w:rsid w:val="00C0476D"/>
    <w:rsid w:val="00C0657B"/>
    <w:rsid w:val="00C066FF"/>
    <w:rsid w:val="00C13B98"/>
    <w:rsid w:val="00C1448A"/>
    <w:rsid w:val="00C14576"/>
    <w:rsid w:val="00C16BB8"/>
    <w:rsid w:val="00C2101B"/>
    <w:rsid w:val="00C21EAC"/>
    <w:rsid w:val="00C22265"/>
    <w:rsid w:val="00C22DC6"/>
    <w:rsid w:val="00C2569F"/>
    <w:rsid w:val="00C26121"/>
    <w:rsid w:val="00C26D62"/>
    <w:rsid w:val="00C3266E"/>
    <w:rsid w:val="00C32B27"/>
    <w:rsid w:val="00C35051"/>
    <w:rsid w:val="00C35F32"/>
    <w:rsid w:val="00C36D88"/>
    <w:rsid w:val="00C37656"/>
    <w:rsid w:val="00C377DE"/>
    <w:rsid w:val="00C37D9A"/>
    <w:rsid w:val="00C4009F"/>
    <w:rsid w:val="00C435FD"/>
    <w:rsid w:val="00C44272"/>
    <w:rsid w:val="00C453A0"/>
    <w:rsid w:val="00C46E3F"/>
    <w:rsid w:val="00C46EC9"/>
    <w:rsid w:val="00C5009C"/>
    <w:rsid w:val="00C515E5"/>
    <w:rsid w:val="00C51DE3"/>
    <w:rsid w:val="00C5208D"/>
    <w:rsid w:val="00C532DE"/>
    <w:rsid w:val="00C54479"/>
    <w:rsid w:val="00C547F3"/>
    <w:rsid w:val="00C54FC8"/>
    <w:rsid w:val="00C572BD"/>
    <w:rsid w:val="00C6152A"/>
    <w:rsid w:val="00C619C9"/>
    <w:rsid w:val="00C661A9"/>
    <w:rsid w:val="00C704E0"/>
    <w:rsid w:val="00C71888"/>
    <w:rsid w:val="00C75750"/>
    <w:rsid w:val="00C81478"/>
    <w:rsid w:val="00C826DE"/>
    <w:rsid w:val="00C84EE9"/>
    <w:rsid w:val="00C871E5"/>
    <w:rsid w:val="00C874E8"/>
    <w:rsid w:val="00C96293"/>
    <w:rsid w:val="00CA216D"/>
    <w:rsid w:val="00CA5A45"/>
    <w:rsid w:val="00CA6E7B"/>
    <w:rsid w:val="00CB0B40"/>
    <w:rsid w:val="00CB351E"/>
    <w:rsid w:val="00CB355E"/>
    <w:rsid w:val="00CB4712"/>
    <w:rsid w:val="00CC3D4B"/>
    <w:rsid w:val="00CC4CD1"/>
    <w:rsid w:val="00CC5AC0"/>
    <w:rsid w:val="00CD0968"/>
    <w:rsid w:val="00CD4AB6"/>
    <w:rsid w:val="00CD648E"/>
    <w:rsid w:val="00CE156E"/>
    <w:rsid w:val="00CE3CF1"/>
    <w:rsid w:val="00CF1EA8"/>
    <w:rsid w:val="00CF3F87"/>
    <w:rsid w:val="00D00B29"/>
    <w:rsid w:val="00D01ADA"/>
    <w:rsid w:val="00D02187"/>
    <w:rsid w:val="00D023A6"/>
    <w:rsid w:val="00D04DAC"/>
    <w:rsid w:val="00D051B0"/>
    <w:rsid w:val="00D055D7"/>
    <w:rsid w:val="00D0663B"/>
    <w:rsid w:val="00D10D55"/>
    <w:rsid w:val="00D11B4D"/>
    <w:rsid w:val="00D1377A"/>
    <w:rsid w:val="00D15751"/>
    <w:rsid w:val="00D15F9E"/>
    <w:rsid w:val="00D17B5B"/>
    <w:rsid w:val="00D201D8"/>
    <w:rsid w:val="00D21EB9"/>
    <w:rsid w:val="00D240CE"/>
    <w:rsid w:val="00D3261E"/>
    <w:rsid w:val="00D333A2"/>
    <w:rsid w:val="00D34479"/>
    <w:rsid w:val="00D42625"/>
    <w:rsid w:val="00D515BC"/>
    <w:rsid w:val="00D5211B"/>
    <w:rsid w:val="00D53D87"/>
    <w:rsid w:val="00D53FCF"/>
    <w:rsid w:val="00D55B46"/>
    <w:rsid w:val="00D60421"/>
    <w:rsid w:val="00D62F47"/>
    <w:rsid w:val="00D66554"/>
    <w:rsid w:val="00D66CF5"/>
    <w:rsid w:val="00D67F47"/>
    <w:rsid w:val="00D71329"/>
    <w:rsid w:val="00D71694"/>
    <w:rsid w:val="00D7183F"/>
    <w:rsid w:val="00D72BA1"/>
    <w:rsid w:val="00D76668"/>
    <w:rsid w:val="00D80485"/>
    <w:rsid w:val="00D81105"/>
    <w:rsid w:val="00D85002"/>
    <w:rsid w:val="00D867B8"/>
    <w:rsid w:val="00D86E84"/>
    <w:rsid w:val="00D91C49"/>
    <w:rsid w:val="00D92028"/>
    <w:rsid w:val="00D95132"/>
    <w:rsid w:val="00D9674C"/>
    <w:rsid w:val="00DA19CA"/>
    <w:rsid w:val="00DA1B55"/>
    <w:rsid w:val="00DA1E4B"/>
    <w:rsid w:val="00DA42EA"/>
    <w:rsid w:val="00DB2ADD"/>
    <w:rsid w:val="00DB3AA8"/>
    <w:rsid w:val="00DB5F8C"/>
    <w:rsid w:val="00DC03AF"/>
    <w:rsid w:val="00DC0877"/>
    <w:rsid w:val="00DC153E"/>
    <w:rsid w:val="00DC1C0A"/>
    <w:rsid w:val="00DC4062"/>
    <w:rsid w:val="00DC4922"/>
    <w:rsid w:val="00DC4BCA"/>
    <w:rsid w:val="00DC54B5"/>
    <w:rsid w:val="00DC578C"/>
    <w:rsid w:val="00DC721E"/>
    <w:rsid w:val="00DD09CC"/>
    <w:rsid w:val="00DD1347"/>
    <w:rsid w:val="00DE02D6"/>
    <w:rsid w:val="00DE1138"/>
    <w:rsid w:val="00DE4403"/>
    <w:rsid w:val="00DE744B"/>
    <w:rsid w:val="00DF2C37"/>
    <w:rsid w:val="00DF5916"/>
    <w:rsid w:val="00DF5C58"/>
    <w:rsid w:val="00DF7DB2"/>
    <w:rsid w:val="00E01D6A"/>
    <w:rsid w:val="00E01DAD"/>
    <w:rsid w:val="00E045F4"/>
    <w:rsid w:val="00E046AB"/>
    <w:rsid w:val="00E06AFC"/>
    <w:rsid w:val="00E07C28"/>
    <w:rsid w:val="00E1567E"/>
    <w:rsid w:val="00E1674F"/>
    <w:rsid w:val="00E17289"/>
    <w:rsid w:val="00E3181C"/>
    <w:rsid w:val="00E33378"/>
    <w:rsid w:val="00E36CDD"/>
    <w:rsid w:val="00E36E7C"/>
    <w:rsid w:val="00E432BD"/>
    <w:rsid w:val="00E43F6A"/>
    <w:rsid w:val="00E4543B"/>
    <w:rsid w:val="00E47B5F"/>
    <w:rsid w:val="00E50D1B"/>
    <w:rsid w:val="00E51987"/>
    <w:rsid w:val="00E523DB"/>
    <w:rsid w:val="00E547A8"/>
    <w:rsid w:val="00E56268"/>
    <w:rsid w:val="00E60D0A"/>
    <w:rsid w:val="00E62E0B"/>
    <w:rsid w:val="00E64EE9"/>
    <w:rsid w:val="00E67089"/>
    <w:rsid w:val="00E70023"/>
    <w:rsid w:val="00E701E3"/>
    <w:rsid w:val="00E712EE"/>
    <w:rsid w:val="00E75298"/>
    <w:rsid w:val="00E76438"/>
    <w:rsid w:val="00E76830"/>
    <w:rsid w:val="00E77060"/>
    <w:rsid w:val="00E7774B"/>
    <w:rsid w:val="00E77E46"/>
    <w:rsid w:val="00E8343B"/>
    <w:rsid w:val="00E872C6"/>
    <w:rsid w:val="00E900A9"/>
    <w:rsid w:val="00E90CF5"/>
    <w:rsid w:val="00E9147E"/>
    <w:rsid w:val="00E93A97"/>
    <w:rsid w:val="00E940D5"/>
    <w:rsid w:val="00E94367"/>
    <w:rsid w:val="00E96DF5"/>
    <w:rsid w:val="00E96F15"/>
    <w:rsid w:val="00EA10A2"/>
    <w:rsid w:val="00EA13BA"/>
    <w:rsid w:val="00EA28F6"/>
    <w:rsid w:val="00EA602B"/>
    <w:rsid w:val="00EA6BCE"/>
    <w:rsid w:val="00EA763F"/>
    <w:rsid w:val="00EB130E"/>
    <w:rsid w:val="00EB2704"/>
    <w:rsid w:val="00EB4880"/>
    <w:rsid w:val="00EB5A43"/>
    <w:rsid w:val="00EC2C84"/>
    <w:rsid w:val="00EC38C9"/>
    <w:rsid w:val="00EC60BC"/>
    <w:rsid w:val="00EC75CD"/>
    <w:rsid w:val="00EC7603"/>
    <w:rsid w:val="00EC7B48"/>
    <w:rsid w:val="00ED3465"/>
    <w:rsid w:val="00ED37B9"/>
    <w:rsid w:val="00ED4A58"/>
    <w:rsid w:val="00EE6F17"/>
    <w:rsid w:val="00EF03E9"/>
    <w:rsid w:val="00EF2794"/>
    <w:rsid w:val="00EF2975"/>
    <w:rsid w:val="00EF3243"/>
    <w:rsid w:val="00EF6918"/>
    <w:rsid w:val="00F04982"/>
    <w:rsid w:val="00F05A48"/>
    <w:rsid w:val="00F05AC0"/>
    <w:rsid w:val="00F0647D"/>
    <w:rsid w:val="00F074BC"/>
    <w:rsid w:val="00F116F6"/>
    <w:rsid w:val="00F155FF"/>
    <w:rsid w:val="00F15B4E"/>
    <w:rsid w:val="00F15CB4"/>
    <w:rsid w:val="00F223DB"/>
    <w:rsid w:val="00F24D16"/>
    <w:rsid w:val="00F26332"/>
    <w:rsid w:val="00F31BDA"/>
    <w:rsid w:val="00F32A2C"/>
    <w:rsid w:val="00F3508B"/>
    <w:rsid w:val="00F354E0"/>
    <w:rsid w:val="00F3597B"/>
    <w:rsid w:val="00F360DE"/>
    <w:rsid w:val="00F36C30"/>
    <w:rsid w:val="00F37A22"/>
    <w:rsid w:val="00F41B3E"/>
    <w:rsid w:val="00F41D63"/>
    <w:rsid w:val="00F46AFC"/>
    <w:rsid w:val="00F51112"/>
    <w:rsid w:val="00F52B57"/>
    <w:rsid w:val="00F57ED8"/>
    <w:rsid w:val="00F60EAF"/>
    <w:rsid w:val="00F64D83"/>
    <w:rsid w:val="00F7305E"/>
    <w:rsid w:val="00F730EA"/>
    <w:rsid w:val="00F73428"/>
    <w:rsid w:val="00F743B8"/>
    <w:rsid w:val="00F75501"/>
    <w:rsid w:val="00F77EDF"/>
    <w:rsid w:val="00F82AD6"/>
    <w:rsid w:val="00F83A77"/>
    <w:rsid w:val="00F841B0"/>
    <w:rsid w:val="00F84F39"/>
    <w:rsid w:val="00F87531"/>
    <w:rsid w:val="00F906B2"/>
    <w:rsid w:val="00F91968"/>
    <w:rsid w:val="00F922A1"/>
    <w:rsid w:val="00FA029E"/>
    <w:rsid w:val="00FA4534"/>
    <w:rsid w:val="00FA7567"/>
    <w:rsid w:val="00FB0E8A"/>
    <w:rsid w:val="00FB1B7D"/>
    <w:rsid w:val="00FB4BC1"/>
    <w:rsid w:val="00FB4E34"/>
    <w:rsid w:val="00FB75D4"/>
    <w:rsid w:val="00FB7B53"/>
    <w:rsid w:val="00FC0FE5"/>
    <w:rsid w:val="00FD0F1C"/>
    <w:rsid w:val="00FD1B11"/>
    <w:rsid w:val="00FD27FB"/>
    <w:rsid w:val="00FD2A85"/>
    <w:rsid w:val="00FD378C"/>
    <w:rsid w:val="00FD391A"/>
    <w:rsid w:val="00FD3C6F"/>
    <w:rsid w:val="00FD7137"/>
    <w:rsid w:val="00FE17D2"/>
    <w:rsid w:val="00FE208B"/>
    <w:rsid w:val="00FE3DF3"/>
    <w:rsid w:val="00FE5310"/>
    <w:rsid w:val="00FE63D4"/>
    <w:rsid w:val="00FF011A"/>
    <w:rsid w:val="00FF03D0"/>
    <w:rsid w:val="00FF0990"/>
    <w:rsid w:val="00FF200B"/>
    <w:rsid w:val="00FF2640"/>
    <w:rsid w:val="00FF2852"/>
    <w:rsid w:val="00FF3469"/>
    <w:rsid w:val="00FF3C87"/>
    <w:rsid w:val="00FF778D"/>
    <w:rsid w:val="00FF78F5"/>
    <w:rsid w:val="00FF797E"/>
    <w:rsid w:val="04362F09"/>
    <w:rsid w:val="04DC3515"/>
    <w:rsid w:val="058F56DD"/>
    <w:rsid w:val="09F748DD"/>
    <w:rsid w:val="0AB70070"/>
    <w:rsid w:val="0AC922B4"/>
    <w:rsid w:val="0DBF5E95"/>
    <w:rsid w:val="0E1C7929"/>
    <w:rsid w:val="107C4D95"/>
    <w:rsid w:val="189F2AAE"/>
    <w:rsid w:val="1D651DFB"/>
    <w:rsid w:val="1D8636F3"/>
    <w:rsid w:val="1F654203"/>
    <w:rsid w:val="242654EF"/>
    <w:rsid w:val="2B37170B"/>
    <w:rsid w:val="2E944D36"/>
    <w:rsid w:val="32EA6326"/>
    <w:rsid w:val="374C2416"/>
    <w:rsid w:val="37EE7C62"/>
    <w:rsid w:val="398E5E74"/>
    <w:rsid w:val="49A27C72"/>
    <w:rsid w:val="4B745C51"/>
    <w:rsid w:val="4BDA0933"/>
    <w:rsid w:val="4CEA1034"/>
    <w:rsid w:val="552D203D"/>
    <w:rsid w:val="5FEC793A"/>
    <w:rsid w:val="60CD0B4B"/>
    <w:rsid w:val="63617259"/>
    <w:rsid w:val="65260321"/>
    <w:rsid w:val="67CC7867"/>
    <w:rsid w:val="68291535"/>
    <w:rsid w:val="6EDB5E70"/>
    <w:rsid w:val="6F721210"/>
    <w:rsid w:val="70933570"/>
    <w:rsid w:val="70CF4B99"/>
    <w:rsid w:val="71E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061"/>
    <w:pPr>
      <w:keepNext/>
      <w:widowControl/>
      <w:numPr>
        <w:numId w:val="1"/>
      </w:numPr>
      <w:spacing w:after="240" w:line="360" w:lineRule="auto"/>
      <w:jc w:val="center"/>
      <w:outlineLvl w:val="0"/>
    </w:pPr>
    <w:rPr>
      <w:rFonts w:ascii="Arial" w:eastAsia="SC STKaiti" w:hAnsi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620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9620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6206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206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620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962061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962061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962061"/>
    <w:rPr>
      <w:rFonts w:ascii="Arial" w:eastAsia="SC STKaiti" w:hAnsi="Arial"/>
      <w:b/>
      <w:bCs/>
      <w:kern w:val="32"/>
      <w:sz w:val="28"/>
      <w:szCs w:val="32"/>
    </w:rPr>
  </w:style>
  <w:style w:type="paragraph" w:styleId="a7">
    <w:name w:val="Balloon Text"/>
    <w:basedOn w:val="a"/>
    <w:link w:val="Char1"/>
    <w:rsid w:val="000556F2"/>
    <w:rPr>
      <w:sz w:val="18"/>
      <w:szCs w:val="18"/>
    </w:rPr>
  </w:style>
  <w:style w:type="character" w:customStyle="1" w:styleId="Char1">
    <w:name w:val="批注框文本 Char"/>
    <w:basedOn w:val="a0"/>
    <w:link w:val="a7"/>
    <w:rsid w:val="000556F2"/>
    <w:rPr>
      <w:kern w:val="2"/>
      <w:sz w:val="18"/>
      <w:szCs w:val="18"/>
    </w:rPr>
  </w:style>
  <w:style w:type="paragraph" w:customStyle="1" w:styleId="a8">
    <w:name w:val="表格文字"/>
    <w:basedOn w:val="a"/>
    <w:link w:val="a9"/>
    <w:qFormat/>
    <w:rsid w:val="0041280B"/>
    <w:pPr>
      <w:jc w:val="center"/>
    </w:pPr>
  </w:style>
  <w:style w:type="character" w:customStyle="1" w:styleId="a9">
    <w:name w:val="表格文字 字符"/>
    <w:basedOn w:val="a0"/>
    <w:link w:val="a8"/>
    <w:rsid w:val="0041280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2672</Characters>
  <Application>Microsoft Office Word</Application>
  <DocSecurity>0</DocSecurity>
  <Lines>22</Lines>
  <Paragraphs>6</Paragraphs>
  <ScaleCrop>false</ScaleCrop>
  <Company>WwW.YlmF.CoM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000157/1157                           证券简称：中联重科</dc:title>
  <dc:creator>范炜</dc:creator>
  <cp:lastModifiedBy>zoomlion</cp:lastModifiedBy>
  <cp:revision>10</cp:revision>
  <cp:lastPrinted>2018-09-04T02:33:00Z</cp:lastPrinted>
  <dcterms:created xsi:type="dcterms:W3CDTF">2020-07-07T08:59:00Z</dcterms:created>
  <dcterms:modified xsi:type="dcterms:W3CDTF">2020-07-08T01:09:00Z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