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E665EED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D62034">
        <w:rPr>
          <w:bCs/>
          <w:iCs/>
          <w:color w:val="000000"/>
          <w:sz w:val="24"/>
        </w:rPr>
        <w:t>6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1A8A30DE" w:rsidR="005E239B" w:rsidRPr="00A95B44" w:rsidRDefault="00D62034" w:rsidP="00F40813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华西证券、</w:t>
            </w:r>
            <w:r w:rsidRPr="00D62034">
              <w:rPr>
                <w:rFonts w:hint="eastAsia"/>
                <w:bCs/>
                <w:sz w:val="24"/>
              </w:rPr>
              <w:t>华安基金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海富通基金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兴业全球基金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平安大华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嘉实基金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国投瑞银基金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中国国际金融</w:t>
            </w:r>
            <w:r>
              <w:rPr>
                <w:rFonts w:hint="eastAsia"/>
                <w:bCs/>
                <w:sz w:val="24"/>
              </w:rPr>
              <w:t>、</w:t>
            </w:r>
            <w:r w:rsidRPr="00D62034">
              <w:rPr>
                <w:rFonts w:hint="eastAsia"/>
                <w:bCs/>
                <w:sz w:val="24"/>
              </w:rPr>
              <w:t>中加基金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A5C4C54" w:rsidR="005E239B" w:rsidRPr="001F3B16" w:rsidRDefault="00FD666F" w:rsidP="00D62034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D62034">
              <w:rPr>
                <w:bCs/>
                <w:sz w:val="24"/>
              </w:rPr>
              <w:t>8</w:t>
            </w:r>
            <w:r w:rsidR="00F47982" w:rsidRPr="001F3B16">
              <w:rPr>
                <w:bCs/>
                <w:sz w:val="24"/>
              </w:rPr>
              <w:t>月</w:t>
            </w:r>
            <w:r w:rsidR="00D62034">
              <w:rPr>
                <w:bCs/>
                <w:sz w:val="24"/>
              </w:rPr>
              <w:t>27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A46B5D">
              <w:rPr>
                <w:bCs/>
                <w:sz w:val="24"/>
              </w:rPr>
              <w:t>5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A46B5D">
              <w:rPr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11E5909B" w:rsidR="00244772" w:rsidRPr="005C2688" w:rsidRDefault="00A46B5D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通讯方式</w:t>
            </w:r>
          </w:p>
        </w:tc>
      </w:tr>
      <w:tr w:rsidR="00244772" w:rsidRPr="00D62034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4E3C032F" w:rsidR="00FD666F" w:rsidRPr="005E239B" w:rsidRDefault="00D62034" w:rsidP="00D6203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：徐耘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：林德栋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7EB55C9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</w:t>
            </w:r>
            <w:r w:rsidR="000C015F">
              <w:rPr>
                <w:rFonts w:hint="eastAsia"/>
                <w:bCs/>
                <w:sz w:val="24"/>
              </w:rPr>
              <w:t>上半年</w:t>
            </w:r>
            <w:bookmarkStart w:id="0" w:name="_GoBack"/>
            <w:bookmarkEnd w:id="0"/>
            <w:r w:rsidR="000A6F48" w:rsidRPr="00F21051">
              <w:rPr>
                <w:bCs/>
                <w:sz w:val="24"/>
              </w:rPr>
              <w:t>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2C5D85F3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D01321">
              <w:rPr>
                <w:rFonts w:hint="eastAsia"/>
                <w:bCs/>
                <w:sz w:val="24"/>
              </w:rPr>
              <w:t>公司</w:t>
            </w:r>
            <w:r w:rsidR="007E685D">
              <w:rPr>
                <w:rFonts w:hint="eastAsia"/>
                <w:bCs/>
                <w:sz w:val="24"/>
              </w:rPr>
              <w:t>时尚女包业务研发团队如何？做了哪些客户？</w:t>
            </w:r>
            <w:r w:rsidR="00536A67">
              <w:rPr>
                <w:bCs/>
                <w:sz w:val="24"/>
              </w:rPr>
              <w:t xml:space="preserve"> </w:t>
            </w:r>
          </w:p>
          <w:p w14:paraId="027B9800" w14:textId="5AFFF6A9" w:rsidR="00FB53C2" w:rsidRPr="00D01321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5075DD">
              <w:rPr>
                <w:noProof/>
                <w:kern w:val="0"/>
                <w:sz w:val="24"/>
                <w:lang w:val="x-none"/>
              </w:rPr>
              <w:t>公司已建立了完善的时尚女包研发、生产与销售团队</w:t>
            </w:r>
            <w:r w:rsidR="005075DD">
              <w:rPr>
                <w:rFonts w:hint="eastAsia"/>
                <w:noProof/>
                <w:kern w:val="0"/>
                <w:sz w:val="24"/>
                <w:lang w:val="x-none"/>
              </w:rPr>
              <w:t>，</w:t>
            </w:r>
            <w:r w:rsidR="005075DD" w:rsidRPr="007E685D">
              <w:rPr>
                <w:rFonts w:hint="eastAsia"/>
                <w:bCs/>
                <w:sz w:val="24"/>
              </w:rPr>
              <w:t>时尚女包研发团队</w:t>
            </w:r>
            <w:r w:rsidR="007E685D" w:rsidRPr="007E685D">
              <w:rPr>
                <w:rFonts w:hint="eastAsia"/>
                <w:bCs/>
                <w:sz w:val="24"/>
              </w:rPr>
              <w:t>由</w:t>
            </w:r>
            <w:r w:rsidR="007E685D" w:rsidRPr="007E685D">
              <w:rPr>
                <w:rFonts w:hint="eastAsia"/>
                <w:bCs/>
                <w:sz w:val="24"/>
              </w:rPr>
              <w:t>30</w:t>
            </w:r>
            <w:r w:rsidR="007E685D" w:rsidRPr="007E685D">
              <w:rPr>
                <w:rFonts w:hint="eastAsia"/>
                <w:bCs/>
                <w:sz w:val="24"/>
              </w:rPr>
              <w:t>余名专业技术人才组成，</w:t>
            </w:r>
            <w:r w:rsidR="005075DD">
              <w:rPr>
                <w:rFonts w:hint="eastAsia"/>
                <w:bCs/>
                <w:sz w:val="24"/>
              </w:rPr>
              <w:t>目前该业务</w:t>
            </w:r>
            <w:r w:rsidR="007E685D" w:rsidRPr="007E685D">
              <w:rPr>
                <w:rFonts w:hint="eastAsia"/>
                <w:bCs/>
                <w:sz w:val="24"/>
              </w:rPr>
              <w:t>已实现小批量生产，并与</w:t>
            </w:r>
            <w:r w:rsidR="005075DD" w:rsidRPr="007E685D">
              <w:rPr>
                <w:rFonts w:hint="eastAsia"/>
                <w:bCs/>
                <w:sz w:val="24"/>
              </w:rPr>
              <w:t>菲安妮、</w:t>
            </w:r>
            <w:r w:rsidR="005075DD" w:rsidRPr="007E685D">
              <w:rPr>
                <w:rFonts w:hint="eastAsia"/>
                <w:bCs/>
                <w:sz w:val="24"/>
              </w:rPr>
              <w:t>Samantha</w:t>
            </w:r>
            <w:r w:rsidR="005075DD" w:rsidRPr="007E685D">
              <w:rPr>
                <w:rFonts w:hint="eastAsia"/>
                <w:bCs/>
                <w:sz w:val="24"/>
              </w:rPr>
              <w:t>、</w:t>
            </w:r>
            <w:r w:rsidR="005075DD" w:rsidRPr="007E685D">
              <w:rPr>
                <w:rFonts w:hint="eastAsia"/>
                <w:bCs/>
                <w:sz w:val="24"/>
              </w:rPr>
              <w:t>Teenage engineering</w:t>
            </w:r>
            <w:r w:rsidR="005075DD" w:rsidRPr="007E685D">
              <w:rPr>
                <w:rFonts w:hint="eastAsia"/>
                <w:bCs/>
                <w:sz w:val="24"/>
              </w:rPr>
              <w:t>、</w:t>
            </w:r>
            <w:r w:rsidR="005075DD" w:rsidRPr="007E685D">
              <w:rPr>
                <w:rFonts w:hint="eastAsia"/>
                <w:bCs/>
                <w:sz w:val="24"/>
              </w:rPr>
              <w:t>Buko</w:t>
            </w:r>
            <w:r w:rsidR="005075DD">
              <w:rPr>
                <w:rFonts w:hint="eastAsia"/>
                <w:bCs/>
                <w:sz w:val="24"/>
              </w:rPr>
              <w:t>等</w:t>
            </w:r>
            <w:r w:rsidR="007E685D" w:rsidRPr="007E685D">
              <w:rPr>
                <w:rFonts w:hint="eastAsia"/>
                <w:bCs/>
                <w:sz w:val="24"/>
              </w:rPr>
              <w:t>多个客户展开合作。</w:t>
            </w:r>
          </w:p>
          <w:p w14:paraId="1207105C" w14:textId="7E7529E7" w:rsidR="00541128" w:rsidRDefault="007E685D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8E1B6C">
              <w:rPr>
                <w:rFonts w:hint="eastAsia"/>
                <w:bCs/>
                <w:sz w:val="24"/>
              </w:rPr>
              <w:t>公司</w:t>
            </w:r>
            <w:r w:rsidR="008E1B6C">
              <w:rPr>
                <w:rFonts w:hint="eastAsia"/>
                <w:bCs/>
                <w:sz w:val="24"/>
              </w:rPr>
              <w:t>2020</w:t>
            </w:r>
            <w:r w:rsidR="008E1B6C">
              <w:rPr>
                <w:rFonts w:hint="eastAsia"/>
                <w:bCs/>
                <w:sz w:val="24"/>
              </w:rPr>
              <w:t>年上半年管理费用增加的原因是什么</w:t>
            </w:r>
            <w:r w:rsidR="006A5A93">
              <w:rPr>
                <w:rFonts w:hint="eastAsia"/>
                <w:bCs/>
                <w:sz w:val="24"/>
              </w:rPr>
              <w:t>？</w:t>
            </w:r>
          </w:p>
          <w:p w14:paraId="7CBBA029" w14:textId="44FC4971" w:rsidR="008E1B6C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8E1B6C" w:rsidRPr="008E1B6C">
              <w:rPr>
                <w:rFonts w:hint="eastAsia"/>
                <w:bCs/>
                <w:sz w:val="24"/>
              </w:rPr>
              <w:t>主要是公司拓展业务，加强人才引进力度所致。</w:t>
            </w:r>
          </w:p>
          <w:p w14:paraId="47E0614F" w14:textId="230FE666" w:rsidR="008E1B6C" w:rsidRDefault="008E1B6C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、“大嘴猴”品牌定位如何？</w:t>
            </w:r>
          </w:p>
          <w:p w14:paraId="2ADC5D64" w14:textId="65CA9C88" w:rsidR="008E1B6C" w:rsidRDefault="008E1B6C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8E1B6C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目前已取得</w:t>
            </w:r>
            <w:r w:rsidRPr="008E1B6C">
              <w:rPr>
                <w:rFonts w:hint="eastAsia"/>
                <w:bCs/>
                <w:sz w:val="24"/>
              </w:rPr>
              <w:t>知名品牌“大嘴猴（</w:t>
            </w:r>
            <w:r w:rsidRPr="008E1B6C">
              <w:rPr>
                <w:rFonts w:hint="eastAsia"/>
                <w:bCs/>
                <w:sz w:val="24"/>
              </w:rPr>
              <w:t>PaulFrank</w:t>
            </w:r>
            <w:r w:rsidRPr="008E1B6C">
              <w:rPr>
                <w:rFonts w:hint="eastAsia"/>
                <w:bCs/>
                <w:sz w:val="24"/>
              </w:rPr>
              <w:t>）”在箱包和雨伞等品类上的品牌授权</w:t>
            </w:r>
            <w:r>
              <w:rPr>
                <w:rFonts w:hint="eastAsia"/>
                <w:bCs/>
                <w:sz w:val="24"/>
              </w:rPr>
              <w:t>，未来将依托淘宝特价版、天猫等精准平台和流量</w:t>
            </w:r>
            <w:r w:rsidRPr="008E1B6C">
              <w:rPr>
                <w:rFonts w:hint="eastAsia"/>
                <w:bCs/>
                <w:sz w:val="24"/>
              </w:rPr>
              <w:t>拓展箱包等领域的下沉市场，有助于提升公司的规模及市场份额。</w:t>
            </w:r>
          </w:p>
          <w:p w14:paraId="164C24FB" w14:textId="0A3EC6D6" w:rsidR="008E1B6C" w:rsidRDefault="008E1B6C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、公司的自产比例会提升吗？</w:t>
            </w:r>
          </w:p>
          <w:p w14:paraId="53916EAE" w14:textId="77777777" w:rsidR="008E1B6C" w:rsidRDefault="008E1B6C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Pr="008E1B6C">
              <w:rPr>
                <w:rFonts w:hint="eastAsia"/>
                <w:bCs/>
                <w:sz w:val="24"/>
              </w:rPr>
              <w:t>随着客户资源结构的优化和精益管理能力的提升，公司代工业务将与自有品牌业务产生积极的协同效应，自产比例会提高。</w:t>
            </w:r>
          </w:p>
          <w:p w14:paraId="340B5058" w14:textId="4F5B4F05" w:rsidR="008E1B6C" w:rsidRDefault="008E1B6C" w:rsidP="008E1B6C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 w:rsidR="00FF1F2F">
              <w:rPr>
                <w:rFonts w:hint="eastAsia"/>
                <w:bCs/>
                <w:sz w:val="24"/>
              </w:rPr>
              <w:t>公司</w:t>
            </w:r>
            <w:r w:rsidR="00D553E5">
              <w:rPr>
                <w:rFonts w:hint="eastAsia"/>
                <w:bCs/>
                <w:sz w:val="24"/>
              </w:rPr>
              <w:t>代工制造业务获取了客户</w:t>
            </w:r>
            <w:r w:rsidR="00D553E5">
              <w:rPr>
                <w:rFonts w:hint="eastAsia"/>
                <w:bCs/>
                <w:sz w:val="24"/>
              </w:rPr>
              <w:t>VF</w:t>
            </w:r>
            <w:r w:rsidR="00D553E5">
              <w:rPr>
                <w:rFonts w:hint="eastAsia"/>
                <w:bCs/>
                <w:sz w:val="24"/>
              </w:rPr>
              <w:t>集团，这个客户的空间怎么样？</w:t>
            </w:r>
            <w:r w:rsidR="00D553E5">
              <w:rPr>
                <w:bCs/>
                <w:sz w:val="24"/>
              </w:rPr>
              <w:t xml:space="preserve"> </w:t>
            </w:r>
          </w:p>
          <w:p w14:paraId="191A8113" w14:textId="3CA91F8B" w:rsidR="00511F65" w:rsidRPr="00D553E5" w:rsidRDefault="00FF1F2F" w:rsidP="00D553E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  <w:lang w:val="x-none"/>
              </w:rPr>
            </w:pPr>
            <w:r>
              <w:rPr>
                <w:rFonts w:hint="eastAsia"/>
                <w:bCs/>
                <w:sz w:val="24"/>
                <w:lang w:val="x-none"/>
              </w:rPr>
              <w:t>答：</w:t>
            </w:r>
            <w:r w:rsidRPr="00FF1F2F">
              <w:rPr>
                <w:rFonts w:hint="eastAsia"/>
                <w:bCs/>
                <w:sz w:val="24"/>
                <w:lang w:val="x-none"/>
              </w:rPr>
              <w:t>VF</w:t>
            </w:r>
            <w:r w:rsidR="00A9607C">
              <w:rPr>
                <w:rFonts w:hint="eastAsia"/>
                <w:bCs/>
                <w:sz w:val="24"/>
                <w:lang w:val="x-none"/>
              </w:rPr>
              <w:t>集团</w:t>
            </w:r>
            <w:r w:rsidRPr="00FF1F2F">
              <w:rPr>
                <w:rFonts w:hint="eastAsia"/>
                <w:bCs/>
                <w:sz w:val="24"/>
                <w:lang w:val="x-none"/>
              </w:rPr>
              <w:t>旗下包括</w:t>
            </w:r>
            <w:r w:rsidRPr="00FF1F2F">
              <w:rPr>
                <w:rFonts w:hint="eastAsia"/>
                <w:bCs/>
                <w:sz w:val="24"/>
                <w:lang w:val="x-none"/>
              </w:rPr>
              <w:t>Timberland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The North Face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Vans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Kipling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JanSport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Eagle Creek</w:t>
            </w:r>
            <w:r w:rsidRPr="00FF1F2F">
              <w:rPr>
                <w:rFonts w:hint="eastAsia"/>
                <w:bCs/>
                <w:sz w:val="24"/>
                <w:lang w:val="x-none"/>
              </w:rPr>
              <w:t>等知名品牌，其中</w:t>
            </w:r>
            <w:r w:rsidRPr="00FF1F2F">
              <w:rPr>
                <w:rFonts w:hint="eastAsia"/>
                <w:bCs/>
                <w:sz w:val="24"/>
                <w:lang w:val="x-none"/>
              </w:rPr>
              <w:t>Kipling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JanSport</w:t>
            </w:r>
            <w:r w:rsidRPr="00FF1F2F">
              <w:rPr>
                <w:rFonts w:hint="eastAsia"/>
                <w:bCs/>
                <w:sz w:val="24"/>
                <w:lang w:val="x-none"/>
              </w:rPr>
              <w:t>以销售休闲包袋、户外包袋和旅行箱为主。根据</w:t>
            </w:r>
            <w:r w:rsidRPr="00FF1F2F">
              <w:rPr>
                <w:rFonts w:hint="eastAsia"/>
                <w:bCs/>
                <w:sz w:val="24"/>
                <w:lang w:val="x-none"/>
              </w:rPr>
              <w:t>VF</w:t>
            </w:r>
            <w:r w:rsidRPr="00FF1F2F">
              <w:rPr>
                <w:rFonts w:hint="eastAsia"/>
                <w:bCs/>
                <w:sz w:val="24"/>
                <w:lang w:val="x-none"/>
              </w:rPr>
              <w:t>集团披露的年度报告，其</w:t>
            </w:r>
            <w:r w:rsidRPr="00FF1F2F">
              <w:rPr>
                <w:rFonts w:hint="eastAsia"/>
                <w:bCs/>
                <w:sz w:val="24"/>
                <w:lang w:val="x-none"/>
              </w:rPr>
              <w:t>2020</w:t>
            </w:r>
            <w:r w:rsidRPr="00FF1F2F">
              <w:rPr>
                <w:rFonts w:hint="eastAsia"/>
                <w:bCs/>
                <w:sz w:val="24"/>
                <w:lang w:val="x-none"/>
              </w:rPr>
              <w:t>财年（</w:t>
            </w:r>
            <w:r w:rsidRPr="00FF1F2F">
              <w:rPr>
                <w:rFonts w:hint="eastAsia"/>
                <w:bCs/>
                <w:sz w:val="24"/>
                <w:lang w:val="x-none"/>
              </w:rPr>
              <w:t>2019</w:t>
            </w:r>
            <w:r w:rsidRPr="00FF1F2F">
              <w:rPr>
                <w:rFonts w:hint="eastAsia"/>
                <w:bCs/>
                <w:sz w:val="24"/>
                <w:lang w:val="x-none"/>
              </w:rPr>
              <w:t>年</w:t>
            </w:r>
            <w:r w:rsidRPr="00FF1F2F">
              <w:rPr>
                <w:rFonts w:hint="eastAsia"/>
                <w:bCs/>
                <w:sz w:val="24"/>
                <w:lang w:val="x-none"/>
              </w:rPr>
              <w:t>3</w:t>
            </w:r>
            <w:r w:rsidRPr="00FF1F2F">
              <w:rPr>
                <w:rFonts w:hint="eastAsia"/>
                <w:bCs/>
                <w:sz w:val="24"/>
                <w:lang w:val="x-none"/>
              </w:rPr>
              <w:t>月</w:t>
            </w:r>
            <w:r w:rsidRPr="00FF1F2F">
              <w:rPr>
                <w:rFonts w:hint="eastAsia"/>
                <w:bCs/>
                <w:sz w:val="24"/>
                <w:lang w:val="x-none"/>
              </w:rPr>
              <w:t>31</w:t>
            </w:r>
            <w:r w:rsidR="00D553E5">
              <w:rPr>
                <w:rFonts w:hint="eastAsia"/>
                <w:bCs/>
                <w:sz w:val="24"/>
                <w:lang w:val="x-none"/>
              </w:rPr>
              <w:t>日至</w:t>
            </w:r>
            <w:r w:rsidRPr="00FF1F2F">
              <w:rPr>
                <w:rFonts w:hint="eastAsia"/>
                <w:bCs/>
                <w:sz w:val="24"/>
                <w:lang w:val="x-none"/>
              </w:rPr>
              <w:t>2020</w:t>
            </w:r>
            <w:r w:rsidRPr="00FF1F2F">
              <w:rPr>
                <w:rFonts w:hint="eastAsia"/>
                <w:bCs/>
                <w:sz w:val="24"/>
                <w:lang w:val="x-none"/>
              </w:rPr>
              <w:t>年</w:t>
            </w:r>
            <w:r w:rsidRPr="00FF1F2F">
              <w:rPr>
                <w:rFonts w:hint="eastAsia"/>
                <w:bCs/>
                <w:sz w:val="24"/>
                <w:lang w:val="x-none"/>
              </w:rPr>
              <w:t>3</w:t>
            </w:r>
            <w:r w:rsidRPr="00FF1F2F">
              <w:rPr>
                <w:rFonts w:hint="eastAsia"/>
                <w:bCs/>
                <w:sz w:val="24"/>
                <w:lang w:val="x-none"/>
              </w:rPr>
              <w:t>月</w:t>
            </w:r>
            <w:r w:rsidRPr="00FF1F2F">
              <w:rPr>
                <w:rFonts w:hint="eastAsia"/>
                <w:bCs/>
                <w:sz w:val="24"/>
                <w:lang w:val="x-none"/>
              </w:rPr>
              <w:t>28</w:t>
            </w:r>
            <w:r w:rsidRPr="00FF1F2F">
              <w:rPr>
                <w:rFonts w:hint="eastAsia"/>
                <w:bCs/>
                <w:sz w:val="24"/>
                <w:lang w:val="x-none"/>
              </w:rPr>
              <w:t>日）的销售收入为</w:t>
            </w:r>
            <w:r w:rsidRPr="00FF1F2F">
              <w:rPr>
                <w:rFonts w:hint="eastAsia"/>
                <w:bCs/>
                <w:sz w:val="24"/>
                <w:lang w:val="x-none"/>
              </w:rPr>
              <w:t>104.89</w:t>
            </w:r>
            <w:r w:rsidRPr="00FF1F2F">
              <w:rPr>
                <w:rFonts w:hint="eastAsia"/>
                <w:bCs/>
                <w:sz w:val="24"/>
                <w:lang w:val="x-none"/>
              </w:rPr>
              <w:t>亿美元，市场规模处于行业领先地位，公司未来与其合作的空间较大。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5B7A6208" w:rsidR="00244772" w:rsidRPr="00A54472" w:rsidRDefault="00244772" w:rsidP="00D553E5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D553E5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46B5D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D553E5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94D5" w14:textId="77777777" w:rsidR="00C64015" w:rsidRDefault="00C64015" w:rsidP="00134946">
      <w:r>
        <w:separator/>
      </w:r>
    </w:p>
  </w:endnote>
  <w:endnote w:type="continuationSeparator" w:id="0">
    <w:p w14:paraId="2E477130" w14:textId="77777777" w:rsidR="00C64015" w:rsidRDefault="00C64015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5F66" w14:textId="77777777" w:rsidR="00C64015" w:rsidRDefault="00C64015" w:rsidP="00134946">
      <w:r>
        <w:separator/>
      </w:r>
    </w:p>
  </w:footnote>
  <w:footnote w:type="continuationSeparator" w:id="0">
    <w:p w14:paraId="419A447D" w14:textId="77777777" w:rsidR="00C64015" w:rsidRDefault="00C64015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15F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21017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3F8A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9607C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015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A57C-6780-4749-B717-8E5D8C6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14</cp:revision>
  <cp:lastPrinted>2017-06-19T08:55:00Z</cp:lastPrinted>
  <dcterms:created xsi:type="dcterms:W3CDTF">2020-07-24T09:09:00Z</dcterms:created>
  <dcterms:modified xsi:type="dcterms:W3CDTF">2020-08-27T11:09:00Z</dcterms:modified>
</cp:coreProperties>
</file>