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C6" w:rsidRPr="00E60308" w:rsidRDefault="001345C6" w:rsidP="00E700F3">
      <w:pPr>
        <w:spacing w:beforeLines="50" w:afterLines="50" w:line="276" w:lineRule="auto"/>
        <w:rPr>
          <w:rFonts w:ascii="Times New Roman" w:hAnsi="Times New Roman" w:cs="Times New Roman"/>
          <w:bCs/>
          <w:iCs/>
          <w:color w:val="000000"/>
        </w:rPr>
      </w:pPr>
      <w:r w:rsidRPr="00E60308">
        <w:rPr>
          <w:rFonts w:ascii="Times New Roman" w:cs="Times New Roman"/>
          <w:bCs/>
          <w:iCs/>
          <w:color w:val="000000"/>
        </w:rPr>
        <w:t>证券代码：</w:t>
      </w:r>
      <w:r w:rsidRPr="00E60308">
        <w:rPr>
          <w:rFonts w:ascii="Times New Roman" w:hAnsi="Times New Roman" w:cs="Times New Roman"/>
          <w:bCs/>
          <w:iCs/>
          <w:color w:val="000000"/>
        </w:rPr>
        <w:t>002</w:t>
      </w:r>
      <w:r w:rsidR="003E5F64" w:rsidRPr="00E60308">
        <w:rPr>
          <w:rFonts w:ascii="Times New Roman" w:hAnsi="Times New Roman" w:cs="Times New Roman"/>
          <w:bCs/>
          <w:iCs/>
          <w:color w:val="000000"/>
        </w:rPr>
        <w:t>95</w:t>
      </w:r>
      <w:r w:rsidR="007853E0" w:rsidRPr="00E60308">
        <w:rPr>
          <w:rFonts w:ascii="Times New Roman" w:hAnsi="Times New Roman" w:cs="Times New Roman"/>
          <w:bCs/>
          <w:iCs/>
          <w:color w:val="000000"/>
        </w:rPr>
        <w:t>2</w:t>
      </w:r>
      <w:r w:rsidR="003E5F64" w:rsidRPr="00E60308">
        <w:rPr>
          <w:rFonts w:ascii="Times New Roman" w:hAnsi="Times New Roman" w:cs="Times New Roman"/>
          <w:bCs/>
          <w:iCs/>
          <w:color w:val="000000"/>
        </w:rPr>
        <w:t xml:space="preserve">                         </w:t>
      </w:r>
      <w:r w:rsidR="00E60308">
        <w:rPr>
          <w:rFonts w:ascii="Times New Roman" w:hAnsi="Times New Roman" w:cs="Times New Roman" w:hint="eastAsia"/>
          <w:bCs/>
          <w:iCs/>
          <w:color w:val="000000"/>
        </w:rPr>
        <w:t xml:space="preserve">                                 </w:t>
      </w:r>
      <w:r w:rsidR="003E5F64" w:rsidRPr="00E60308">
        <w:rPr>
          <w:rFonts w:ascii="Times New Roman" w:hAnsi="Times New Roman" w:cs="Times New Roman"/>
          <w:bCs/>
          <w:iCs/>
          <w:color w:val="000000"/>
        </w:rPr>
        <w:t xml:space="preserve">         </w:t>
      </w:r>
      <w:r w:rsidRPr="00E60308">
        <w:rPr>
          <w:rFonts w:ascii="Times New Roman" w:cs="Times New Roman"/>
          <w:bCs/>
          <w:iCs/>
          <w:color w:val="000000"/>
        </w:rPr>
        <w:t>证券简称：</w:t>
      </w:r>
      <w:r w:rsidR="00E525BF" w:rsidRPr="00E60308">
        <w:rPr>
          <w:rFonts w:ascii="Times New Roman" w:cs="Times New Roman"/>
          <w:bCs/>
          <w:iCs/>
          <w:color w:val="000000"/>
        </w:rPr>
        <w:t>亚世光电</w:t>
      </w:r>
    </w:p>
    <w:p w:rsidR="001345C6" w:rsidRPr="00E60308" w:rsidRDefault="001345C6" w:rsidP="00E700F3">
      <w:pPr>
        <w:spacing w:beforeLines="50" w:afterLines="50" w:line="276" w:lineRule="auto"/>
        <w:ind w:firstLineChars="300" w:firstLine="720"/>
        <w:rPr>
          <w:rFonts w:ascii="Times New Roman" w:hAnsi="Times New Roman" w:cs="Times New Roman"/>
          <w:bCs/>
          <w:iCs/>
          <w:color w:val="000000"/>
        </w:rPr>
      </w:pPr>
    </w:p>
    <w:p w:rsidR="00A0148D" w:rsidRPr="00E60308" w:rsidRDefault="003E5F64" w:rsidP="00E700F3">
      <w:pPr>
        <w:spacing w:beforeLines="50" w:afterLines="50"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E60308">
        <w:rPr>
          <w:rFonts w:ascii="Times New Roman" w:cs="Times New Roman"/>
          <w:b/>
          <w:bCs/>
          <w:iCs/>
          <w:color w:val="000000"/>
          <w:sz w:val="32"/>
          <w:szCs w:val="32"/>
        </w:rPr>
        <w:t>亚世光电</w:t>
      </w:r>
      <w:r w:rsidR="001345C6" w:rsidRPr="00E60308">
        <w:rPr>
          <w:rFonts w:ascii="Times New Roman" w:cs="Times New Roman"/>
          <w:b/>
          <w:bCs/>
          <w:iCs/>
          <w:color w:val="000000"/>
          <w:sz w:val="32"/>
          <w:szCs w:val="32"/>
        </w:rPr>
        <w:t>股份有限公司</w:t>
      </w:r>
    </w:p>
    <w:p w:rsidR="001345C6" w:rsidRPr="00E60308" w:rsidRDefault="001345C6" w:rsidP="00E700F3">
      <w:pPr>
        <w:spacing w:beforeLines="50" w:afterLines="50"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E60308">
        <w:rPr>
          <w:rFonts w:ascii="Times New Roman" w:cs="Times New Roman"/>
          <w:b/>
          <w:bCs/>
          <w:iCs/>
          <w:color w:val="000000"/>
          <w:sz w:val="32"/>
          <w:szCs w:val="32"/>
        </w:rPr>
        <w:t>投资者关系活动记录表</w:t>
      </w:r>
    </w:p>
    <w:p w:rsidR="001345C6" w:rsidRPr="00E60308" w:rsidRDefault="001345C6" w:rsidP="00A0148D">
      <w:pPr>
        <w:spacing w:line="276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E60308">
        <w:rPr>
          <w:rFonts w:ascii="Times New Roman" w:cs="Times New Roman"/>
          <w:bCs/>
          <w:iCs/>
          <w:color w:val="000000"/>
        </w:rPr>
        <w:t>编号：</w:t>
      </w:r>
      <w:r w:rsidRPr="00E60308">
        <w:rPr>
          <w:rFonts w:ascii="Times New Roman" w:hAnsi="Times New Roman" w:cs="Times New Roman"/>
          <w:bCs/>
          <w:iCs/>
          <w:color w:val="000000"/>
        </w:rPr>
        <w:t>20</w:t>
      </w:r>
      <w:r w:rsidR="00242DA6" w:rsidRPr="00E60308">
        <w:rPr>
          <w:rFonts w:ascii="Times New Roman" w:hAnsi="Times New Roman" w:cs="Times New Roman"/>
          <w:bCs/>
          <w:iCs/>
          <w:color w:val="000000"/>
        </w:rPr>
        <w:t>20</w:t>
      </w:r>
      <w:r w:rsidRPr="00E60308">
        <w:rPr>
          <w:rFonts w:ascii="Times New Roman" w:hAnsi="Times New Roman" w:cs="Times New Roman"/>
          <w:bCs/>
          <w:iCs/>
          <w:color w:val="000000"/>
        </w:rPr>
        <w:t>-0</w:t>
      </w:r>
      <w:r w:rsidR="002A127B" w:rsidRPr="00E60308">
        <w:rPr>
          <w:rFonts w:ascii="Times New Roman" w:hAnsi="Times New Roman" w:cs="Times New Roman"/>
          <w:bCs/>
          <w:iCs/>
          <w:color w:val="000000"/>
        </w:rPr>
        <w:t>0</w:t>
      </w:r>
      <w:r w:rsidR="00817E98">
        <w:rPr>
          <w:rFonts w:ascii="Times New Roman" w:hAnsi="Times New Roman" w:cs="Times New Roman" w:hint="eastAsia"/>
          <w:bCs/>
          <w:iCs/>
          <w:color w:val="000000"/>
        </w:rPr>
        <w:t>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847"/>
      </w:tblGrid>
      <w:tr w:rsidR="001345C6" w:rsidRPr="00E60308" w:rsidTr="00C22197">
        <w:tc>
          <w:tcPr>
            <w:tcW w:w="1908" w:type="dxa"/>
            <w:shd w:val="clear" w:color="auto" w:fill="auto"/>
            <w:vAlign w:val="center"/>
          </w:tcPr>
          <w:p w:rsidR="001345C6" w:rsidRPr="00E60308" w:rsidRDefault="001345C6" w:rsidP="00C22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60308">
              <w:rPr>
                <w:rFonts w:ascii="Times New Roman" w:cs="Times New Roman"/>
                <w:b/>
                <w:bCs/>
                <w:iCs/>
                <w:color w:val="000000"/>
              </w:rPr>
              <w:t>投资者关系活动类别</w:t>
            </w:r>
          </w:p>
        </w:tc>
        <w:tc>
          <w:tcPr>
            <w:tcW w:w="6847" w:type="dxa"/>
            <w:shd w:val="clear" w:color="auto" w:fill="auto"/>
          </w:tcPr>
          <w:p w:rsidR="001345C6" w:rsidRPr="00E60308" w:rsidRDefault="004A3E28" w:rsidP="00E74786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9F5A2F">
              <w:rPr>
                <w:rFonts w:hint="eastAsia"/>
                <w:bCs/>
                <w:iCs/>
                <w:sz w:val="21"/>
                <w:szCs w:val="21"/>
              </w:rPr>
              <w:t>□</w:t>
            </w:r>
            <w:r w:rsidR="001345C6" w:rsidRPr="00E60308">
              <w:rPr>
                <w:rFonts w:ascii="Times New Roman" w:cs="Times New Roman"/>
                <w:sz w:val="21"/>
                <w:szCs w:val="21"/>
              </w:rPr>
              <w:t>特定对象调研</w:t>
            </w:r>
            <w:r w:rsidR="001345C6" w:rsidRPr="00E603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9F5A2F">
              <w:rPr>
                <w:rFonts w:hint="eastAsia"/>
                <w:bCs/>
                <w:iCs/>
                <w:sz w:val="21"/>
                <w:szCs w:val="21"/>
              </w:rPr>
              <w:t>□</w:t>
            </w:r>
            <w:r w:rsidR="001345C6" w:rsidRPr="00E60308">
              <w:rPr>
                <w:rFonts w:ascii="Times New Roman" w:cs="Times New Roman"/>
                <w:sz w:val="21"/>
                <w:szCs w:val="21"/>
              </w:rPr>
              <w:t>分析师会议</w:t>
            </w:r>
          </w:p>
          <w:p w:rsidR="001345C6" w:rsidRPr="00E60308" w:rsidRDefault="004A3E28" w:rsidP="00E74786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9F5A2F">
              <w:rPr>
                <w:rFonts w:hint="eastAsia"/>
                <w:bCs/>
                <w:iCs/>
                <w:sz w:val="21"/>
                <w:szCs w:val="21"/>
              </w:rPr>
              <w:t>□</w:t>
            </w:r>
            <w:r w:rsidR="001345C6" w:rsidRPr="00E60308">
              <w:rPr>
                <w:rFonts w:ascii="Times New Roman" w:cs="Times New Roman"/>
                <w:sz w:val="21"/>
                <w:szCs w:val="21"/>
              </w:rPr>
              <w:t>媒体采访</w:t>
            </w:r>
            <w:r w:rsidR="001345C6" w:rsidRPr="00E60308">
              <w:rPr>
                <w:rFonts w:ascii="Times New Roman" w:hAnsi="Times New Roman" w:cs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1345C6" w:rsidRPr="00E603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33912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</w:t>
            </w:r>
            <w:r w:rsidR="00E16C26" w:rsidRPr="009F5A2F">
              <w:rPr>
                <w:rFonts w:hint="eastAsia"/>
                <w:bCs/>
                <w:iCs/>
                <w:sz w:val="21"/>
                <w:szCs w:val="21"/>
              </w:rPr>
              <w:t>□</w:t>
            </w:r>
            <w:r w:rsidR="001345C6" w:rsidRPr="004A3E28">
              <w:rPr>
                <w:rFonts w:ascii="Times New Roman" w:cs="Times New Roman"/>
                <w:sz w:val="21"/>
                <w:szCs w:val="21"/>
              </w:rPr>
              <w:t>业绩说明会</w:t>
            </w:r>
          </w:p>
          <w:p w:rsidR="001345C6" w:rsidRPr="00E60308" w:rsidRDefault="004A3E28" w:rsidP="00E74786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9F5A2F">
              <w:rPr>
                <w:rFonts w:hint="eastAsia"/>
                <w:bCs/>
                <w:iCs/>
                <w:sz w:val="21"/>
                <w:szCs w:val="21"/>
              </w:rPr>
              <w:t>□</w:t>
            </w:r>
            <w:r w:rsidR="001345C6" w:rsidRPr="00E60308">
              <w:rPr>
                <w:rFonts w:ascii="Times New Roman" w:cs="Times New Roman"/>
                <w:sz w:val="21"/>
                <w:szCs w:val="21"/>
              </w:rPr>
              <w:t>新闻发布会</w:t>
            </w:r>
            <w:r w:rsidR="001345C6" w:rsidRPr="00E603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733912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 w:rsidR="001345C6" w:rsidRPr="00E6030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9F5A2F">
              <w:rPr>
                <w:rFonts w:hint="eastAsia"/>
                <w:bCs/>
                <w:iCs/>
                <w:sz w:val="21"/>
                <w:szCs w:val="21"/>
              </w:rPr>
              <w:t>□</w:t>
            </w:r>
            <w:r w:rsidR="001345C6" w:rsidRPr="00E60308">
              <w:rPr>
                <w:rFonts w:ascii="Times New Roman" w:cs="Times New Roman"/>
                <w:sz w:val="21"/>
                <w:szCs w:val="21"/>
              </w:rPr>
              <w:t>路演活动</w:t>
            </w:r>
          </w:p>
          <w:p w:rsidR="001345C6" w:rsidRPr="00E60308" w:rsidRDefault="004A3E28" w:rsidP="00E74786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9F5A2F">
              <w:rPr>
                <w:rFonts w:hint="eastAsia"/>
                <w:bCs/>
                <w:iCs/>
                <w:sz w:val="21"/>
                <w:szCs w:val="21"/>
              </w:rPr>
              <w:t>□</w:t>
            </w:r>
            <w:r w:rsidR="001345C6" w:rsidRPr="00E60308">
              <w:rPr>
                <w:rFonts w:ascii="Times New Roman" w:cs="Times New Roman"/>
                <w:sz w:val="21"/>
                <w:szCs w:val="21"/>
              </w:rPr>
              <w:t>现场参观</w:t>
            </w:r>
            <w:r w:rsidR="001345C6"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ab/>
            </w:r>
          </w:p>
          <w:p w:rsidR="001345C6" w:rsidRPr="00E60308" w:rsidRDefault="00416E0B" w:rsidP="00E16C26">
            <w:pPr>
              <w:tabs>
                <w:tab w:val="center" w:pos="3199"/>
              </w:tabs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4A3E28">
              <w:rPr>
                <w:sz w:val="21"/>
                <w:szCs w:val="21"/>
              </w:rPr>
              <w:fldChar w:fldCharType="begin"/>
            </w:r>
            <w:r w:rsidR="00E16C26" w:rsidRPr="004A3E28">
              <w:rPr>
                <w:rFonts w:hint="eastAsia"/>
                <w:sz w:val="21"/>
                <w:szCs w:val="21"/>
              </w:rPr>
              <w:instrText>eq \o\ac(□,</w:instrText>
            </w:r>
            <w:r w:rsidR="00E16C26" w:rsidRPr="004A3E28">
              <w:rPr>
                <w:rFonts w:hint="eastAsia"/>
                <w:position w:val="2"/>
                <w:sz w:val="21"/>
                <w:szCs w:val="21"/>
              </w:rPr>
              <w:instrText>√</w:instrText>
            </w:r>
            <w:r w:rsidR="00E16C26" w:rsidRPr="004A3E28">
              <w:rPr>
                <w:rFonts w:hint="eastAsia"/>
                <w:sz w:val="21"/>
                <w:szCs w:val="21"/>
              </w:rPr>
              <w:instrText>)</w:instrText>
            </w:r>
            <w:r w:rsidRPr="004A3E28">
              <w:rPr>
                <w:sz w:val="21"/>
                <w:szCs w:val="21"/>
              </w:rPr>
              <w:fldChar w:fldCharType="end"/>
            </w:r>
            <w:r w:rsidR="006A7FD1" w:rsidRPr="006A7FD1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  <w:r w:rsidR="006A7FD1" w:rsidRPr="006A7FD1">
              <w:rPr>
                <w:rFonts w:ascii="Times New Roman" w:cs="Times New Roman"/>
                <w:sz w:val="21"/>
                <w:szCs w:val="21"/>
              </w:rPr>
              <w:t>年</w:t>
            </w:r>
            <w:r w:rsidR="00E16C26" w:rsidRPr="00E16C26">
              <w:rPr>
                <w:rFonts w:hint="eastAsia"/>
                <w:sz w:val="21"/>
                <w:szCs w:val="21"/>
              </w:rPr>
              <w:t>辽宁辖区上市公司投资者网上集体接待日</w:t>
            </w:r>
          </w:p>
        </w:tc>
      </w:tr>
      <w:tr w:rsidR="001345C6" w:rsidRPr="00E60308" w:rsidTr="00A47865">
        <w:tc>
          <w:tcPr>
            <w:tcW w:w="1908" w:type="dxa"/>
            <w:shd w:val="clear" w:color="auto" w:fill="auto"/>
          </w:tcPr>
          <w:p w:rsidR="001345C6" w:rsidRPr="00E60308" w:rsidRDefault="001345C6" w:rsidP="00C22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60308">
              <w:rPr>
                <w:rFonts w:ascii="Times New Roman" w:cs="Times New Roman"/>
                <w:b/>
                <w:bCs/>
                <w:iCs/>
                <w:color w:val="000000"/>
              </w:rPr>
              <w:t>参与单位名称及人员姓名</w:t>
            </w:r>
          </w:p>
        </w:tc>
        <w:tc>
          <w:tcPr>
            <w:tcW w:w="6847" w:type="dxa"/>
            <w:shd w:val="clear" w:color="auto" w:fill="auto"/>
            <w:vAlign w:val="center"/>
          </w:tcPr>
          <w:p w:rsidR="001345C6" w:rsidRPr="00E60308" w:rsidRDefault="00A47865" w:rsidP="00E7478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不特定投资者</w:t>
            </w:r>
          </w:p>
        </w:tc>
      </w:tr>
      <w:tr w:rsidR="001345C6" w:rsidRPr="00E60308" w:rsidTr="00C22197">
        <w:tc>
          <w:tcPr>
            <w:tcW w:w="1908" w:type="dxa"/>
            <w:shd w:val="clear" w:color="auto" w:fill="auto"/>
          </w:tcPr>
          <w:p w:rsidR="001345C6" w:rsidRPr="00E60308" w:rsidRDefault="001345C6" w:rsidP="00C22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60308">
              <w:rPr>
                <w:rFonts w:ascii="Times New Roman" w:cs="Times New Roman"/>
                <w:b/>
                <w:bCs/>
                <w:iCs/>
                <w:color w:val="000000"/>
              </w:rPr>
              <w:t>时间</w:t>
            </w:r>
          </w:p>
        </w:tc>
        <w:tc>
          <w:tcPr>
            <w:tcW w:w="6847" w:type="dxa"/>
            <w:shd w:val="clear" w:color="auto" w:fill="auto"/>
          </w:tcPr>
          <w:p w:rsidR="001345C6" w:rsidRPr="00E60308" w:rsidRDefault="001345C6" w:rsidP="00E16C26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20</w:t>
            </w:r>
            <w:r w:rsidR="00A47865"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20</w:t>
            </w:r>
            <w:r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年</w:t>
            </w:r>
            <w:r w:rsidR="00E16C26">
              <w:rPr>
                <w:rFonts w:ascii="Times New Roman" w:hAnsi="Times New Roman" w:cs="Times New Roman" w:hint="eastAsia"/>
                <w:bCs/>
                <w:iCs/>
                <w:color w:val="000000"/>
                <w:sz w:val="21"/>
                <w:szCs w:val="21"/>
              </w:rPr>
              <w:t>9</w:t>
            </w:r>
            <w:r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月</w:t>
            </w:r>
            <w:r w:rsidR="00E16C26">
              <w:rPr>
                <w:rFonts w:ascii="Times New Roman" w:cs="Times New Roman" w:hint="eastAsia"/>
                <w:bCs/>
                <w:iCs/>
                <w:color w:val="000000"/>
                <w:sz w:val="21"/>
                <w:szCs w:val="21"/>
              </w:rPr>
              <w:t>3</w:t>
            </w:r>
            <w:r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日</w:t>
            </w:r>
            <w:r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1</w:t>
            </w:r>
            <w:r w:rsidR="00A47865"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5</w:t>
            </w:r>
            <w:r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:</w:t>
            </w:r>
            <w:r w:rsidR="00A47865"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0</w:t>
            </w:r>
            <w:r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0-1</w:t>
            </w:r>
            <w:r w:rsidR="00A47865"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7</w:t>
            </w:r>
            <w:r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:00</w:t>
            </w:r>
          </w:p>
        </w:tc>
      </w:tr>
      <w:tr w:rsidR="001345C6" w:rsidRPr="00E60308" w:rsidTr="00C22197">
        <w:tc>
          <w:tcPr>
            <w:tcW w:w="1908" w:type="dxa"/>
            <w:shd w:val="clear" w:color="auto" w:fill="auto"/>
          </w:tcPr>
          <w:p w:rsidR="001345C6" w:rsidRPr="00E60308" w:rsidRDefault="001345C6" w:rsidP="00C22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0308">
              <w:rPr>
                <w:rFonts w:ascii="Times New Roman" w:cs="Times New Roman"/>
                <w:b/>
              </w:rPr>
              <w:t>地点</w:t>
            </w:r>
          </w:p>
        </w:tc>
        <w:tc>
          <w:tcPr>
            <w:tcW w:w="6847" w:type="dxa"/>
            <w:shd w:val="clear" w:color="auto" w:fill="auto"/>
          </w:tcPr>
          <w:p w:rsidR="001345C6" w:rsidRPr="00E60308" w:rsidRDefault="007B3974" w:rsidP="00E7478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Pr="00E60308">
              <w:rPr>
                <w:rFonts w:ascii="Times New Roman" w:cs="Times New Roman"/>
                <w:sz w:val="21"/>
                <w:szCs w:val="21"/>
              </w:rPr>
              <w:t>全景</w:t>
            </w:r>
            <w:r w:rsidRPr="00E60308">
              <w:rPr>
                <w:rFonts w:ascii="Times New Roman" w:hAnsi="Times New Roman" w:cs="Times New Roman"/>
                <w:sz w:val="21"/>
                <w:szCs w:val="21"/>
              </w:rPr>
              <w:t>•</w:t>
            </w:r>
            <w:r w:rsidRPr="00E60308">
              <w:rPr>
                <w:rFonts w:ascii="Times New Roman" w:cs="Times New Roman"/>
                <w:sz w:val="21"/>
                <w:szCs w:val="21"/>
              </w:rPr>
              <w:t>路演天下</w:t>
            </w:r>
            <w:r w:rsidRPr="00E60308">
              <w:rPr>
                <w:rFonts w:ascii="Times New Roman" w:hAnsi="Times New Roman" w:cs="Times New Roman"/>
                <w:sz w:val="21"/>
                <w:szCs w:val="21"/>
              </w:rPr>
              <w:t>”http://rs.p5w.net</w:t>
            </w:r>
          </w:p>
        </w:tc>
      </w:tr>
      <w:tr w:rsidR="001345C6" w:rsidRPr="00E60308" w:rsidTr="00C77C4E">
        <w:trPr>
          <w:trHeight w:val="1148"/>
        </w:trPr>
        <w:tc>
          <w:tcPr>
            <w:tcW w:w="1908" w:type="dxa"/>
            <w:shd w:val="clear" w:color="auto" w:fill="auto"/>
            <w:vAlign w:val="center"/>
          </w:tcPr>
          <w:p w:rsidR="001345C6" w:rsidRPr="00E60308" w:rsidRDefault="001345C6" w:rsidP="00C22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60308">
              <w:rPr>
                <w:rFonts w:ascii="Times New Roman" w:cs="Times New Roman"/>
                <w:b/>
                <w:bCs/>
                <w:iCs/>
                <w:color w:val="000000"/>
              </w:rPr>
              <w:t>上市公司</w:t>
            </w:r>
          </w:p>
          <w:p w:rsidR="001345C6" w:rsidRPr="00E60308" w:rsidRDefault="001345C6" w:rsidP="00C221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60308">
              <w:rPr>
                <w:rFonts w:ascii="Times New Roman" w:cs="Times New Roman"/>
                <w:b/>
                <w:bCs/>
                <w:iCs/>
                <w:color w:val="000000"/>
              </w:rPr>
              <w:t>接待人员姓名</w:t>
            </w:r>
          </w:p>
        </w:tc>
        <w:tc>
          <w:tcPr>
            <w:tcW w:w="6847" w:type="dxa"/>
            <w:shd w:val="clear" w:color="auto" w:fill="auto"/>
          </w:tcPr>
          <w:p w:rsidR="00C77C4E" w:rsidRPr="00E60308" w:rsidRDefault="003E5F64" w:rsidP="00E74786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董事长、总经理</w:t>
            </w:r>
            <w:r w:rsidR="00DE10AD"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：</w:t>
            </w:r>
            <w:r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贾继涛</w:t>
            </w:r>
            <w:r w:rsidR="002B2C41">
              <w:rPr>
                <w:rFonts w:ascii="Times New Roman" w:cs="Times New Roman" w:hint="eastAsia"/>
                <w:bCs/>
                <w:iCs/>
                <w:color w:val="000000"/>
                <w:sz w:val="21"/>
                <w:szCs w:val="21"/>
              </w:rPr>
              <w:t>先生</w:t>
            </w:r>
          </w:p>
          <w:p w:rsidR="00381BE5" w:rsidRPr="00E60308" w:rsidRDefault="003E5F64" w:rsidP="00E74786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60308">
              <w:rPr>
                <w:rFonts w:ascii="Times New Roman" w:cs="Times New Roman"/>
                <w:sz w:val="21"/>
                <w:szCs w:val="21"/>
              </w:rPr>
              <w:t>董事、副总经理、董事会秘书</w:t>
            </w:r>
            <w:r w:rsidR="00DE10AD" w:rsidRPr="00E60308">
              <w:rPr>
                <w:rFonts w:ascii="Times New Roman" w:cs="Times New Roman"/>
                <w:sz w:val="21"/>
                <w:szCs w:val="21"/>
              </w:rPr>
              <w:t>：</w:t>
            </w:r>
            <w:r w:rsidRPr="00E60308">
              <w:rPr>
                <w:rFonts w:ascii="Times New Roman" w:cs="Times New Roman"/>
                <w:sz w:val="21"/>
                <w:szCs w:val="21"/>
              </w:rPr>
              <w:t>边瑞群</w:t>
            </w:r>
            <w:r w:rsidR="002B2C41">
              <w:rPr>
                <w:rFonts w:ascii="Times New Roman" w:cs="Times New Roman" w:hint="eastAsia"/>
                <w:sz w:val="21"/>
                <w:szCs w:val="21"/>
              </w:rPr>
              <w:t>女士</w:t>
            </w:r>
          </w:p>
          <w:p w:rsidR="003E5F64" w:rsidRPr="00E60308" w:rsidRDefault="003E5F64" w:rsidP="00F324AB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E60308">
              <w:rPr>
                <w:rFonts w:ascii="Times New Roman" w:cs="Times New Roman"/>
                <w:sz w:val="21"/>
                <w:szCs w:val="21"/>
              </w:rPr>
              <w:t>财务负责人</w:t>
            </w:r>
            <w:r w:rsidR="00DE10AD" w:rsidRPr="00E60308">
              <w:rPr>
                <w:rFonts w:ascii="Times New Roman" w:cs="Times New Roman"/>
                <w:sz w:val="21"/>
                <w:szCs w:val="21"/>
              </w:rPr>
              <w:t>：</w:t>
            </w:r>
            <w:r w:rsidRPr="00E60308">
              <w:rPr>
                <w:rFonts w:ascii="Times New Roman" w:cs="Times New Roman"/>
                <w:sz w:val="21"/>
                <w:szCs w:val="21"/>
              </w:rPr>
              <w:t>贾艳</w:t>
            </w:r>
            <w:r w:rsidR="002B2C41">
              <w:rPr>
                <w:rFonts w:ascii="Times New Roman" w:cs="Times New Roman" w:hint="eastAsia"/>
                <w:sz w:val="21"/>
                <w:szCs w:val="21"/>
              </w:rPr>
              <w:t>女士</w:t>
            </w:r>
          </w:p>
        </w:tc>
      </w:tr>
      <w:tr w:rsidR="008F75A4" w:rsidRPr="00E60308" w:rsidTr="00367434">
        <w:trPr>
          <w:trHeight w:val="699"/>
        </w:trPr>
        <w:tc>
          <w:tcPr>
            <w:tcW w:w="1908" w:type="dxa"/>
            <w:shd w:val="clear" w:color="auto" w:fill="auto"/>
            <w:vAlign w:val="center"/>
          </w:tcPr>
          <w:p w:rsidR="008F75A4" w:rsidRPr="00E60308" w:rsidRDefault="00F00DC7" w:rsidP="008F75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60308">
              <w:rPr>
                <w:rFonts w:ascii="Times New Roman" w:cs="Times New Roman"/>
                <w:b/>
                <w:bCs/>
                <w:iCs/>
                <w:color w:val="000000"/>
              </w:rPr>
              <w:t>投资者关系活动主要内容介绍</w:t>
            </w:r>
          </w:p>
        </w:tc>
        <w:tc>
          <w:tcPr>
            <w:tcW w:w="6847" w:type="dxa"/>
            <w:shd w:val="clear" w:color="auto" w:fill="auto"/>
            <w:vAlign w:val="center"/>
          </w:tcPr>
          <w:p w:rsidR="00F30F35" w:rsidRDefault="00F57376" w:rsidP="00F30F35">
            <w:pPr>
              <w:tabs>
                <w:tab w:val="left" w:pos="0"/>
              </w:tabs>
              <w:spacing w:line="360" w:lineRule="auto"/>
              <w:ind w:firstLineChars="200" w:firstLine="42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与投资者</w:t>
            </w:r>
            <w:r w:rsidRPr="00F57376">
              <w:rPr>
                <w:rFonts w:hint="eastAsia"/>
                <w:sz w:val="21"/>
                <w:szCs w:val="21"/>
              </w:rPr>
              <w:t>就公司治理、经营状况、发展战略、风险防控、投资者保护等投资者关注的问题进行沟通</w:t>
            </w:r>
            <w:r w:rsidR="00F30F35" w:rsidRPr="00F57376">
              <w:rPr>
                <w:rFonts w:ascii="Times New Roman" w:cs="Times New Roman"/>
                <w:sz w:val="21"/>
                <w:szCs w:val="21"/>
              </w:rPr>
              <w:t>和交</w:t>
            </w:r>
            <w:r w:rsidR="00F30F35" w:rsidRPr="00E60308">
              <w:rPr>
                <w:rFonts w:ascii="Times New Roman" w:cs="Times New Roman"/>
                <w:sz w:val="21"/>
                <w:szCs w:val="21"/>
              </w:rPr>
              <w:t>流，并就投资者普遍关注的问题进行回答，现将主要问题归纳整理如下：</w:t>
            </w:r>
          </w:p>
          <w:p w:rsidR="00944773" w:rsidRPr="00944773" w:rsidRDefault="00944773" w:rsidP="00F30F35">
            <w:pPr>
              <w:tabs>
                <w:tab w:val="left" w:pos="0"/>
              </w:tabs>
              <w:spacing w:line="360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80240" w:rsidRPr="00E60308" w:rsidRDefault="002942BA" w:rsidP="0018024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1</w:t>
            </w:r>
            <w:r w:rsidR="00EA0C1C"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公司海外营收占比超过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80%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，请问是否有建立海外生产基地的规划？</w:t>
            </w:r>
          </w:p>
          <w:p w:rsidR="00180240" w:rsidRPr="00E60308" w:rsidRDefault="00180240" w:rsidP="00180240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您好！公司会根据公司发展战略策划生产基地布局，这也包括海外生产基地。公司将根据交易所的要求对相关信息进行及时披露。谢谢。</w:t>
            </w:r>
          </w:p>
          <w:p w:rsidR="00EA0C1C" w:rsidRPr="00E60308" w:rsidRDefault="00180240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2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请问公司的产品技术是否自主可控？原材料是否能够实现国产替代？</w:t>
            </w:r>
          </w:p>
          <w:p w:rsidR="00180240" w:rsidRPr="00E60308" w:rsidRDefault="00180240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您好！公司的产品技术是自主可控的，原材料已基本实现国产化。</w:t>
            </w:r>
          </w:p>
          <w:p w:rsidR="00180240" w:rsidRPr="00E60308" w:rsidRDefault="00180240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3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部分液晶显示屏厂商上调产品价格对我司业绩是否有正面影响？</w:t>
            </w:r>
          </w:p>
          <w:p w:rsidR="00180240" w:rsidRPr="00E60308" w:rsidRDefault="00180240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您好！公司产品主要为定制化液晶显示器件，产品价格根据定制化需求程度决定。感谢您对公司的关注！</w:t>
            </w:r>
          </w:p>
          <w:p w:rsidR="00180240" w:rsidRPr="00E60308" w:rsidRDefault="00180240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lastRenderedPageBreak/>
              <w:t>4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请问面对原材料价格的不断上涨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,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公司成本控制方面采取的策略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?</w:t>
            </w:r>
          </w:p>
          <w:p w:rsidR="00180240" w:rsidRPr="00E60308" w:rsidRDefault="00180240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您好！原材料价格上涨一方面会传导到到市场客户方，同时公司也会在节能降耗和降低各项管理费用上多做努力。谢谢。</w:t>
            </w:r>
          </w:p>
          <w:p w:rsidR="00E700F3" w:rsidRDefault="00180240" w:rsidP="00EA0C1C">
            <w:pPr>
              <w:widowControl w:val="0"/>
              <w:spacing w:line="360" w:lineRule="auto"/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5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</w:t>
            </w:r>
            <w:r w:rsid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问</w:t>
            </w:r>
            <w:r w:rsidR="00E700F3"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：</w:t>
            </w:r>
            <w:r w:rsidR="00E700F3">
              <w:rPr>
                <w:rFonts w:hint="eastAsia"/>
              </w:rPr>
              <w:t xml:space="preserve"> 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公司的负债比率有多少？未来有没有优化的可能性？</w:t>
            </w:r>
          </w:p>
          <w:p w:rsidR="00600FA7" w:rsidRPr="00E60308" w:rsidRDefault="00600FA7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您好：根据公司已披露的半年报财务数据计算，公司资产负债率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16.04%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，属于行业内较好水平。谢谢！</w:t>
            </w:r>
          </w:p>
          <w:p w:rsidR="00600FA7" w:rsidRPr="00E60308" w:rsidRDefault="00600FA7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6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今年上半年业绩对比前几年同期变化如何？</w:t>
            </w:r>
          </w:p>
          <w:p w:rsidR="00600FA7" w:rsidRPr="00E60308" w:rsidRDefault="00600FA7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您好！公司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2020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年上半年业绩高于近三年（即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2017-2019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年）上半年业绩。</w:t>
            </w:r>
          </w:p>
          <w:p w:rsidR="00600FA7" w:rsidRPr="00E60308" w:rsidRDefault="00600FA7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7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公司截止目前的股东总人数是多少？</w:t>
            </w:r>
          </w:p>
          <w:p w:rsidR="00600FA7" w:rsidRPr="00E60308" w:rsidRDefault="00600FA7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您好！公司会在定期报告中披露对应时点的股东人数，谢谢。</w:t>
            </w:r>
          </w:p>
          <w:p w:rsidR="00600FA7" w:rsidRPr="00E60308" w:rsidRDefault="00600FA7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8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公司有考虑收购兼并其他品牌吗？近期有规划吗？</w:t>
            </w:r>
          </w:p>
          <w:p w:rsidR="00600FA7" w:rsidRPr="00E60308" w:rsidRDefault="00600FA7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您好！公司如果有此类计划，将会按上市公司信息披露相关要求在证监会指定平台进行披露。感谢您的关注！</w:t>
            </w:r>
          </w:p>
          <w:p w:rsidR="00600FA7" w:rsidRPr="00E60308" w:rsidRDefault="00600FA7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9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报道称：广东平板显示产业促进会在鞍山亚世光电顺利召开；此报道是否属实？如属实能否简单介绍一下会议内容，谢谢！</w:t>
            </w:r>
          </w:p>
          <w:p w:rsidR="00600FA7" w:rsidRPr="00E60308" w:rsidRDefault="00600FA7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您好！广东平板显示产业促进会于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2020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年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月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21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日在公司顺利召开。会议主要讨论了电子纸行业未来发展规划及电子纸市场的广泛应用。</w:t>
            </w:r>
          </w:p>
          <w:p w:rsidR="00600FA7" w:rsidRPr="00E60308" w:rsidRDefault="00600FA7" w:rsidP="00EA0C1C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10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建议董事会提出适当送股或分红提案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.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谢谢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!!!!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投资者不容易！</w:t>
            </w:r>
          </w:p>
          <w:p w:rsidR="00600FA7" w:rsidRPr="00E60308" w:rsidRDefault="00600FA7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您好！感谢您对公司的关注和建议，谢谢。</w:t>
            </w:r>
          </w:p>
          <w:p w:rsidR="008F75A4" w:rsidRPr="00E60308" w:rsidRDefault="00600FA7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11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公司产品的出口比例多大？主要出口市场在哪里？出口的毛利润率如何？</w:t>
            </w:r>
            <w:r w:rsidR="00E700F3"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 xml:space="preserve"> </w:t>
            </w:r>
          </w:p>
          <w:p w:rsidR="00600FA7" w:rsidRPr="00E60308" w:rsidRDefault="00600FA7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您好！相关数据请参见公司于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2020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年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8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月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24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日在指定信息平台披露的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2020</w:t>
            </w:r>
            <w:r w:rsidR="00E700F3" w:rsidRPr="00E700F3">
              <w:rPr>
                <w:rFonts w:ascii="Times New Roman" w:cs="Times New Roman"/>
                <w:kern w:val="2"/>
                <w:sz w:val="21"/>
                <w:szCs w:val="21"/>
              </w:rPr>
              <w:t>年半年度报告。谢谢</w:t>
            </w:r>
          </w:p>
          <w:p w:rsidR="00600FA7" w:rsidRPr="00E60308" w:rsidRDefault="00600FA7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12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中美之间的贸易摩擦对公司的出口，有无影响？</w:t>
            </w:r>
          </w:p>
          <w:p w:rsidR="00305298" w:rsidRPr="00E60308" w:rsidRDefault="00305298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您好！中美贸易摩擦目前对公司影响不大，谢谢。</w:t>
            </w:r>
          </w:p>
          <w:p w:rsidR="00305298" w:rsidRPr="00E60308" w:rsidRDefault="00305298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13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液晶显示器件全球来看已有韩国转移至中国，在中国来看已经形成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BOE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和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TCL</w:t>
            </w:r>
            <w:r w:rsidR="00E700F3" w:rsidRPr="00E700F3">
              <w:rPr>
                <w:rFonts w:ascii="Times New Roman" w:cs="Times New Roman"/>
                <w:b/>
                <w:kern w:val="2"/>
                <w:sz w:val="21"/>
                <w:szCs w:val="21"/>
              </w:rPr>
              <w:t>两强争霸的局面，今年这两强在原有的产品线上又收购了多条产品线如：中电熊猫、三星等；液晶显示器件又是重资产的行业，贵公司是否也有计划竞购产品线，让自己做大做强？</w:t>
            </w:r>
          </w:p>
          <w:p w:rsidR="00305298" w:rsidRPr="00E60308" w:rsidRDefault="00305298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您好！公司持续关注行业发展态势，不放弃任何会给公司发展带来收益的机会，将公司做大做强。</w:t>
            </w:r>
          </w:p>
          <w:p w:rsidR="00305298" w:rsidRPr="00E60308" w:rsidRDefault="00305298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14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公司接连设置上海和深圳设立子公司有何计划吗？</w:t>
            </w:r>
          </w:p>
          <w:p w:rsidR="00305298" w:rsidRPr="00E60308" w:rsidRDefault="00305298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lastRenderedPageBreak/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您好！公司设立上海及深圳子公司是落实公司整体的发展战略与目标，并利用地理位置优势，巩固和提高公司的市场竞争力，进一步促进公司的持续稳定发展。</w:t>
            </w:r>
          </w:p>
          <w:p w:rsidR="00305298" w:rsidRPr="00E60308" w:rsidRDefault="00305298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15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请问目前公司现在有在生产电子纸元器件吗？对于电子纸公司是否有布局？</w:t>
            </w:r>
          </w:p>
          <w:p w:rsidR="00305298" w:rsidRPr="00E60308" w:rsidRDefault="00305298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您好！公司有电子纸相关产品，并对电子纸生产线有布局。谢谢。</w:t>
            </w:r>
          </w:p>
          <w:p w:rsidR="00E700F3" w:rsidRDefault="00305298" w:rsidP="00600FA7">
            <w:pPr>
              <w:widowControl w:val="0"/>
              <w:spacing w:line="360" w:lineRule="auto"/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16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请介绍一下公司主要有哪些核心竞争力？</w:t>
            </w:r>
          </w:p>
          <w:p w:rsidR="00305298" w:rsidRPr="00E60308" w:rsidRDefault="00305298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您好！公司主要核心竞争力主要包括：人才优势、客户资源优势、技术创新优势、管理优势等。谢谢。</w:t>
            </w:r>
          </w:p>
          <w:p w:rsidR="00305298" w:rsidRPr="00E60308" w:rsidRDefault="00305298" w:rsidP="00600FA7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/>
                <w:kern w:val="2"/>
                <w:sz w:val="21"/>
                <w:szCs w:val="21"/>
              </w:rPr>
              <w:t>17</w:t>
            </w:r>
            <w:r w:rsidRPr="00E60308">
              <w:rPr>
                <w:rFonts w:ascii="Times New Roman" w:cs="Times New Roman"/>
                <w:b/>
                <w:kern w:val="2"/>
                <w:sz w:val="21"/>
                <w:szCs w:val="21"/>
              </w:rPr>
              <w:t>、问：</w:t>
            </w:r>
            <w:r w:rsidR="00E700F3" w:rsidRPr="00E700F3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介绍一下公司短期和长期技术创新规划？</w:t>
            </w:r>
          </w:p>
          <w:p w:rsidR="005527F2" w:rsidRPr="00E60308" w:rsidRDefault="00C712C9" w:rsidP="00E700F3">
            <w:pPr>
              <w:widowControl w:val="0"/>
              <w:spacing w:line="360" w:lineRule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60308">
              <w:rPr>
                <w:rFonts w:ascii="Times New Roman" w:cs="Times New Roman"/>
                <w:kern w:val="2"/>
                <w:sz w:val="21"/>
                <w:szCs w:val="21"/>
              </w:rPr>
              <w:t>答：</w:t>
            </w:r>
            <w:r w:rsidR="00E700F3" w:rsidRPr="00E700F3">
              <w:rPr>
                <w:rFonts w:ascii="Times New Roman" w:cs="Times New Roman" w:hint="eastAsia"/>
                <w:kern w:val="2"/>
                <w:sz w:val="21"/>
                <w:szCs w:val="21"/>
              </w:rPr>
              <w:t>您好！公司是辽宁省经济和信息化委员会认定的辽宁省企业技术中心，设有专门的研发中心，创造了良好的研发条件和环境，公司与辽宁科技大学等院校建立了紧密的合作关系，对公司技术创新起到了助力作用。</w:t>
            </w:r>
          </w:p>
        </w:tc>
      </w:tr>
      <w:tr w:rsidR="008F75A4" w:rsidRPr="00E60308" w:rsidTr="009D34B2">
        <w:tc>
          <w:tcPr>
            <w:tcW w:w="1908" w:type="dxa"/>
            <w:shd w:val="clear" w:color="auto" w:fill="auto"/>
            <w:vAlign w:val="center"/>
          </w:tcPr>
          <w:p w:rsidR="008F75A4" w:rsidRPr="00E60308" w:rsidRDefault="008F75A4" w:rsidP="008F75A4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60308">
              <w:rPr>
                <w:rFonts w:ascii="Times New Roman" w:cs="Times New Roman"/>
                <w:b/>
                <w:bCs/>
                <w:iCs/>
                <w:color w:val="000000"/>
              </w:rPr>
              <w:lastRenderedPageBreak/>
              <w:t>附件清单（如有）</w:t>
            </w:r>
          </w:p>
        </w:tc>
        <w:tc>
          <w:tcPr>
            <w:tcW w:w="6847" w:type="dxa"/>
            <w:shd w:val="clear" w:color="auto" w:fill="auto"/>
            <w:vAlign w:val="center"/>
          </w:tcPr>
          <w:p w:rsidR="008F75A4" w:rsidRPr="00E60308" w:rsidRDefault="008F75A4" w:rsidP="008F75A4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无</w:t>
            </w:r>
          </w:p>
        </w:tc>
      </w:tr>
      <w:tr w:rsidR="008F75A4" w:rsidRPr="00E60308" w:rsidTr="00C22197">
        <w:tc>
          <w:tcPr>
            <w:tcW w:w="1908" w:type="dxa"/>
            <w:shd w:val="clear" w:color="auto" w:fill="auto"/>
            <w:vAlign w:val="center"/>
          </w:tcPr>
          <w:p w:rsidR="008F75A4" w:rsidRPr="00E60308" w:rsidRDefault="008F75A4" w:rsidP="008F75A4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E60308">
              <w:rPr>
                <w:rFonts w:ascii="Times New Roman" w:cs="Times New Roman"/>
                <w:b/>
                <w:bCs/>
                <w:iCs/>
                <w:color w:val="000000"/>
              </w:rPr>
              <w:t>日期</w:t>
            </w:r>
          </w:p>
        </w:tc>
        <w:tc>
          <w:tcPr>
            <w:tcW w:w="6847" w:type="dxa"/>
            <w:shd w:val="clear" w:color="auto" w:fill="auto"/>
          </w:tcPr>
          <w:p w:rsidR="008F75A4" w:rsidRPr="00E60308" w:rsidRDefault="008F75A4" w:rsidP="00E16C26">
            <w:pPr>
              <w:spacing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</w:pPr>
            <w:r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20</w:t>
            </w:r>
            <w:r w:rsidR="00E40510" w:rsidRPr="00E60308">
              <w:rPr>
                <w:rFonts w:ascii="Times New Roman" w:hAnsi="Times New Roman" w:cs="Times New Roman"/>
                <w:bCs/>
                <w:iCs/>
                <w:color w:val="000000"/>
                <w:sz w:val="21"/>
                <w:szCs w:val="21"/>
              </w:rPr>
              <w:t>20</w:t>
            </w:r>
            <w:r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年</w:t>
            </w:r>
            <w:r w:rsidR="00E16C26">
              <w:rPr>
                <w:rFonts w:ascii="Times New Roman" w:hAnsi="Times New Roman" w:cs="Times New Roman" w:hint="eastAsia"/>
                <w:bCs/>
                <w:iCs/>
                <w:color w:val="000000"/>
                <w:sz w:val="21"/>
                <w:szCs w:val="21"/>
              </w:rPr>
              <w:t>9</w:t>
            </w:r>
            <w:r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月</w:t>
            </w:r>
            <w:r w:rsidR="00E16C26">
              <w:rPr>
                <w:rFonts w:ascii="Times New Roman" w:cs="Times New Roman" w:hint="eastAsia"/>
                <w:bCs/>
                <w:iCs/>
                <w:color w:val="000000"/>
                <w:sz w:val="21"/>
                <w:szCs w:val="21"/>
              </w:rPr>
              <w:t>3</w:t>
            </w:r>
            <w:r w:rsidRPr="00E60308">
              <w:rPr>
                <w:rFonts w:ascii="Times New Roman" w:cs="Times New Roman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</w:tbl>
    <w:p w:rsidR="001345C6" w:rsidRPr="00E60308" w:rsidRDefault="001345C6" w:rsidP="001345C6">
      <w:pPr>
        <w:rPr>
          <w:rFonts w:ascii="Times New Roman" w:hAnsi="Times New Roman" w:cs="Times New Roman"/>
        </w:rPr>
      </w:pPr>
    </w:p>
    <w:sectPr w:rsidR="001345C6" w:rsidRPr="00E60308" w:rsidSect="00C76FA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829" w:rsidRDefault="001E1829" w:rsidP="00835313">
      <w:r>
        <w:separator/>
      </w:r>
    </w:p>
  </w:endnote>
  <w:endnote w:type="continuationSeparator" w:id="1">
    <w:p w:rsidR="001E1829" w:rsidRDefault="001E1829" w:rsidP="0083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829" w:rsidRDefault="001E1829" w:rsidP="00835313">
      <w:r>
        <w:separator/>
      </w:r>
    </w:p>
  </w:footnote>
  <w:footnote w:type="continuationSeparator" w:id="1">
    <w:p w:rsidR="001E1829" w:rsidRDefault="001E1829" w:rsidP="00835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B21"/>
    <w:multiLevelType w:val="hybridMultilevel"/>
    <w:tmpl w:val="605AF392"/>
    <w:lvl w:ilvl="0" w:tplc="A51C9FA6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CF3205"/>
    <w:multiLevelType w:val="hybridMultilevel"/>
    <w:tmpl w:val="54EEB946"/>
    <w:lvl w:ilvl="0" w:tplc="C3D4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AA4119"/>
    <w:multiLevelType w:val="hybridMultilevel"/>
    <w:tmpl w:val="D090B17E"/>
    <w:lvl w:ilvl="0" w:tplc="5A747A4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FD0095D"/>
    <w:multiLevelType w:val="hybridMultilevel"/>
    <w:tmpl w:val="49BE4B7C"/>
    <w:lvl w:ilvl="0" w:tplc="21F62906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F37B46"/>
    <w:multiLevelType w:val="hybridMultilevel"/>
    <w:tmpl w:val="383498E6"/>
    <w:lvl w:ilvl="0" w:tplc="8694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12DF"/>
    <w:rsid w:val="0000706B"/>
    <w:rsid w:val="00011842"/>
    <w:rsid w:val="000141DB"/>
    <w:rsid w:val="000222FB"/>
    <w:rsid w:val="000261C0"/>
    <w:rsid w:val="000325FA"/>
    <w:rsid w:val="000517A3"/>
    <w:rsid w:val="00051F39"/>
    <w:rsid w:val="000525D0"/>
    <w:rsid w:val="000528CE"/>
    <w:rsid w:val="0005531E"/>
    <w:rsid w:val="00057F66"/>
    <w:rsid w:val="00063AED"/>
    <w:rsid w:val="00066F85"/>
    <w:rsid w:val="000707B6"/>
    <w:rsid w:val="0008354B"/>
    <w:rsid w:val="000844DB"/>
    <w:rsid w:val="00085763"/>
    <w:rsid w:val="0008675E"/>
    <w:rsid w:val="00090A71"/>
    <w:rsid w:val="00097DD0"/>
    <w:rsid w:val="000B1FAE"/>
    <w:rsid w:val="000C260E"/>
    <w:rsid w:val="000D2242"/>
    <w:rsid w:val="000D3022"/>
    <w:rsid w:val="000D7441"/>
    <w:rsid w:val="000E1CC3"/>
    <w:rsid w:val="000E3745"/>
    <w:rsid w:val="00100E23"/>
    <w:rsid w:val="00101CF2"/>
    <w:rsid w:val="00106316"/>
    <w:rsid w:val="0011048C"/>
    <w:rsid w:val="00111152"/>
    <w:rsid w:val="00123DF6"/>
    <w:rsid w:val="001337C0"/>
    <w:rsid w:val="001345C6"/>
    <w:rsid w:val="00143E91"/>
    <w:rsid w:val="00154310"/>
    <w:rsid w:val="001571B2"/>
    <w:rsid w:val="00157A6E"/>
    <w:rsid w:val="00167D72"/>
    <w:rsid w:val="00173094"/>
    <w:rsid w:val="00175678"/>
    <w:rsid w:val="00180240"/>
    <w:rsid w:val="00182B7C"/>
    <w:rsid w:val="00187CB8"/>
    <w:rsid w:val="001926D7"/>
    <w:rsid w:val="001A0E0C"/>
    <w:rsid w:val="001A4C03"/>
    <w:rsid w:val="001B53A8"/>
    <w:rsid w:val="001C048F"/>
    <w:rsid w:val="001C0E26"/>
    <w:rsid w:val="001C3CD2"/>
    <w:rsid w:val="001C5707"/>
    <w:rsid w:val="001D053E"/>
    <w:rsid w:val="001E1829"/>
    <w:rsid w:val="001E236C"/>
    <w:rsid w:val="001F266F"/>
    <w:rsid w:val="001F2F7C"/>
    <w:rsid w:val="00223D5A"/>
    <w:rsid w:val="00227F88"/>
    <w:rsid w:val="0023762D"/>
    <w:rsid w:val="00240078"/>
    <w:rsid w:val="0024088C"/>
    <w:rsid w:val="00242DA6"/>
    <w:rsid w:val="00253CFA"/>
    <w:rsid w:val="00253F8A"/>
    <w:rsid w:val="002547CA"/>
    <w:rsid w:val="00264B68"/>
    <w:rsid w:val="002773B8"/>
    <w:rsid w:val="002942BA"/>
    <w:rsid w:val="00294A2B"/>
    <w:rsid w:val="002A127B"/>
    <w:rsid w:val="002A4838"/>
    <w:rsid w:val="002B1DCC"/>
    <w:rsid w:val="002B2C41"/>
    <w:rsid w:val="002D10F9"/>
    <w:rsid w:val="002E6D6B"/>
    <w:rsid w:val="002F58CD"/>
    <w:rsid w:val="00305298"/>
    <w:rsid w:val="00305FAA"/>
    <w:rsid w:val="00306DE1"/>
    <w:rsid w:val="003173CA"/>
    <w:rsid w:val="00337452"/>
    <w:rsid w:val="003409BD"/>
    <w:rsid w:val="00346FBA"/>
    <w:rsid w:val="00354F7D"/>
    <w:rsid w:val="00355FA9"/>
    <w:rsid w:val="00361E9D"/>
    <w:rsid w:val="0036465C"/>
    <w:rsid w:val="0036723E"/>
    <w:rsid w:val="00367434"/>
    <w:rsid w:val="00374EAF"/>
    <w:rsid w:val="003770C5"/>
    <w:rsid w:val="00381BE5"/>
    <w:rsid w:val="003830AB"/>
    <w:rsid w:val="003847BF"/>
    <w:rsid w:val="00386DF8"/>
    <w:rsid w:val="00392C5A"/>
    <w:rsid w:val="00393FF4"/>
    <w:rsid w:val="00395ED1"/>
    <w:rsid w:val="003962D8"/>
    <w:rsid w:val="003B430D"/>
    <w:rsid w:val="003B5D0A"/>
    <w:rsid w:val="003C1229"/>
    <w:rsid w:val="003C1256"/>
    <w:rsid w:val="003C1FD6"/>
    <w:rsid w:val="003C7A99"/>
    <w:rsid w:val="003E58BA"/>
    <w:rsid w:val="003E5F64"/>
    <w:rsid w:val="004063F7"/>
    <w:rsid w:val="00415D17"/>
    <w:rsid w:val="00416E0B"/>
    <w:rsid w:val="004177CE"/>
    <w:rsid w:val="00417CAF"/>
    <w:rsid w:val="004235CC"/>
    <w:rsid w:val="00437DE9"/>
    <w:rsid w:val="00453396"/>
    <w:rsid w:val="00466630"/>
    <w:rsid w:val="00472449"/>
    <w:rsid w:val="00490FDE"/>
    <w:rsid w:val="00492B64"/>
    <w:rsid w:val="00497F44"/>
    <w:rsid w:val="004A181B"/>
    <w:rsid w:val="004A2752"/>
    <w:rsid w:val="004A2A30"/>
    <w:rsid w:val="004A3E28"/>
    <w:rsid w:val="004C1079"/>
    <w:rsid w:val="004D02A7"/>
    <w:rsid w:val="004F70A2"/>
    <w:rsid w:val="00512DB8"/>
    <w:rsid w:val="005147AE"/>
    <w:rsid w:val="00516DA5"/>
    <w:rsid w:val="00525085"/>
    <w:rsid w:val="005261D8"/>
    <w:rsid w:val="005339BB"/>
    <w:rsid w:val="005527F2"/>
    <w:rsid w:val="00556556"/>
    <w:rsid w:val="00556EF6"/>
    <w:rsid w:val="00566093"/>
    <w:rsid w:val="00574641"/>
    <w:rsid w:val="00575605"/>
    <w:rsid w:val="00582E10"/>
    <w:rsid w:val="00583339"/>
    <w:rsid w:val="005A3BF5"/>
    <w:rsid w:val="005A69B2"/>
    <w:rsid w:val="005C2EB0"/>
    <w:rsid w:val="005D25E8"/>
    <w:rsid w:val="005E1D68"/>
    <w:rsid w:val="00600FA7"/>
    <w:rsid w:val="0061049A"/>
    <w:rsid w:val="006104C0"/>
    <w:rsid w:val="00630397"/>
    <w:rsid w:val="00632089"/>
    <w:rsid w:val="00637DA3"/>
    <w:rsid w:val="00644C39"/>
    <w:rsid w:val="006478DD"/>
    <w:rsid w:val="00662727"/>
    <w:rsid w:val="0067024B"/>
    <w:rsid w:val="006A5393"/>
    <w:rsid w:val="006A5830"/>
    <w:rsid w:val="006A7FD1"/>
    <w:rsid w:val="006B5CA4"/>
    <w:rsid w:val="006C53FC"/>
    <w:rsid w:val="006E7B3D"/>
    <w:rsid w:val="00711255"/>
    <w:rsid w:val="00733912"/>
    <w:rsid w:val="00754BA6"/>
    <w:rsid w:val="00761B1D"/>
    <w:rsid w:val="007628B5"/>
    <w:rsid w:val="00764E7F"/>
    <w:rsid w:val="007730CA"/>
    <w:rsid w:val="007762A6"/>
    <w:rsid w:val="007839D2"/>
    <w:rsid w:val="007853E0"/>
    <w:rsid w:val="00795166"/>
    <w:rsid w:val="007A4A11"/>
    <w:rsid w:val="007B1451"/>
    <w:rsid w:val="007B3974"/>
    <w:rsid w:val="007E6688"/>
    <w:rsid w:val="0080745A"/>
    <w:rsid w:val="0081366B"/>
    <w:rsid w:val="00817E98"/>
    <w:rsid w:val="00834250"/>
    <w:rsid w:val="00835313"/>
    <w:rsid w:val="00836390"/>
    <w:rsid w:val="00837DE0"/>
    <w:rsid w:val="008466C5"/>
    <w:rsid w:val="0086502F"/>
    <w:rsid w:val="0086575C"/>
    <w:rsid w:val="00867E5A"/>
    <w:rsid w:val="0087058C"/>
    <w:rsid w:val="00890D58"/>
    <w:rsid w:val="00897AD6"/>
    <w:rsid w:val="008A1721"/>
    <w:rsid w:val="008A39B1"/>
    <w:rsid w:val="008A75EF"/>
    <w:rsid w:val="008B7172"/>
    <w:rsid w:val="008E3525"/>
    <w:rsid w:val="008E5099"/>
    <w:rsid w:val="008F1F23"/>
    <w:rsid w:val="008F75A4"/>
    <w:rsid w:val="009222AF"/>
    <w:rsid w:val="00924624"/>
    <w:rsid w:val="00941471"/>
    <w:rsid w:val="009430C2"/>
    <w:rsid w:val="00944773"/>
    <w:rsid w:val="00953881"/>
    <w:rsid w:val="009723E8"/>
    <w:rsid w:val="009A0D1E"/>
    <w:rsid w:val="009B03F2"/>
    <w:rsid w:val="009B5640"/>
    <w:rsid w:val="009D2AA1"/>
    <w:rsid w:val="009D34B2"/>
    <w:rsid w:val="009D3872"/>
    <w:rsid w:val="009D39E8"/>
    <w:rsid w:val="009F1E5F"/>
    <w:rsid w:val="009F5D3B"/>
    <w:rsid w:val="00A0148D"/>
    <w:rsid w:val="00A14E22"/>
    <w:rsid w:val="00A21581"/>
    <w:rsid w:val="00A22E67"/>
    <w:rsid w:val="00A23775"/>
    <w:rsid w:val="00A24BDB"/>
    <w:rsid w:val="00A47865"/>
    <w:rsid w:val="00A60FF0"/>
    <w:rsid w:val="00A704D3"/>
    <w:rsid w:val="00A71ABB"/>
    <w:rsid w:val="00A83E49"/>
    <w:rsid w:val="00A842F6"/>
    <w:rsid w:val="00A8479F"/>
    <w:rsid w:val="00AA3B59"/>
    <w:rsid w:val="00AA46DA"/>
    <w:rsid w:val="00AA5326"/>
    <w:rsid w:val="00AA6B50"/>
    <w:rsid w:val="00AB4A2B"/>
    <w:rsid w:val="00AB7A4D"/>
    <w:rsid w:val="00AC57AD"/>
    <w:rsid w:val="00AD1421"/>
    <w:rsid w:val="00AD7F03"/>
    <w:rsid w:val="00AE0E1C"/>
    <w:rsid w:val="00AE14E2"/>
    <w:rsid w:val="00AF7B54"/>
    <w:rsid w:val="00B02770"/>
    <w:rsid w:val="00B26AC0"/>
    <w:rsid w:val="00B36771"/>
    <w:rsid w:val="00B42B1A"/>
    <w:rsid w:val="00B576B3"/>
    <w:rsid w:val="00B647E6"/>
    <w:rsid w:val="00B73AA2"/>
    <w:rsid w:val="00B92AC7"/>
    <w:rsid w:val="00B94244"/>
    <w:rsid w:val="00BA08A4"/>
    <w:rsid w:val="00BA3C50"/>
    <w:rsid w:val="00BB0A66"/>
    <w:rsid w:val="00BC3527"/>
    <w:rsid w:val="00BC7730"/>
    <w:rsid w:val="00BD5779"/>
    <w:rsid w:val="00BF3BE6"/>
    <w:rsid w:val="00C0771D"/>
    <w:rsid w:val="00C1224E"/>
    <w:rsid w:val="00C16C29"/>
    <w:rsid w:val="00C222A8"/>
    <w:rsid w:val="00C2448B"/>
    <w:rsid w:val="00C36C22"/>
    <w:rsid w:val="00C57CD5"/>
    <w:rsid w:val="00C712C9"/>
    <w:rsid w:val="00C76FAA"/>
    <w:rsid w:val="00C77C4E"/>
    <w:rsid w:val="00C77D26"/>
    <w:rsid w:val="00C81589"/>
    <w:rsid w:val="00C8509F"/>
    <w:rsid w:val="00C930A5"/>
    <w:rsid w:val="00C932EE"/>
    <w:rsid w:val="00CB65D9"/>
    <w:rsid w:val="00CC7C87"/>
    <w:rsid w:val="00CD4663"/>
    <w:rsid w:val="00D00AD2"/>
    <w:rsid w:val="00D01816"/>
    <w:rsid w:val="00D025E3"/>
    <w:rsid w:val="00D12665"/>
    <w:rsid w:val="00D151B9"/>
    <w:rsid w:val="00D15D0F"/>
    <w:rsid w:val="00D26949"/>
    <w:rsid w:val="00D32CB6"/>
    <w:rsid w:val="00D36C1B"/>
    <w:rsid w:val="00D412DF"/>
    <w:rsid w:val="00D523C2"/>
    <w:rsid w:val="00D6071B"/>
    <w:rsid w:val="00D62F57"/>
    <w:rsid w:val="00D759B7"/>
    <w:rsid w:val="00D87754"/>
    <w:rsid w:val="00D946D6"/>
    <w:rsid w:val="00DA655C"/>
    <w:rsid w:val="00DB26AF"/>
    <w:rsid w:val="00DC21F4"/>
    <w:rsid w:val="00DC35D2"/>
    <w:rsid w:val="00DC61E4"/>
    <w:rsid w:val="00DE10AD"/>
    <w:rsid w:val="00DE16DA"/>
    <w:rsid w:val="00DE4A5C"/>
    <w:rsid w:val="00DF1417"/>
    <w:rsid w:val="00E04F2F"/>
    <w:rsid w:val="00E11A8B"/>
    <w:rsid w:val="00E12DBC"/>
    <w:rsid w:val="00E12DC5"/>
    <w:rsid w:val="00E12E4F"/>
    <w:rsid w:val="00E132C8"/>
    <w:rsid w:val="00E16C26"/>
    <w:rsid w:val="00E17852"/>
    <w:rsid w:val="00E25E7E"/>
    <w:rsid w:val="00E32632"/>
    <w:rsid w:val="00E40510"/>
    <w:rsid w:val="00E4093B"/>
    <w:rsid w:val="00E417D2"/>
    <w:rsid w:val="00E42AA6"/>
    <w:rsid w:val="00E44190"/>
    <w:rsid w:val="00E5094C"/>
    <w:rsid w:val="00E525BF"/>
    <w:rsid w:val="00E601EB"/>
    <w:rsid w:val="00E60308"/>
    <w:rsid w:val="00E61AC7"/>
    <w:rsid w:val="00E66663"/>
    <w:rsid w:val="00E700F3"/>
    <w:rsid w:val="00E74786"/>
    <w:rsid w:val="00E76851"/>
    <w:rsid w:val="00E77C0F"/>
    <w:rsid w:val="00E80F14"/>
    <w:rsid w:val="00EA0C1C"/>
    <w:rsid w:val="00EA5CA3"/>
    <w:rsid w:val="00EE0C23"/>
    <w:rsid w:val="00EE49BF"/>
    <w:rsid w:val="00EE6A77"/>
    <w:rsid w:val="00F00DC7"/>
    <w:rsid w:val="00F12616"/>
    <w:rsid w:val="00F24A49"/>
    <w:rsid w:val="00F27C62"/>
    <w:rsid w:val="00F30F35"/>
    <w:rsid w:val="00F324AB"/>
    <w:rsid w:val="00F43419"/>
    <w:rsid w:val="00F47AF5"/>
    <w:rsid w:val="00F5699B"/>
    <w:rsid w:val="00F57376"/>
    <w:rsid w:val="00F62AA5"/>
    <w:rsid w:val="00F65359"/>
    <w:rsid w:val="00FA1AF9"/>
    <w:rsid w:val="00FB3D82"/>
    <w:rsid w:val="00FF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A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76FA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C76FAA"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835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5313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53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5313"/>
    <w:rPr>
      <w:rFonts w:ascii="宋体" w:eastAsia="宋体" w:hAnsi="宋体" w:cs="宋体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92B6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492B64"/>
  </w:style>
  <w:style w:type="character" w:customStyle="1" w:styleId="Char1">
    <w:name w:val="批注文字 Char"/>
    <w:basedOn w:val="a0"/>
    <w:link w:val="a7"/>
    <w:uiPriority w:val="99"/>
    <w:semiHidden/>
    <w:rsid w:val="00492B64"/>
    <w:rPr>
      <w:rFonts w:ascii="宋体" w:eastAsia="宋体" w:hAnsi="宋体" w:cs="宋体"/>
      <w:sz w:val="24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92B6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492B64"/>
    <w:rPr>
      <w:rFonts w:ascii="宋体" w:eastAsia="宋体" w:hAnsi="宋体" w:cs="宋体"/>
      <w:b/>
      <w:bCs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492B6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92B64"/>
    <w:rPr>
      <w:rFonts w:ascii="宋体" w:eastAsia="宋体" w:hAnsi="宋体" w:cs="宋体"/>
      <w:sz w:val="18"/>
      <w:szCs w:val="18"/>
    </w:rPr>
  </w:style>
  <w:style w:type="paragraph" w:styleId="aa">
    <w:name w:val="List Paragraph"/>
    <w:basedOn w:val="a"/>
    <w:uiPriority w:val="34"/>
    <w:qFormat/>
    <w:rsid w:val="0005531E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31F4-8DBE-48FA-88B3-64F4E27F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294</Words>
  <Characters>1682</Characters>
  <Application>Microsoft Office Word</Application>
  <DocSecurity>0</DocSecurity>
  <Lines>14</Lines>
  <Paragraphs>3</Paragraphs>
  <ScaleCrop>false</ScaleCrop>
  <Company>china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阿呆</dc:creator>
  <cp:lastModifiedBy>PC</cp:lastModifiedBy>
  <cp:revision>10</cp:revision>
  <cp:lastPrinted>2020-09-02T02:35:00Z</cp:lastPrinted>
  <dcterms:created xsi:type="dcterms:W3CDTF">2020-09-02T02:38:00Z</dcterms:created>
  <dcterms:modified xsi:type="dcterms:W3CDTF">2020-09-03T09:35:00Z</dcterms:modified>
</cp:coreProperties>
</file>