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00DFCF6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3E12FB">
        <w:rPr>
          <w:bCs/>
          <w:iCs/>
          <w:color w:val="000000"/>
          <w:sz w:val="24"/>
        </w:rPr>
        <w:t>32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1E74F72B" w:rsidR="005E239B" w:rsidRPr="00A95B44" w:rsidRDefault="007C0CFF" w:rsidP="000C1B58">
            <w:pPr>
              <w:spacing w:line="360" w:lineRule="auto"/>
              <w:rPr>
                <w:bCs/>
                <w:sz w:val="24"/>
              </w:rPr>
            </w:pPr>
            <w:r w:rsidRPr="007C0CFF">
              <w:rPr>
                <w:rFonts w:hint="eastAsia"/>
                <w:bCs/>
                <w:sz w:val="24"/>
              </w:rPr>
              <w:t>长城证券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上海鑫富越资产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深圳前海汇杰达理资本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深圳市兰权资本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北京颐和久富投资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深圳市徐星投资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珩生资产管理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东证融汇证券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深圳市尚诚资产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上海中最投资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信泰人寿保险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上海盈月投资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平安证券综合研究所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深圳市晨钟资产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上投摩根基金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上海天猊投资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青岛永安信邦投资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广州市乐鑫股权投资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殷实（广州）私募证券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华金证券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北京方圆金鼎投资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深圳市思加资本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深圳中金融通投资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上海雁丰投资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山东国承私募证券投资</w:t>
            </w:r>
            <w:r>
              <w:rPr>
                <w:rFonts w:hint="eastAsia"/>
                <w:bCs/>
                <w:sz w:val="24"/>
              </w:rPr>
              <w:t>、</w:t>
            </w:r>
            <w:r w:rsidRPr="007C0CFF">
              <w:rPr>
                <w:rFonts w:hint="eastAsia"/>
                <w:bCs/>
                <w:sz w:val="24"/>
              </w:rPr>
              <w:t>平安证券资管事业部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7061000" w:rsidR="005E239B" w:rsidRPr="001F3B16" w:rsidRDefault="00FD666F" w:rsidP="0013288C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3E12FB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月</w:t>
            </w:r>
            <w:r w:rsidR="0013288C">
              <w:rPr>
                <w:bCs/>
                <w:sz w:val="24"/>
              </w:rPr>
              <w:t>14</w:t>
            </w:r>
            <w:r w:rsidR="00F47982" w:rsidRPr="001F3B16">
              <w:rPr>
                <w:bCs/>
                <w:sz w:val="24"/>
              </w:rPr>
              <w:t>日</w:t>
            </w:r>
            <w:r w:rsidR="007E3ECE">
              <w:rPr>
                <w:rFonts w:hint="eastAsia"/>
                <w:bCs/>
                <w:sz w:val="24"/>
              </w:rPr>
              <w:t>下午</w:t>
            </w:r>
            <w:r w:rsidR="007E3ECE">
              <w:rPr>
                <w:rFonts w:hint="eastAsia"/>
                <w:bCs/>
                <w:sz w:val="24"/>
              </w:rPr>
              <w:t>15:00</w:t>
            </w:r>
            <w:bookmarkStart w:id="0" w:name="_GoBack"/>
            <w:bookmarkEnd w:id="0"/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6E74192" w:rsidR="00244772" w:rsidRPr="005C2688" w:rsidRDefault="00CE0B62" w:rsidP="0051387F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通讯会议</w:t>
            </w:r>
          </w:p>
        </w:tc>
      </w:tr>
      <w:tr w:rsidR="00244772" w:rsidRPr="00D62034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4E3C032F" w:rsidR="00FD666F" w:rsidRPr="005E239B" w:rsidRDefault="00D62034" w:rsidP="00D6203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：徐耘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：林德栋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3888348C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</w:t>
            </w:r>
            <w:r w:rsidR="0013288C">
              <w:rPr>
                <w:rFonts w:hint="eastAsia"/>
                <w:bCs/>
                <w:sz w:val="24"/>
              </w:rPr>
              <w:t>情况和竞争优势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7184C533" w14:textId="73FAEDE4" w:rsid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13288C" w:rsidRPr="0013288C">
              <w:rPr>
                <w:rFonts w:hint="eastAsia"/>
                <w:bCs/>
                <w:sz w:val="24"/>
              </w:rPr>
              <w:t>公司第三季度目前的经营情况，恢复情况</w:t>
            </w:r>
            <w:r w:rsidR="0013288C">
              <w:rPr>
                <w:rFonts w:hint="eastAsia"/>
                <w:bCs/>
                <w:sz w:val="24"/>
              </w:rPr>
              <w:t>如何</w:t>
            </w:r>
            <w:r w:rsidR="0013288C" w:rsidRPr="0013288C">
              <w:rPr>
                <w:rFonts w:hint="eastAsia"/>
                <w:bCs/>
                <w:sz w:val="24"/>
              </w:rPr>
              <w:t>？以及四季度的订单情况？</w:t>
            </w:r>
            <w:r>
              <w:rPr>
                <w:bCs/>
                <w:sz w:val="24"/>
              </w:rPr>
              <w:t xml:space="preserve"> </w:t>
            </w:r>
          </w:p>
          <w:p w14:paraId="3EB4FB78" w14:textId="58E9D070" w:rsidR="0073624C" w:rsidRPr="0073624C" w:rsidRDefault="00773FFE" w:rsidP="0073624C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3288C">
              <w:rPr>
                <w:rFonts w:hint="eastAsia"/>
                <w:bCs/>
                <w:sz w:val="24"/>
              </w:rPr>
              <w:t>疫情对于公司所处的出行及生活消费品行业造成一定冲击，上半年订单及营收出现一定下滑，公司针对性的采取了包括增设新品类、拓渠道、降本增效等措施，与上下游客户保持实时沟通，努力降低疫情的影响。疫情对于行业来讲也是一次重新洗牌的机会，疫情过后行业集中度有望</w:t>
            </w:r>
            <w:r w:rsidR="0013288C">
              <w:rPr>
                <w:rFonts w:hint="eastAsia"/>
                <w:bCs/>
                <w:sz w:val="24"/>
              </w:rPr>
              <w:lastRenderedPageBreak/>
              <w:t>提升，公司有信心保持长期健康发展。</w:t>
            </w:r>
          </w:p>
          <w:p w14:paraId="0825416F" w14:textId="24C30198" w:rsidR="00FB53C2" w:rsidRDefault="00773FFE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13288C" w:rsidRPr="0013288C">
              <w:rPr>
                <w:rFonts w:hint="eastAsia"/>
                <w:bCs/>
                <w:sz w:val="24"/>
              </w:rPr>
              <w:t>上半年期间</w:t>
            </w:r>
            <w:r w:rsidR="0013288C">
              <w:rPr>
                <w:rFonts w:hint="eastAsia"/>
                <w:bCs/>
                <w:sz w:val="24"/>
              </w:rPr>
              <w:t>管理</w:t>
            </w:r>
            <w:r w:rsidR="0013288C" w:rsidRPr="0013288C">
              <w:rPr>
                <w:rFonts w:hint="eastAsia"/>
                <w:bCs/>
                <w:sz w:val="24"/>
              </w:rPr>
              <w:t>费用有所增加</w:t>
            </w:r>
            <w:r w:rsidR="00411DBD">
              <w:rPr>
                <w:rFonts w:hint="eastAsia"/>
                <w:bCs/>
                <w:sz w:val="24"/>
              </w:rPr>
              <w:t>的原因是</w:t>
            </w:r>
            <w:r w:rsidR="006D1F4D">
              <w:rPr>
                <w:rFonts w:hint="eastAsia"/>
                <w:bCs/>
                <w:sz w:val="24"/>
              </w:rPr>
              <w:t>？</w:t>
            </w:r>
          </w:p>
          <w:p w14:paraId="0AAF1935" w14:textId="78E9D6A4" w:rsidR="006D1F4D" w:rsidRPr="006D1F4D" w:rsidRDefault="00536A67" w:rsidP="006D1F4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411DBD">
              <w:rPr>
                <w:rFonts w:hint="eastAsia"/>
                <w:bCs/>
                <w:sz w:val="24"/>
              </w:rPr>
              <w:t>主要原因是公司拓展业务，加强人才引进力度所致</w:t>
            </w:r>
            <w:r w:rsidR="006D1F4D" w:rsidRPr="006D1F4D">
              <w:rPr>
                <w:rFonts w:hint="eastAsia"/>
                <w:bCs/>
                <w:sz w:val="24"/>
              </w:rPr>
              <w:t>。</w:t>
            </w:r>
          </w:p>
          <w:p w14:paraId="427F4E0F" w14:textId="4D51A41E" w:rsidR="00791650" w:rsidRP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91650">
              <w:rPr>
                <w:rFonts w:hint="eastAsia"/>
                <w:bCs/>
                <w:sz w:val="24"/>
              </w:rPr>
              <w:t>3</w:t>
            </w:r>
            <w:r w:rsidRPr="00791650">
              <w:rPr>
                <w:rFonts w:hint="eastAsia"/>
                <w:bCs/>
                <w:sz w:val="24"/>
              </w:rPr>
              <w:t>、</w:t>
            </w:r>
            <w:r w:rsidR="00773702">
              <w:rPr>
                <w:rFonts w:hint="eastAsia"/>
                <w:bCs/>
                <w:sz w:val="24"/>
              </w:rPr>
              <w:t>时尚女包</w:t>
            </w:r>
            <w:r w:rsidR="0013288C" w:rsidRPr="0013288C">
              <w:rPr>
                <w:rFonts w:hint="eastAsia"/>
                <w:bCs/>
                <w:sz w:val="24"/>
              </w:rPr>
              <w:t>未来有多大增长空间？</w:t>
            </w:r>
            <w:r w:rsidR="00773702">
              <w:rPr>
                <w:rFonts w:hint="eastAsia"/>
                <w:bCs/>
                <w:sz w:val="24"/>
              </w:rPr>
              <w:t>目前进展如何？</w:t>
            </w:r>
          </w:p>
          <w:p w14:paraId="44F931AF" w14:textId="13096676" w:rsid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C843B7" w:rsidRPr="00791650">
              <w:rPr>
                <w:rFonts w:hint="eastAsia"/>
                <w:bCs/>
                <w:sz w:val="24"/>
              </w:rPr>
              <w:t>根据</w:t>
            </w:r>
            <w:r w:rsidR="00C843B7" w:rsidRPr="00791650">
              <w:rPr>
                <w:rFonts w:hint="eastAsia"/>
                <w:bCs/>
                <w:sz w:val="24"/>
              </w:rPr>
              <w:t>Euromonitor</w:t>
            </w:r>
            <w:r w:rsidR="00C843B7" w:rsidRPr="00791650">
              <w:rPr>
                <w:rFonts w:hint="eastAsia"/>
                <w:bCs/>
                <w:sz w:val="24"/>
              </w:rPr>
              <w:t>数据，</w:t>
            </w:r>
            <w:r w:rsidR="00C843B7" w:rsidRPr="00791650">
              <w:rPr>
                <w:rFonts w:hint="eastAsia"/>
                <w:bCs/>
                <w:sz w:val="24"/>
              </w:rPr>
              <w:t>2019</w:t>
            </w:r>
            <w:r w:rsidR="00C843B7" w:rsidRPr="00791650">
              <w:rPr>
                <w:rFonts w:hint="eastAsia"/>
                <w:bCs/>
                <w:sz w:val="24"/>
              </w:rPr>
              <w:t>年全球手提包市场规模约为</w:t>
            </w:r>
            <w:r w:rsidR="00C843B7" w:rsidRPr="00791650">
              <w:rPr>
                <w:rFonts w:hint="eastAsia"/>
                <w:bCs/>
                <w:sz w:val="24"/>
              </w:rPr>
              <w:t>661.12</w:t>
            </w:r>
            <w:r w:rsidR="00C843B7" w:rsidRPr="00791650">
              <w:rPr>
                <w:rFonts w:hint="eastAsia"/>
                <w:bCs/>
                <w:sz w:val="24"/>
              </w:rPr>
              <w:t>亿美元，中国手提包市场规模约为</w:t>
            </w:r>
            <w:r w:rsidR="00C843B7" w:rsidRPr="00791650">
              <w:rPr>
                <w:rFonts w:hint="eastAsia"/>
                <w:bCs/>
                <w:sz w:val="24"/>
              </w:rPr>
              <w:t>787.24</w:t>
            </w:r>
            <w:r w:rsidR="00C843B7" w:rsidRPr="00791650">
              <w:rPr>
                <w:rFonts w:hint="eastAsia"/>
                <w:bCs/>
                <w:sz w:val="24"/>
              </w:rPr>
              <w:t>亿元人民币。手提包市场以女性产品为主，时尚女包产品具备较大的市场空间。</w:t>
            </w:r>
            <w:r w:rsidR="0013288C">
              <w:rPr>
                <w:bCs/>
                <w:sz w:val="24"/>
              </w:rPr>
              <w:t xml:space="preserve"> </w:t>
            </w:r>
          </w:p>
          <w:p w14:paraId="6AAC7609" w14:textId="2CB929A9" w:rsidR="00C843B7" w:rsidRDefault="00C843B7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D75AD">
              <w:rPr>
                <w:rFonts w:hint="eastAsia"/>
                <w:bCs/>
                <w:sz w:val="24"/>
              </w:rPr>
              <w:t>公司时尚女包事业部负责人从事时尚品牌业务近</w:t>
            </w:r>
            <w:r w:rsidRPr="00FD75AD">
              <w:rPr>
                <w:rFonts w:hint="eastAsia"/>
                <w:bCs/>
                <w:sz w:val="24"/>
              </w:rPr>
              <w:t>20</w:t>
            </w:r>
            <w:r w:rsidRPr="00FD75AD">
              <w:rPr>
                <w:rFonts w:hint="eastAsia"/>
                <w:bCs/>
                <w:sz w:val="24"/>
              </w:rPr>
              <w:t>年，熟悉女包产品的研发、生产、销售等全业务流程，具有丰富的行业资源，对众多时尚女包品牌有深入的了解及接触</w:t>
            </w:r>
            <w:r>
              <w:rPr>
                <w:rFonts w:eastAsiaTheme="minorEastAsia" w:hint="eastAsia"/>
                <w:sz w:val="24"/>
              </w:rPr>
              <w:t>。目前公司</w:t>
            </w:r>
            <w:r w:rsidRPr="001E5A6C">
              <w:rPr>
                <w:rFonts w:eastAsiaTheme="minorEastAsia" w:hint="eastAsia"/>
                <w:sz w:val="24"/>
              </w:rPr>
              <w:t>时尚女包</w:t>
            </w:r>
            <w:r>
              <w:rPr>
                <w:rFonts w:eastAsiaTheme="minorEastAsia" w:hint="eastAsia"/>
                <w:sz w:val="24"/>
              </w:rPr>
              <w:t>代工业务</w:t>
            </w:r>
            <w:r w:rsidRPr="001E5A6C">
              <w:rPr>
                <w:rFonts w:eastAsiaTheme="minorEastAsia" w:hint="eastAsia"/>
                <w:sz w:val="24"/>
              </w:rPr>
              <w:t>已实现生产，并与多个客户展开合作</w:t>
            </w:r>
            <w:r>
              <w:rPr>
                <w:rFonts w:eastAsiaTheme="minorEastAsia" w:hint="eastAsia"/>
                <w:sz w:val="24"/>
              </w:rPr>
              <w:t>。</w:t>
            </w:r>
          </w:p>
          <w:p w14:paraId="0B61C100" w14:textId="4734C3B8" w:rsidR="00411DBD" w:rsidRDefault="00411DBD" w:rsidP="00411DB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、公司怎么看</w:t>
            </w:r>
            <w:r w:rsidR="00773702">
              <w:rPr>
                <w:rFonts w:hint="eastAsia"/>
                <w:bCs/>
                <w:sz w:val="24"/>
              </w:rPr>
              <w:t>2B</w:t>
            </w:r>
            <w:r w:rsidR="00773702">
              <w:rPr>
                <w:rFonts w:hint="eastAsia"/>
                <w:bCs/>
                <w:sz w:val="24"/>
              </w:rPr>
              <w:t>和</w:t>
            </w:r>
            <w:r w:rsidR="00773702">
              <w:rPr>
                <w:rFonts w:hint="eastAsia"/>
                <w:bCs/>
                <w:sz w:val="24"/>
              </w:rPr>
              <w:t>2C</w:t>
            </w:r>
            <w:r>
              <w:rPr>
                <w:rFonts w:hint="eastAsia"/>
                <w:bCs/>
                <w:sz w:val="24"/>
              </w:rPr>
              <w:t>的关系？</w:t>
            </w:r>
          </w:p>
          <w:p w14:paraId="313EDF85" w14:textId="77777777" w:rsidR="00511F65" w:rsidRDefault="00411DBD" w:rsidP="00411DB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791650">
              <w:rPr>
                <w:rFonts w:hint="eastAsia"/>
                <w:bCs/>
                <w:sz w:val="24"/>
              </w:rPr>
              <w:t>随着我国国力的提升、供应链及渠道体系的完善、民族自信心的提高、人才储备的丰富，在未来我国很可能诞生一大批世界级品牌，而箱包服饰等出行消费品作为海量市场的大行业，具有更大可能性。公司的</w:t>
            </w:r>
            <w:r w:rsidR="00773702">
              <w:rPr>
                <w:rFonts w:hint="eastAsia"/>
                <w:bCs/>
                <w:sz w:val="24"/>
              </w:rPr>
              <w:t>B</w:t>
            </w:r>
            <w:r w:rsidR="00773702">
              <w:rPr>
                <w:bCs/>
                <w:sz w:val="24"/>
              </w:rPr>
              <w:t>2</w:t>
            </w:r>
            <w:r w:rsidR="00773702">
              <w:rPr>
                <w:rFonts w:hint="eastAsia"/>
                <w:bCs/>
                <w:sz w:val="24"/>
              </w:rPr>
              <w:t>C</w:t>
            </w:r>
            <w:r w:rsidRPr="00791650">
              <w:rPr>
                <w:rFonts w:hint="eastAsia"/>
                <w:bCs/>
                <w:sz w:val="24"/>
              </w:rPr>
              <w:t>品牌经营业务与</w:t>
            </w:r>
            <w:r w:rsidR="00773702">
              <w:rPr>
                <w:rFonts w:hint="eastAsia"/>
                <w:bCs/>
                <w:sz w:val="24"/>
              </w:rPr>
              <w:t>B</w:t>
            </w:r>
            <w:r w:rsidR="00773702">
              <w:rPr>
                <w:bCs/>
                <w:sz w:val="24"/>
              </w:rPr>
              <w:t>2</w:t>
            </w:r>
            <w:r w:rsidR="00773702">
              <w:rPr>
                <w:rFonts w:hint="eastAsia"/>
                <w:bCs/>
                <w:sz w:val="24"/>
              </w:rPr>
              <w:t>B</w:t>
            </w:r>
            <w:r w:rsidRPr="00791650">
              <w:rPr>
                <w:rFonts w:hint="eastAsia"/>
                <w:bCs/>
                <w:sz w:val="24"/>
              </w:rPr>
              <w:t>代工制造业务</w:t>
            </w:r>
            <w:r>
              <w:rPr>
                <w:rFonts w:hint="eastAsia"/>
                <w:bCs/>
                <w:sz w:val="24"/>
              </w:rPr>
              <w:t>目前已经显示出了良好的协同效应，有助于推动公司的长期健康发展。</w:t>
            </w:r>
          </w:p>
          <w:p w14:paraId="4173D62C" w14:textId="77777777" w:rsidR="006D3D07" w:rsidRDefault="006D3D07" w:rsidP="00411DB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 w:rsidRPr="006D3D07">
              <w:rPr>
                <w:rFonts w:hint="eastAsia"/>
                <w:bCs/>
                <w:sz w:val="24"/>
              </w:rPr>
              <w:t>公司投资基金的投向，目前是否有已经确定的投资项目？</w:t>
            </w:r>
          </w:p>
          <w:p w14:paraId="191A8113" w14:textId="5541C42C" w:rsidR="00C52B37" w:rsidRPr="006D3D07" w:rsidRDefault="006D3D07" w:rsidP="007E3EC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6D3D07">
              <w:rPr>
                <w:rFonts w:hint="eastAsia"/>
                <w:bCs/>
                <w:sz w:val="24"/>
              </w:rPr>
              <w:t>公司全资子公司宁波浦润合伙</w:t>
            </w:r>
            <w:r>
              <w:rPr>
                <w:rFonts w:hint="eastAsia"/>
                <w:bCs/>
                <w:sz w:val="24"/>
              </w:rPr>
              <w:t>参与投资了</w:t>
            </w:r>
            <w:r w:rsidRPr="006D3D07">
              <w:rPr>
                <w:rFonts w:hint="eastAsia"/>
                <w:bCs/>
                <w:sz w:val="24"/>
              </w:rPr>
              <w:t>安徽泰合合伙企业</w:t>
            </w:r>
            <w:r>
              <w:rPr>
                <w:rFonts w:hint="eastAsia"/>
                <w:bCs/>
                <w:sz w:val="24"/>
              </w:rPr>
              <w:t>，目前已</w:t>
            </w:r>
            <w:r w:rsidRPr="006D3D07">
              <w:rPr>
                <w:rFonts w:hint="eastAsia"/>
                <w:bCs/>
                <w:sz w:val="24"/>
              </w:rPr>
              <w:t>完成私募投资基金备案</w:t>
            </w:r>
            <w:r>
              <w:rPr>
                <w:rFonts w:hint="eastAsia"/>
                <w:bCs/>
                <w:sz w:val="24"/>
              </w:rPr>
              <w:t>，根据合伙协议，该基金的</w:t>
            </w:r>
            <w:r w:rsidRPr="006D3D07">
              <w:rPr>
                <w:rFonts w:hint="eastAsia"/>
                <w:bCs/>
                <w:sz w:val="24"/>
              </w:rPr>
              <w:t>投资领域涵盖出行消费上下游产业链</w:t>
            </w:r>
            <w:r>
              <w:rPr>
                <w:rFonts w:hint="eastAsia"/>
                <w:bCs/>
                <w:sz w:val="24"/>
              </w:rPr>
              <w:t>，与公司主业高度协同。公司将严格按照法律法规的要求披露进展情况，谢谢！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568F0052" w:rsidR="00244772" w:rsidRPr="00A54472" w:rsidRDefault="00244772" w:rsidP="00C843B7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C843B7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C843B7">
              <w:rPr>
                <w:bCs/>
                <w:iCs/>
                <w:color w:val="000000"/>
                <w:kern w:val="0"/>
                <w:sz w:val="24"/>
              </w:rPr>
              <w:t>14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8581" w14:textId="77777777" w:rsidR="00254707" w:rsidRDefault="00254707" w:rsidP="00134946">
      <w:r>
        <w:separator/>
      </w:r>
    </w:p>
  </w:endnote>
  <w:endnote w:type="continuationSeparator" w:id="0">
    <w:p w14:paraId="1737F217" w14:textId="77777777" w:rsidR="00254707" w:rsidRDefault="00254707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F5DB" w14:textId="77777777" w:rsidR="00254707" w:rsidRDefault="00254707" w:rsidP="00134946">
      <w:r>
        <w:separator/>
      </w:r>
    </w:p>
  </w:footnote>
  <w:footnote w:type="continuationSeparator" w:id="0">
    <w:p w14:paraId="4CCAEDBF" w14:textId="77777777" w:rsidR="00254707" w:rsidRDefault="00254707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96C3F"/>
    <w:rsid w:val="000973B7"/>
    <w:rsid w:val="000A0BE6"/>
    <w:rsid w:val="000A6492"/>
    <w:rsid w:val="000A6F48"/>
    <w:rsid w:val="000B125E"/>
    <w:rsid w:val="000B7517"/>
    <w:rsid w:val="000C015F"/>
    <w:rsid w:val="000C09D2"/>
    <w:rsid w:val="000C1B58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21017"/>
    <w:rsid w:val="00125914"/>
    <w:rsid w:val="001304F8"/>
    <w:rsid w:val="00130E94"/>
    <w:rsid w:val="0013288C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C1CE6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54707"/>
    <w:rsid w:val="00270697"/>
    <w:rsid w:val="002708CB"/>
    <w:rsid w:val="0027127A"/>
    <w:rsid w:val="00277439"/>
    <w:rsid w:val="00283276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3F8A"/>
    <w:rsid w:val="003D411D"/>
    <w:rsid w:val="003E12FB"/>
    <w:rsid w:val="003F0313"/>
    <w:rsid w:val="003F1133"/>
    <w:rsid w:val="003F22AC"/>
    <w:rsid w:val="003F7F3C"/>
    <w:rsid w:val="00411DBD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72CFA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1387F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5480D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016F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389F"/>
    <w:rsid w:val="006B4BF7"/>
    <w:rsid w:val="006C1F50"/>
    <w:rsid w:val="006C387C"/>
    <w:rsid w:val="006D1F4D"/>
    <w:rsid w:val="006D3D07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3624C"/>
    <w:rsid w:val="007415A6"/>
    <w:rsid w:val="00744619"/>
    <w:rsid w:val="007521DD"/>
    <w:rsid w:val="0075283F"/>
    <w:rsid w:val="00752BDD"/>
    <w:rsid w:val="00762907"/>
    <w:rsid w:val="007647C4"/>
    <w:rsid w:val="00767BAC"/>
    <w:rsid w:val="00773702"/>
    <w:rsid w:val="00773FFE"/>
    <w:rsid w:val="007768CC"/>
    <w:rsid w:val="00783551"/>
    <w:rsid w:val="00783F60"/>
    <w:rsid w:val="00786508"/>
    <w:rsid w:val="007872DF"/>
    <w:rsid w:val="00791650"/>
    <w:rsid w:val="00791CE4"/>
    <w:rsid w:val="007923F7"/>
    <w:rsid w:val="00793D50"/>
    <w:rsid w:val="007971AF"/>
    <w:rsid w:val="007A2506"/>
    <w:rsid w:val="007A56F9"/>
    <w:rsid w:val="007A5831"/>
    <w:rsid w:val="007A7994"/>
    <w:rsid w:val="007B1B1F"/>
    <w:rsid w:val="007B30AA"/>
    <w:rsid w:val="007B361C"/>
    <w:rsid w:val="007B5380"/>
    <w:rsid w:val="007C0C3E"/>
    <w:rsid w:val="007C0CFF"/>
    <w:rsid w:val="007C2557"/>
    <w:rsid w:val="007D0329"/>
    <w:rsid w:val="007D7A15"/>
    <w:rsid w:val="007E0CCC"/>
    <w:rsid w:val="007E3ECE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1D55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5418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9607C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332A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28EA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52B37"/>
    <w:rsid w:val="00C64015"/>
    <w:rsid w:val="00C648AA"/>
    <w:rsid w:val="00C648CA"/>
    <w:rsid w:val="00C64A05"/>
    <w:rsid w:val="00C667EC"/>
    <w:rsid w:val="00C74B55"/>
    <w:rsid w:val="00C752A4"/>
    <w:rsid w:val="00C7535A"/>
    <w:rsid w:val="00C77017"/>
    <w:rsid w:val="00C82470"/>
    <w:rsid w:val="00C843B7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E0B62"/>
    <w:rsid w:val="00CF077B"/>
    <w:rsid w:val="00CF1CF8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46B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D504-886E-45AB-A568-0A7FE289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34</cp:revision>
  <cp:lastPrinted>2017-06-19T08:55:00Z</cp:lastPrinted>
  <dcterms:created xsi:type="dcterms:W3CDTF">2020-07-24T09:09:00Z</dcterms:created>
  <dcterms:modified xsi:type="dcterms:W3CDTF">2020-09-14T09:59:00Z</dcterms:modified>
</cp:coreProperties>
</file>