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F" w:rsidRPr="00E45A59" w:rsidRDefault="00E93A7F" w:rsidP="007C045A">
      <w:pPr>
        <w:spacing w:afterLines="50" w:after="156"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证券代码：300417                                   证券简称：南华仪器</w:t>
      </w:r>
    </w:p>
    <w:p w:rsidR="00E93A7F" w:rsidRPr="00E45A59" w:rsidRDefault="00E93A7F" w:rsidP="007C045A">
      <w:pPr>
        <w:spacing w:afterLines="50" w:after="156" w:line="360" w:lineRule="auto"/>
        <w:jc w:val="center"/>
        <w:rPr>
          <w:rFonts w:asciiTheme="minorEastAsia" w:eastAsiaTheme="minorEastAsia" w:hAnsiTheme="minorEastAsia"/>
          <w:b/>
          <w:bCs/>
          <w:iCs/>
          <w:color w:val="000000"/>
          <w:sz w:val="28"/>
          <w:szCs w:val="28"/>
        </w:rPr>
      </w:pPr>
      <w:r w:rsidRPr="00E45A59">
        <w:rPr>
          <w:rFonts w:asciiTheme="minorEastAsia" w:eastAsiaTheme="minorEastAsia" w:hAnsiTheme="minorEastAsia" w:hint="eastAsia"/>
          <w:b/>
          <w:bCs/>
          <w:iCs/>
          <w:color w:val="000000"/>
          <w:sz w:val="28"/>
          <w:szCs w:val="28"/>
        </w:rPr>
        <w:t>佛山市南华仪器股份有限公司投资者关系活动记录表</w:t>
      </w:r>
    </w:p>
    <w:p w:rsidR="00E93A7F" w:rsidRPr="00E45A59" w:rsidRDefault="00E93A7F" w:rsidP="00E93A7F">
      <w:pPr>
        <w:spacing w:line="400" w:lineRule="exac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 xml:space="preserve">                                                    编号：</w:t>
      </w:r>
      <w:r w:rsidR="00DE5FC1" w:rsidRPr="00DE5FC1">
        <w:rPr>
          <w:rFonts w:asciiTheme="minorEastAsia" w:eastAsiaTheme="minorEastAsia" w:hAnsiTheme="minorEastAsia"/>
          <w:bCs/>
          <w:iCs/>
          <w:color w:val="000000"/>
          <w:sz w:val="24"/>
        </w:rPr>
        <w:t>NH/IR20</w:t>
      </w:r>
      <w:r w:rsidR="00DE5FC1">
        <w:rPr>
          <w:rFonts w:asciiTheme="minorEastAsia" w:eastAsiaTheme="minorEastAsia" w:hAnsiTheme="minorEastAsia" w:hint="eastAsia"/>
          <w:bCs/>
          <w:iCs/>
          <w:color w:val="000000"/>
          <w:sz w:val="24"/>
        </w:rPr>
        <w:t>20</w:t>
      </w:r>
      <w:r w:rsidR="00DE5FC1" w:rsidRPr="00DE5FC1">
        <w:rPr>
          <w:rFonts w:asciiTheme="minorEastAsia" w:eastAsiaTheme="minorEastAsia" w:hAnsiTheme="minorEastAsia"/>
          <w:bCs/>
          <w:iCs/>
          <w:color w:val="000000"/>
          <w:sz w:val="24"/>
        </w:rPr>
        <w:t>-0</w:t>
      </w:r>
      <w:r w:rsidR="001E0A9F">
        <w:rPr>
          <w:rFonts w:asciiTheme="minorEastAsia" w:eastAsiaTheme="minorEastAsia" w:hAnsiTheme="minorEastAsia" w:hint="eastAsia"/>
          <w:bCs/>
          <w:iCs/>
          <w:color w:val="000000"/>
          <w:sz w:val="24"/>
        </w:rPr>
        <w:t>4</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46"/>
      </w:tblGrid>
      <w:tr w:rsidR="00E93A7F" w:rsidRPr="00E45A59" w:rsidTr="00E45A59">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FA3E9C">
            <w:pPr>
              <w:spacing w:line="48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投资者关系活动类别</w:t>
            </w:r>
          </w:p>
          <w:p w:rsidR="00E93A7F" w:rsidRPr="00E45A59" w:rsidRDefault="00E93A7F" w:rsidP="00FA3E9C">
            <w:pPr>
              <w:spacing w:line="480" w:lineRule="atLeast"/>
              <w:rPr>
                <w:rFonts w:asciiTheme="minorEastAsia" w:eastAsiaTheme="minorEastAsia" w:hAnsiTheme="minorEastAsia"/>
                <w:bCs/>
                <w:iCs/>
                <w:color w:val="000000"/>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E45A59" w:rsidRDefault="00AF44BF" w:rsidP="007C045A">
            <w:pPr>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w:t>
            </w:r>
            <w:r w:rsidR="00E93A7F" w:rsidRPr="00E45A59">
              <w:rPr>
                <w:rFonts w:asciiTheme="minorEastAsia" w:eastAsiaTheme="minorEastAsia" w:hAnsiTheme="minorEastAsia" w:hint="eastAsia"/>
                <w:bCs/>
                <w:iCs/>
                <w:color w:val="000000"/>
                <w:sz w:val="24"/>
              </w:rPr>
              <w:t>特定对象调研        □分析师会议</w:t>
            </w:r>
          </w:p>
          <w:p w:rsidR="00E93A7F" w:rsidRPr="00E45A59" w:rsidRDefault="00E93A7F" w:rsidP="007C045A">
            <w:pPr>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□媒体采访            □业绩说明会</w:t>
            </w:r>
          </w:p>
          <w:p w:rsidR="00E93A7F" w:rsidRPr="00E45A59" w:rsidRDefault="00E93A7F" w:rsidP="007C045A">
            <w:pPr>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□新闻发布会          □路演活动</w:t>
            </w:r>
          </w:p>
          <w:p w:rsidR="00E93A7F" w:rsidRPr="00E45A59" w:rsidRDefault="00E93A7F" w:rsidP="00E45A59">
            <w:pPr>
              <w:tabs>
                <w:tab w:val="left" w:pos="2685"/>
                <w:tab w:val="center" w:pos="3199"/>
              </w:tabs>
              <w:spacing w:line="400" w:lineRule="atLeast"/>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□现场参观</w:t>
            </w:r>
            <w:r w:rsidRPr="00E45A59">
              <w:rPr>
                <w:rFonts w:asciiTheme="minorEastAsia" w:eastAsiaTheme="minorEastAsia" w:hAnsiTheme="minorEastAsia" w:hint="eastAsia"/>
                <w:bCs/>
                <w:iCs/>
                <w:color w:val="000000"/>
                <w:sz w:val="24"/>
              </w:rPr>
              <w:tab/>
              <w:t>□其他 （请文字说明其他活动内容）</w:t>
            </w:r>
          </w:p>
        </w:tc>
      </w:tr>
      <w:tr w:rsidR="00E93A7F" w:rsidRPr="00E45A59" w:rsidTr="00E45A59">
        <w:trPr>
          <w:trHeight w:val="1021"/>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FD1A0D" w:rsidRPr="00E45A59" w:rsidRDefault="00D60ABC" w:rsidP="00096A0A">
            <w:pPr>
              <w:spacing w:line="360" w:lineRule="auto"/>
              <w:rPr>
                <w:rFonts w:asciiTheme="minorEastAsia" w:eastAsiaTheme="minorEastAsia" w:hAnsiTheme="minorEastAsia"/>
                <w:bCs/>
                <w:iCs/>
                <w:color w:val="000000"/>
                <w:sz w:val="24"/>
              </w:rPr>
            </w:pPr>
            <w:r w:rsidRPr="00D60ABC">
              <w:rPr>
                <w:rFonts w:asciiTheme="minorEastAsia" w:eastAsiaTheme="minorEastAsia" w:hAnsiTheme="minorEastAsia" w:hint="eastAsia"/>
                <w:bCs/>
                <w:iCs/>
                <w:color w:val="000000"/>
                <w:sz w:val="24"/>
              </w:rPr>
              <w:t>民生证券股份有限公司关启亮</w:t>
            </w:r>
            <w:r w:rsidR="00096A0A">
              <w:rPr>
                <w:rFonts w:asciiTheme="minorEastAsia" w:eastAsiaTheme="minorEastAsia" w:hAnsiTheme="minorEastAsia" w:hint="eastAsia"/>
                <w:bCs/>
                <w:iCs/>
                <w:color w:val="000000"/>
                <w:sz w:val="24"/>
              </w:rPr>
              <w:t>、</w:t>
            </w:r>
            <w:r w:rsidR="000B6121">
              <w:rPr>
                <w:rFonts w:asciiTheme="minorEastAsia" w:eastAsiaTheme="minorEastAsia" w:hAnsiTheme="minorEastAsia" w:hint="eastAsia"/>
                <w:bCs/>
                <w:iCs/>
                <w:color w:val="000000"/>
                <w:sz w:val="24"/>
              </w:rPr>
              <w:t>徐昊</w:t>
            </w:r>
          </w:p>
        </w:tc>
      </w:tr>
      <w:tr w:rsidR="00E93A7F" w:rsidRPr="00E45A59" w:rsidTr="00E45A59">
        <w:trPr>
          <w:trHeight w:val="556"/>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时间</w:t>
            </w: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E45A59" w:rsidRDefault="00AF44BF" w:rsidP="00A60BF6">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2020年</w:t>
            </w:r>
            <w:r w:rsidR="0044311F">
              <w:rPr>
                <w:rFonts w:asciiTheme="minorEastAsia" w:eastAsiaTheme="minorEastAsia" w:hAnsiTheme="minorEastAsia" w:hint="eastAsia"/>
                <w:bCs/>
                <w:iCs/>
                <w:color w:val="000000"/>
                <w:sz w:val="24"/>
              </w:rPr>
              <w:t>9</w:t>
            </w:r>
            <w:r w:rsidRPr="00E45A59">
              <w:rPr>
                <w:rFonts w:asciiTheme="minorEastAsia" w:eastAsiaTheme="minorEastAsia" w:hAnsiTheme="minorEastAsia" w:hint="eastAsia"/>
                <w:bCs/>
                <w:iCs/>
                <w:color w:val="000000"/>
                <w:sz w:val="24"/>
              </w:rPr>
              <w:t>月</w:t>
            </w:r>
            <w:r w:rsidR="00A60BF6">
              <w:rPr>
                <w:rFonts w:asciiTheme="minorEastAsia" w:eastAsiaTheme="minorEastAsia" w:hAnsiTheme="minorEastAsia" w:hint="eastAsia"/>
                <w:bCs/>
                <w:iCs/>
                <w:color w:val="000000"/>
                <w:sz w:val="24"/>
              </w:rPr>
              <w:t>17</w:t>
            </w:r>
            <w:r w:rsidRPr="00E45A59">
              <w:rPr>
                <w:rFonts w:asciiTheme="minorEastAsia" w:eastAsiaTheme="minorEastAsia" w:hAnsiTheme="minorEastAsia" w:hint="eastAsia"/>
                <w:bCs/>
                <w:iCs/>
                <w:color w:val="000000"/>
                <w:sz w:val="24"/>
              </w:rPr>
              <w:t>日1</w:t>
            </w:r>
            <w:r w:rsidR="00A60BF6">
              <w:rPr>
                <w:rFonts w:asciiTheme="minorEastAsia" w:eastAsiaTheme="minorEastAsia" w:hAnsiTheme="minorEastAsia" w:hint="eastAsia"/>
                <w:bCs/>
                <w:iCs/>
                <w:color w:val="000000"/>
                <w:sz w:val="24"/>
              </w:rPr>
              <w:t>0</w:t>
            </w:r>
            <w:r w:rsidRPr="00E45A59">
              <w:rPr>
                <w:rFonts w:asciiTheme="minorEastAsia" w:eastAsiaTheme="minorEastAsia" w:hAnsiTheme="minorEastAsia" w:hint="eastAsia"/>
                <w:bCs/>
                <w:iCs/>
                <w:color w:val="000000"/>
                <w:sz w:val="24"/>
              </w:rPr>
              <w:t>：</w:t>
            </w:r>
            <w:r w:rsidR="00A60BF6">
              <w:rPr>
                <w:rFonts w:asciiTheme="minorEastAsia" w:eastAsiaTheme="minorEastAsia" w:hAnsiTheme="minorEastAsia" w:hint="eastAsia"/>
                <w:bCs/>
                <w:iCs/>
                <w:color w:val="000000"/>
                <w:sz w:val="24"/>
              </w:rPr>
              <w:t>3</w:t>
            </w:r>
            <w:r w:rsidRPr="00E45A59">
              <w:rPr>
                <w:rFonts w:asciiTheme="minorEastAsia" w:eastAsiaTheme="minorEastAsia" w:hAnsiTheme="minorEastAsia" w:hint="eastAsia"/>
                <w:bCs/>
                <w:iCs/>
                <w:color w:val="000000"/>
                <w:sz w:val="24"/>
              </w:rPr>
              <w:t>0－</w:t>
            </w:r>
            <w:r w:rsidR="00A60BF6">
              <w:rPr>
                <w:rFonts w:asciiTheme="minorEastAsia" w:eastAsiaTheme="minorEastAsia" w:hAnsiTheme="minorEastAsia" w:hint="eastAsia"/>
                <w:bCs/>
                <w:iCs/>
                <w:color w:val="000000"/>
                <w:sz w:val="24"/>
              </w:rPr>
              <w:t>11</w:t>
            </w:r>
            <w:r w:rsidRPr="00E45A59">
              <w:rPr>
                <w:rFonts w:asciiTheme="minorEastAsia" w:eastAsiaTheme="minorEastAsia" w:hAnsiTheme="minorEastAsia" w:hint="eastAsia"/>
                <w:bCs/>
                <w:iCs/>
                <w:color w:val="000000"/>
                <w:sz w:val="24"/>
              </w:rPr>
              <w:t>：</w:t>
            </w:r>
            <w:r w:rsidR="00A60BF6">
              <w:rPr>
                <w:rFonts w:asciiTheme="minorEastAsia" w:eastAsiaTheme="minorEastAsia" w:hAnsiTheme="minorEastAsia" w:hint="eastAsia"/>
                <w:bCs/>
                <w:iCs/>
                <w:color w:val="000000"/>
                <w:sz w:val="24"/>
              </w:rPr>
              <w:t>3</w:t>
            </w:r>
            <w:r w:rsidRPr="00E45A59">
              <w:rPr>
                <w:rFonts w:asciiTheme="minorEastAsia" w:eastAsiaTheme="minorEastAsia" w:hAnsiTheme="minorEastAsia" w:hint="eastAsia"/>
                <w:bCs/>
                <w:iCs/>
                <w:color w:val="000000"/>
                <w:sz w:val="24"/>
              </w:rPr>
              <w:t>0</w:t>
            </w:r>
          </w:p>
        </w:tc>
      </w:tr>
      <w:tr w:rsidR="00E93A7F" w:rsidRPr="00E45A59" w:rsidTr="00E45A59">
        <w:trPr>
          <w:trHeight w:val="642"/>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地点</w:t>
            </w: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E45A59" w:rsidRDefault="00AF44B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 xml:space="preserve">南华仪器一楼会议室 </w:t>
            </w:r>
          </w:p>
        </w:tc>
      </w:tr>
      <w:tr w:rsidR="00E93A7F" w:rsidRPr="00E45A59" w:rsidTr="00E45A59">
        <w:trPr>
          <w:trHeight w:val="1021"/>
        </w:trPr>
        <w:tc>
          <w:tcPr>
            <w:tcW w:w="1985" w:type="dxa"/>
            <w:tcBorders>
              <w:top w:val="single" w:sz="4" w:space="0" w:color="auto"/>
              <w:left w:val="single" w:sz="4" w:space="0" w:color="auto"/>
              <w:bottom w:val="single" w:sz="4" w:space="0" w:color="auto"/>
              <w:right w:val="single" w:sz="4" w:space="0" w:color="auto"/>
            </w:tcBorders>
            <w:vAlign w:val="center"/>
          </w:tcPr>
          <w:p w:rsidR="00E93A7F" w:rsidRPr="00E45A59" w:rsidRDefault="00E93A7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AF44BF" w:rsidRPr="00E45A59" w:rsidRDefault="00AF44BF" w:rsidP="007C045A">
            <w:pPr>
              <w:spacing w:line="360" w:lineRule="auto"/>
              <w:rPr>
                <w:rFonts w:asciiTheme="minorEastAsia" w:eastAsiaTheme="minorEastAsia" w:hAnsiTheme="minorEastAsia"/>
                <w:bCs/>
                <w:iCs/>
                <w:color w:val="000000"/>
                <w:sz w:val="24"/>
              </w:rPr>
            </w:pPr>
            <w:r w:rsidRPr="00E45A59">
              <w:rPr>
                <w:rFonts w:asciiTheme="minorEastAsia" w:eastAsiaTheme="minorEastAsia" w:hAnsiTheme="minorEastAsia" w:hint="eastAsia"/>
                <w:bCs/>
                <w:iCs/>
                <w:color w:val="000000"/>
                <w:sz w:val="24"/>
              </w:rPr>
              <w:t>证券事务代表彭丽杉</w:t>
            </w:r>
          </w:p>
        </w:tc>
      </w:tr>
      <w:tr w:rsidR="00E93A7F" w:rsidRPr="00E45A59" w:rsidTr="00E45A59">
        <w:trPr>
          <w:trHeight w:val="1021"/>
        </w:trPr>
        <w:tc>
          <w:tcPr>
            <w:tcW w:w="1985" w:type="dxa"/>
            <w:tcBorders>
              <w:top w:val="single" w:sz="4" w:space="0" w:color="auto"/>
              <w:left w:val="single" w:sz="4" w:space="0" w:color="auto"/>
              <w:bottom w:val="single" w:sz="4" w:space="0" w:color="auto"/>
              <w:right w:val="single" w:sz="4" w:space="0" w:color="auto"/>
            </w:tcBorders>
            <w:vAlign w:val="center"/>
          </w:tcPr>
          <w:p w:rsidR="00E93A7F" w:rsidRPr="00D60ABC" w:rsidRDefault="00E93A7F" w:rsidP="007C045A">
            <w:pPr>
              <w:spacing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vAlign w:val="center"/>
          </w:tcPr>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1、</w:t>
            </w:r>
            <w:r w:rsidRPr="00D60ABC">
              <w:rPr>
                <w:rFonts w:asciiTheme="minorEastAsia" w:eastAsiaTheme="minorEastAsia" w:hAnsiTheme="minorEastAsia" w:hint="eastAsia"/>
                <w:b/>
                <w:bCs/>
                <w:iCs/>
                <w:color w:val="000000"/>
                <w:sz w:val="24"/>
              </w:rPr>
              <w:tab/>
              <w:t>公司汽车检测设备的下游客户主要为哪些？2019年贡献收入情况和占比？拓展中的客户？</w:t>
            </w:r>
          </w:p>
          <w:p w:rsidR="00D60ABC" w:rsidRPr="00D60ABC" w:rsidRDefault="00D60ABC" w:rsidP="000B6121">
            <w:pPr>
              <w:spacing w:beforeLines="50" w:before="156" w:line="360" w:lineRule="auto"/>
              <w:rPr>
                <w:rFonts w:asciiTheme="minorEastAsia" w:eastAsiaTheme="minorEastAsia" w:hAnsiTheme="minorEastAsia"/>
                <w:bCs/>
                <w:iCs/>
                <w:color w:val="000000"/>
                <w:sz w:val="24"/>
              </w:rPr>
            </w:pPr>
            <w:r w:rsidRPr="00D60ABC">
              <w:rPr>
                <w:rFonts w:asciiTheme="minorEastAsia" w:eastAsiaTheme="minorEastAsia" w:hAnsiTheme="minorEastAsia" w:hint="eastAsia"/>
                <w:bCs/>
                <w:iCs/>
                <w:color w:val="000000"/>
                <w:sz w:val="24"/>
              </w:rPr>
              <w:t>答</w:t>
            </w:r>
            <w:r w:rsidR="001E0A9F">
              <w:rPr>
                <w:rFonts w:asciiTheme="minorEastAsia" w:eastAsiaTheme="minorEastAsia" w:hAnsiTheme="minorEastAsia" w:hint="eastAsia"/>
                <w:bCs/>
                <w:iCs/>
                <w:color w:val="000000"/>
                <w:sz w:val="24"/>
              </w:rPr>
              <w:t>：</w:t>
            </w:r>
            <w:r w:rsidR="001E0A9F" w:rsidRPr="004356E6">
              <w:rPr>
                <w:rFonts w:asciiTheme="minorEastAsia" w:eastAsiaTheme="minorEastAsia" w:hAnsiTheme="minorEastAsia" w:hint="eastAsia"/>
                <w:bCs/>
                <w:iCs/>
                <w:sz w:val="24"/>
              </w:rPr>
              <w:t>下游客户包括</w:t>
            </w:r>
            <w:r w:rsidR="0047536B" w:rsidRPr="004356E6">
              <w:rPr>
                <w:rFonts w:asciiTheme="minorEastAsia" w:eastAsiaTheme="minorEastAsia" w:hAnsiTheme="minorEastAsia" w:hint="eastAsia"/>
                <w:bCs/>
                <w:iCs/>
                <w:sz w:val="24"/>
              </w:rPr>
              <w:t>机动车</w:t>
            </w:r>
            <w:r w:rsidR="001E0A9F" w:rsidRPr="004356E6">
              <w:rPr>
                <w:rFonts w:asciiTheme="minorEastAsia" w:eastAsiaTheme="minorEastAsia" w:hAnsiTheme="minorEastAsia" w:hint="eastAsia"/>
                <w:bCs/>
                <w:iCs/>
                <w:sz w:val="24"/>
              </w:rPr>
              <w:t>检测站、发动机</w:t>
            </w:r>
            <w:r w:rsidR="00400084" w:rsidRPr="004356E6">
              <w:rPr>
                <w:rFonts w:asciiTheme="minorEastAsia" w:eastAsiaTheme="minorEastAsia" w:hAnsiTheme="minorEastAsia" w:hint="eastAsia"/>
                <w:bCs/>
                <w:iCs/>
                <w:sz w:val="24"/>
              </w:rPr>
              <w:t>厂</w:t>
            </w:r>
            <w:r w:rsidR="001E0A9F" w:rsidRPr="004356E6">
              <w:rPr>
                <w:rFonts w:asciiTheme="minorEastAsia" w:eastAsiaTheme="minorEastAsia" w:hAnsiTheme="minorEastAsia" w:hint="eastAsia"/>
                <w:bCs/>
                <w:iCs/>
                <w:sz w:val="24"/>
              </w:rPr>
              <w:t>、汽车维修厂、4S店</w:t>
            </w:r>
            <w:r w:rsidR="00D771EB" w:rsidRPr="004356E6">
              <w:rPr>
                <w:rFonts w:asciiTheme="minorEastAsia" w:eastAsiaTheme="minorEastAsia" w:hAnsiTheme="minorEastAsia" w:hint="eastAsia"/>
                <w:bCs/>
                <w:iCs/>
                <w:sz w:val="24"/>
              </w:rPr>
              <w:t>、科研院校</w:t>
            </w:r>
            <w:r w:rsidR="001E0A9F" w:rsidRPr="004356E6">
              <w:rPr>
                <w:rFonts w:asciiTheme="minorEastAsia" w:eastAsiaTheme="minorEastAsia" w:hAnsiTheme="minorEastAsia" w:hint="eastAsia"/>
                <w:bCs/>
                <w:iCs/>
                <w:sz w:val="24"/>
              </w:rPr>
              <w:t>等，其中</w:t>
            </w:r>
            <w:r w:rsidR="0047536B" w:rsidRPr="004356E6">
              <w:rPr>
                <w:rFonts w:asciiTheme="minorEastAsia" w:eastAsiaTheme="minorEastAsia" w:hAnsiTheme="minorEastAsia" w:hint="eastAsia"/>
                <w:bCs/>
                <w:iCs/>
                <w:sz w:val="24"/>
              </w:rPr>
              <w:t>机动车检测站使用的安全及排放检测设备及系统贡献的收入比较大，占9</w:t>
            </w:r>
            <w:r w:rsidR="00D771EB" w:rsidRPr="004356E6">
              <w:rPr>
                <w:rFonts w:asciiTheme="minorEastAsia" w:eastAsiaTheme="minorEastAsia" w:hAnsiTheme="minorEastAsia" w:hint="eastAsia"/>
                <w:bCs/>
                <w:iCs/>
                <w:sz w:val="24"/>
              </w:rPr>
              <w:t>0</w:t>
            </w:r>
            <w:r w:rsidR="0047536B" w:rsidRPr="004356E6">
              <w:rPr>
                <w:rFonts w:asciiTheme="minorEastAsia" w:eastAsiaTheme="minorEastAsia" w:hAnsiTheme="minorEastAsia" w:hint="eastAsia"/>
                <w:bCs/>
                <w:iCs/>
                <w:sz w:val="24"/>
              </w:rPr>
              <w:t>%以上。公司以服务促进销售，不断挖掘新用户和维护现有客户的改造升级业务</w:t>
            </w:r>
            <w:r w:rsidR="001E0A9F" w:rsidRPr="004356E6">
              <w:rPr>
                <w:rFonts w:asciiTheme="minorEastAsia" w:eastAsiaTheme="minorEastAsia" w:hAnsiTheme="minorEastAsia" w:hint="eastAsia"/>
                <w:bCs/>
                <w:iCs/>
                <w:sz w:val="24"/>
              </w:rPr>
              <w:t>。</w:t>
            </w:r>
          </w:p>
          <w:p w:rsidR="000B6121"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2、</w:t>
            </w:r>
            <w:r w:rsidRPr="00D60ABC">
              <w:rPr>
                <w:rFonts w:asciiTheme="minorEastAsia" w:eastAsiaTheme="minorEastAsia" w:hAnsiTheme="minorEastAsia" w:hint="eastAsia"/>
                <w:b/>
                <w:bCs/>
                <w:iCs/>
                <w:color w:val="000000"/>
                <w:sz w:val="24"/>
              </w:rPr>
              <w:tab/>
              <w:t>汽车检测设备的核心竞争力主要是</w:t>
            </w:r>
            <w:r w:rsidR="000B6121">
              <w:rPr>
                <w:rFonts w:asciiTheme="minorEastAsia" w:eastAsiaTheme="minorEastAsia" w:hAnsiTheme="minorEastAsia" w:hint="eastAsia"/>
                <w:b/>
                <w:bCs/>
                <w:iCs/>
                <w:color w:val="000000"/>
                <w:sz w:val="24"/>
              </w:rPr>
              <w:t>哪些</w:t>
            </w:r>
            <w:r w:rsidRPr="00D60ABC">
              <w:rPr>
                <w:rFonts w:asciiTheme="minorEastAsia" w:eastAsiaTheme="minorEastAsia" w:hAnsiTheme="minorEastAsia" w:hint="eastAsia"/>
                <w:b/>
                <w:bCs/>
                <w:iCs/>
                <w:color w:val="000000"/>
                <w:sz w:val="24"/>
              </w:rPr>
              <w:t>？</w:t>
            </w:r>
          </w:p>
          <w:p w:rsidR="00D60ABC" w:rsidRPr="00D60ABC" w:rsidRDefault="00D60ABC" w:rsidP="000B6121">
            <w:pPr>
              <w:spacing w:beforeLines="50" w:before="156" w:line="360" w:lineRule="auto"/>
              <w:rPr>
                <w:rFonts w:asciiTheme="minorEastAsia" w:eastAsiaTheme="minorEastAsia" w:hAnsiTheme="minorEastAsia"/>
                <w:bCs/>
                <w:iCs/>
                <w:color w:val="000000"/>
                <w:sz w:val="24"/>
              </w:rPr>
            </w:pPr>
            <w:r w:rsidRPr="00D60ABC">
              <w:rPr>
                <w:rFonts w:asciiTheme="minorEastAsia" w:eastAsiaTheme="minorEastAsia" w:hAnsiTheme="minorEastAsia" w:hint="eastAsia"/>
                <w:bCs/>
                <w:iCs/>
                <w:color w:val="000000"/>
                <w:sz w:val="24"/>
              </w:rPr>
              <w:t>答：</w:t>
            </w:r>
            <w:r w:rsidR="001E0A9F">
              <w:rPr>
                <w:rFonts w:asciiTheme="minorEastAsia" w:eastAsiaTheme="minorEastAsia" w:hAnsiTheme="minorEastAsia" w:hint="eastAsia"/>
                <w:bCs/>
                <w:iCs/>
                <w:color w:val="000000"/>
                <w:sz w:val="24"/>
              </w:rPr>
              <w:t>我司</w:t>
            </w:r>
            <w:r w:rsidRPr="00D60ABC">
              <w:rPr>
                <w:rFonts w:asciiTheme="minorEastAsia" w:eastAsiaTheme="minorEastAsia" w:hAnsiTheme="minorEastAsia" w:hint="eastAsia"/>
                <w:bCs/>
                <w:iCs/>
                <w:color w:val="000000"/>
                <w:sz w:val="24"/>
              </w:rPr>
              <w:t>主要的核心竞争力是技术壁垒</w:t>
            </w:r>
            <w:r w:rsidR="0047536B" w:rsidRPr="004356E6">
              <w:rPr>
                <w:rFonts w:asciiTheme="minorEastAsia" w:eastAsiaTheme="minorEastAsia" w:hAnsiTheme="minorEastAsia" w:hint="eastAsia"/>
                <w:bCs/>
                <w:iCs/>
                <w:sz w:val="24"/>
              </w:rPr>
              <w:t>和价格优势。</w:t>
            </w:r>
            <w:r w:rsidR="00D771EB" w:rsidRPr="004356E6">
              <w:rPr>
                <w:rFonts w:asciiTheme="minorEastAsia" w:eastAsiaTheme="minorEastAsia" w:hAnsiTheme="minorEastAsia" w:hint="eastAsia"/>
                <w:bCs/>
                <w:iCs/>
                <w:sz w:val="24"/>
              </w:rPr>
              <w:t>公司</w:t>
            </w:r>
            <w:r w:rsidR="001E0A9F">
              <w:rPr>
                <w:rFonts w:asciiTheme="minorEastAsia" w:eastAsiaTheme="minorEastAsia" w:hAnsiTheme="minorEastAsia" w:hint="eastAsia"/>
                <w:bCs/>
                <w:iCs/>
                <w:color w:val="000000"/>
                <w:sz w:val="24"/>
              </w:rPr>
              <w:t>掌握了</w:t>
            </w:r>
            <w:r w:rsidR="00E21623" w:rsidRPr="00E21623">
              <w:rPr>
                <w:rFonts w:asciiTheme="minorEastAsia" w:eastAsiaTheme="minorEastAsia" w:hAnsiTheme="minorEastAsia" w:hint="eastAsia"/>
                <w:bCs/>
                <w:iCs/>
                <w:color w:val="000000"/>
                <w:sz w:val="24"/>
              </w:rPr>
              <w:t>所有产品的主要核心技术，尤其是掌握了生产关键部件（如：不透光度计检测平台和气体分析光学平台）的核心技术，代替了进口采购，具有成本优势。同时相对于购买关键部件进行组装生产的竞争对手而言，能够在最短时间内向客户提供更好的标准化、专业化的售后技术支持和服务。</w:t>
            </w:r>
          </w:p>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lastRenderedPageBreak/>
              <w:t>3、</w:t>
            </w:r>
            <w:r w:rsidRPr="00D60ABC">
              <w:rPr>
                <w:rFonts w:asciiTheme="minorEastAsia" w:eastAsiaTheme="minorEastAsia" w:hAnsiTheme="minorEastAsia" w:hint="eastAsia"/>
                <w:b/>
                <w:bCs/>
                <w:iCs/>
                <w:color w:val="000000"/>
                <w:sz w:val="24"/>
              </w:rPr>
              <w:tab/>
              <w:t>公司目前订单情况？</w:t>
            </w:r>
            <w:r w:rsidR="004356E6" w:rsidRPr="004356E6">
              <w:rPr>
                <w:rFonts w:asciiTheme="minorEastAsia" w:eastAsiaTheme="minorEastAsia" w:hAnsiTheme="minorEastAsia" w:hint="eastAsia"/>
                <w:b/>
                <w:bCs/>
                <w:iCs/>
                <w:color w:val="000000"/>
                <w:sz w:val="24"/>
              </w:rPr>
              <w:t>公司接到订单后发货要多久？发货到安装时长大概多久？生产一个单台仪器分别需要的时长？</w:t>
            </w:r>
            <w:r w:rsidR="004356E6" w:rsidRPr="00D60ABC">
              <w:rPr>
                <w:rFonts w:asciiTheme="minorEastAsia" w:eastAsiaTheme="minorEastAsia" w:hAnsiTheme="minorEastAsia"/>
                <w:b/>
                <w:bCs/>
                <w:iCs/>
                <w:color w:val="000000"/>
                <w:sz w:val="24"/>
              </w:rPr>
              <w:t xml:space="preserve"> </w:t>
            </w:r>
          </w:p>
          <w:p w:rsidR="00D60ABC" w:rsidRPr="000B6121" w:rsidRDefault="00D60ABC" w:rsidP="000B6121">
            <w:pPr>
              <w:spacing w:beforeLines="50" w:before="156" w:line="360" w:lineRule="auto"/>
              <w:rPr>
                <w:rFonts w:asciiTheme="minorEastAsia" w:eastAsiaTheme="minorEastAsia" w:hAnsiTheme="minorEastAsia"/>
                <w:bCs/>
                <w:iCs/>
                <w:color w:val="000000"/>
                <w:sz w:val="24"/>
              </w:rPr>
            </w:pPr>
            <w:r w:rsidRPr="000B6121">
              <w:rPr>
                <w:rFonts w:asciiTheme="minorEastAsia" w:eastAsiaTheme="minorEastAsia" w:hAnsiTheme="minorEastAsia" w:hint="eastAsia"/>
                <w:bCs/>
                <w:iCs/>
                <w:color w:val="000000"/>
                <w:sz w:val="24"/>
              </w:rPr>
              <w:t>答</w:t>
            </w:r>
            <w:r w:rsidR="00E21623" w:rsidRPr="000B6121">
              <w:rPr>
                <w:rFonts w:asciiTheme="minorEastAsia" w:eastAsiaTheme="minorEastAsia" w:hAnsiTheme="minorEastAsia" w:hint="eastAsia"/>
                <w:bCs/>
                <w:iCs/>
                <w:color w:val="000000"/>
                <w:sz w:val="24"/>
              </w:rPr>
              <w:t>：目前公司业务订单情况良好，按计划排产并</w:t>
            </w:r>
            <w:r w:rsidR="00A67BAD" w:rsidRPr="000B6121">
              <w:rPr>
                <w:rFonts w:asciiTheme="minorEastAsia" w:eastAsiaTheme="minorEastAsia" w:hAnsiTheme="minorEastAsia" w:hint="eastAsia"/>
                <w:bCs/>
                <w:iCs/>
                <w:color w:val="000000"/>
                <w:sz w:val="24"/>
              </w:rPr>
              <w:t>及</w:t>
            </w:r>
            <w:r w:rsidR="00E21623" w:rsidRPr="000B6121">
              <w:rPr>
                <w:rFonts w:asciiTheme="minorEastAsia" w:eastAsiaTheme="minorEastAsia" w:hAnsiTheme="minorEastAsia" w:hint="eastAsia"/>
                <w:bCs/>
                <w:iCs/>
                <w:color w:val="000000"/>
                <w:sz w:val="24"/>
              </w:rPr>
              <w:t>时交货。</w:t>
            </w:r>
            <w:r w:rsidR="004356E6" w:rsidRPr="000B6121">
              <w:rPr>
                <w:rFonts w:asciiTheme="minorEastAsia" w:eastAsiaTheme="minorEastAsia" w:hAnsiTheme="minorEastAsia" w:hint="eastAsia"/>
                <w:bCs/>
                <w:iCs/>
                <w:color w:val="000000"/>
                <w:sz w:val="24"/>
              </w:rPr>
              <w:t>发货时长0－60天不等，到货即可安装，视客户安装条件而定。 生产周期视投产批量不同而不同。</w:t>
            </w:r>
          </w:p>
          <w:p w:rsidR="00D60ABC" w:rsidRPr="000B6121" w:rsidRDefault="00D60ABC" w:rsidP="000B6121">
            <w:pPr>
              <w:spacing w:beforeLines="50" w:before="156" w:line="360" w:lineRule="auto"/>
              <w:rPr>
                <w:rFonts w:asciiTheme="minorEastAsia" w:eastAsiaTheme="minorEastAsia" w:hAnsiTheme="minorEastAsia"/>
                <w:b/>
                <w:bCs/>
                <w:iCs/>
                <w:color w:val="000000"/>
                <w:sz w:val="24"/>
              </w:rPr>
            </w:pPr>
            <w:r w:rsidRPr="000B6121">
              <w:rPr>
                <w:rFonts w:asciiTheme="minorEastAsia" w:eastAsiaTheme="minorEastAsia" w:hAnsiTheme="minorEastAsia" w:hint="eastAsia"/>
                <w:b/>
                <w:bCs/>
                <w:iCs/>
                <w:color w:val="000000"/>
                <w:sz w:val="24"/>
              </w:rPr>
              <w:t>4、</w:t>
            </w:r>
            <w:r w:rsidRPr="000B6121">
              <w:rPr>
                <w:rFonts w:asciiTheme="minorEastAsia" w:eastAsiaTheme="minorEastAsia" w:hAnsiTheme="minorEastAsia" w:hint="eastAsia"/>
                <w:b/>
                <w:bCs/>
                <w:iCs/>
                <w:color w:val="000000"/>
                <w:sz w:val="24"/>
              </w:rPr>
              <w:tab/>
              <w:t>目前公司核心零部件自制率是多少？未来计划提升目标？价格还能降低多少？</w:t>
            </w:r>
          </w:p>
          <w:p w:rsidR="00D60ABC" w:rsidRPr="001D0A46" w:rsidRDefault="00D60ABC" w:rsidP="000B6121">
            <w:pPr>
              <w:spacing w:beforeLines="50" w:before="156" w:line="360" w:lineRule="auto"/>
              <w:rPr>
                <w:rFonts w:asciiTheme="minorEastAsia" w:eastAsiaTheme="minorEastAsia" w:hAnsiTheme="minorEastAsia"/>
                <w:bCs/>
                <w:iCs/>
                <w:color w:val="FF0000"/>
                <w:sz w:val="24"/>
              </w:rPr>
            </w:pPr>
            <w:r w:rsidRPr="00D60ABC">
              <w:rPr>
                <w:rFonts w:asciiTheme="minorEastAsia" w:eastAsiaTheme="minorEastAsia" w:hAnsiTheme="minorEastAsia" w:hint="eastAsia"/>
                <w:bCs/>
                <w:iCs/>
                <w:color w:val="000000"/>
                <w:sz w:val="24"/>
              </w:rPr>
              <w:t>答：</w:t>
            </w:r>
            <w:r w:rsidR="00E21623" w:rsidRPr="00E21623">
              <w:rPr>
                <w:rFonts w:asciiTheme="minorEastAsia" w:eastAsiaTheme="minorEastAsia" w:hAnsiTheme="minorEastAsia" w:hint="eastAsia"/>
                <w:bCs/>
                <w:iCs/>
                <w:color w:val="000000"/>
                <w:sz w:val="24"/>
              </w:rPr>
              <w:t>公司</w:t>
            </w:r>
            <w:r w:rsidR="00E21623">
              <w:rPr>
                <w:rFonts w:asciiTheme="minorEastAsia" w:eastAsiaTheme="minorEastAsia" w:hAnsiTheme="minorEastAsia" w:hint="eastAsia"/>
                <w:bCs/>
                <w:iCs/>
                <w:color w:val="000000"/>
                <w:sz w:val="24"/>
              </w:rPr>
              <w:t>核心</w:t>
            </w:r>
            <w:r w:rsidR="00E21623" w:rsidRPr="00E21623">
              <w:rPr>
                <w:rFonts w:asciiTheme="minorEastAsia" w:eastAsiaTheme="minorEastAsia" w:hAnsiTheme="minorEastAsia" w:hint="eastAsia"/>
                <w:bCs/>
                <w:iCs/>
                <w:color w:val="000000"/>
                <w:sz w:val="24"/>
              </w:rPr>
              <w:t>零部件自制比率位居行业前列，不透光度计检测平台和气体分析光学平台等</w:t>
            </w:r>
            <w:r w:rsidR="00E21623">
              <w:rPr>
                <w:rFonts w:asciiTheme="minorEastAsia" w:eastAsiaTheme="minorEastAsia" w:hAnsiTheme="minorEastAsia" w:hint="eastAsia"/>
                <w:bCs/>
                <w:iCs/>
                <w:color w:val="000000"/>
                <w:sz w:val="24"/>
              </w:rPr>
              <w:t>关键部件均为</w:t>
            </w:r>
            <w:r w:rsidR="00E21623" w:rsidRPr="00E21623">
              <w:rPr>
                <w:rFonts w:asciiTheme="minorEastAsia" w:eastAsiaTheme="minorEastAsia" w:hAnsiTheme="minorEastAsia" w:hint="eastAsia"/>
                <w:bCs/>
                <w:iCs/>
                <w:color w:val="000000"/>
                <w:sz w:val="24"/>
              </w:rPr>
              <w:t>自</w:t>
            </w:r>
            <w:r w:rsidR="00E21623">
              <w:rPr>
                <w:rFonts w:asciiTheme="minorEastAsia" w:eastAsiaTheme="minorEastAsia" w:hAnsiTheme="minorEastAsia" w:hint="eastAsia"/>
                <w:bCs/>
                <w:iCs/>
                <w:color w:val="000000"/>
                <w:sz w:val="24"/>
              </w:rPr>
              <w:t>主生产。公</w:t>
            </w:r>
            <w:r w:rsidR="00E21623" w:rsidRPr="004356E6">
              <w:rPr>
                <w:rFonts w:asciiTheme="minorEastAsia" w:eastAsiaTheme="minorEastAsia" w:hAnsiTheme="minorEastAsia" w:hint="eastAsia"/>
                <w:bCs/>
                <w:iCs/>
                <w:sz w:val="24"/>
              </w:rPr>
              <w:t>司会</w:t>
            </w:r>
            <w:r w:rsidR="001D0A46" w:rsidRPr="004356E6">
              <w:rPr>
                <w:rFonts w:asciiTheme="minorEastAsia" w:eastAsiaTheme="minorEastAsia" w:hAnsiTheme="minorEastAsia" w:hint="eastAsia"/>
                <w:bCs/>
                <w:iCs/>
                <w:sz w:val="24"/>
              </w:rPr>
              <w:t>紧随行业发展趋势，不断</w:t>
            </w:r>
            <w:r w:rsidR="00E21623" w:rsidRPr="004356E6">
              <w:rPr>
                <w:rFonts w:asciiTheme="minorEastAsia" w:eastAsiaTheme="minorEastAsia" w:hAnsiTheme="minorEastAsia" w:hint="eastAsia"/>
                <w:bCs/>
                <w:iCs/>
                <w:sz w:val="24"/>
              </w:rPr>
              <w:t>加强研发和技术积累，提升</w:t>
            </w:r>
            <w:r w:rsidR="001D0A46" w:rsidRPr="004356E6">
              <w:rPr>
                <w:rFonts w:asciiTheme="minorEastAsia" w:eastAsiaTheme="minorEastAsia" w:hAnsiTheme="minorEastAsia" w:hint="eastAsia"/>
                <w:bCs/>
                <w:iCs/>
                <w:sz w:val="24"/>
              </w:rPr>
              <w:t>核心产品的</w:t>
            </w:r>
            <w:r w:rsidR="00E21623" w:rsidRPr="004356E6">
              <w:rPr>
                <w:rFonts w:asciiTheme="minorEastAsia" w:eastAsiaTheme="minorEastAsia" w:hAnsiTheme="minorEastAsia" w:hint="eastAsia"/>
                <w:bCs/>
                <w:iCs/>
                <w:sz w:val="24"/>
              </w:rPr>
              <w:t>自制率。公司</w:t>
            </w:r>
            <w:r w:rsidR="001D0A46" w:rsidRPr="004356E6">
              <w:rPr>
                <w:rFonts w:asciiTheme="minorEastAsia" w:eastAsiaTheme="minorEastAsia" w:hAnsiTheme="minorEastAsia" w:hint="eastAsia"/>
                <w:bCs/>
                <w:iCs/>
                <w:sz w:val="24"/>
              </w:rPr>
              <w:t>产品的</w:t>
            </w:r>
            <w:r w:rsidR="00E21623" w:rsidRPr="004356E6">
              <w:rPr>
                <w:rFonts w:asciiTheme="minorEastAsia" w:eastAsiaTheme="minorEastAsia" w:hAnsiTheme="minorEastAsia" w:hint="eastAsia"/>
                <w:bCs/>
                <w:iCs/>
                <w:sz w:val="24"/>
              </w:rPr>
              <w:t>价格主要受到市场需求的影响，</w:t>
            </w:r>
            <w:r w:rsidR="001D0A46" w:rsidRPr="004356E6">
              <w:rPr>
                <w:rFonts w:asciiTheme="minorEastAsia" w:eastAsiaTheme="minorEastAsia" w:hAnsiTheme="minorEastAsia" w:hint="eastAsia"/>
                <w:bCs/>
                <w:iCs/>
                <w:sz w:val="24"/>
              </w:rPr>
              <w:t>根据不同的市场区域执行销售策略，从而</w:t>
            </w:r>
            <w:r w:rsidR="00E21623" w:rsidRPr="004356E6">
              <w:rPr>
                <w:rFonts w:asciiTheme="minorEastAsia" w:eastAsiaTheme="minorEastAsia" w:hAnsiTheme="minorEastAsia" w:hint="eastAsia"/>
                <w:bCs/>
                <w:iCs/>
                <w:sz w:val="24"/>
                <w:u w:val="single"/>
              </w:rPr>
              <w:t>提</w:t>
            </w:r>
            <w:r w:rsidR="00E21623" w:rsidRPr="004356E6">
              <w:rPr>
                <w:rFonts w:asciiTheme="minorEastAsia" w:eastAsiaTheme="minorEastAsia" w:hAnsiTheme="minorEastAsia" w:hint="eastAsia"/>
                <w:bCs/>
                <w:iCs/>
                <w:sz w:val="24"/>
              </w:rPr>
              <w:t>升</w:t>
            </w:r>
            <w:r w:rsidR="00D771EB" w:rsidRPr="004356E6">
              <w:rPr>
                <w:rFonts w:asciiTheme="minorEastAsia" w:eastAsiaTheme="minorEastAsia" w:hAnsiTheme="minorEastAsia" w:hint="eastAsia"/>
                <w:bCs/>
                <w:iCs/>
                <w:sz w:val="24"/>
              </w:rPr>
              <w:t>公司</w:t>
            </w:r>
            <w:r w:rsidR="00E21623" w:rsidRPr="004356E6">
              <w:rPr>
                <w:rFonts w:asciiTheme="minorEastAsia" w:eastAsiaTheme="minorEastAsia" w:hAnsiTheme="minorEastAsia" w:hint="eastAsia"/>
                <w:bCs/>
                <w:iCs/>
                <w:sz w:val="24"/>
              </w:rPr>
              <w:t>产品在市场中的竞争力。</w:t>
            </w:r>
          </w:p>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5、国外竞争对手有哪些？价格相比优势有多少？市场份额情况介绍？</w:t>
            </w:r>
            <w:r w:rsidR="004356E6" w:rsidRPr="004356E6">
              <w:rPr>
                <w:rFonts w:asciiTheme="minorEastAsia" w:eastAsiaTheme="minorEastAsia" w:hAnsiTheme="minorEastAsia" w:hint="eastAsia"/>
                <w:b/>
                <w:bCs/>
                <w:iCs/>
                <w:color w:val="000000"/>
                <w:sz w:val="24"/>
              </w:rPr>
              <w:t>国外主要有哪些生产、销售机动车检测产品的公司？ 目前国外企业进入中国市场较少的原因？</w:t>
            </w:r>
          </w:p>
          <w:p w:rsidR="000B6121" w:rsidRPr="005D5499" w:rsidRDefault="00D60ABC" w:rsidP="000B6121">
            <w:pPr>
              <w:spacing w:before="50" w:line="360" w:lineRule="auto"/>
              <w:rPr>
                <w:color w:val="FF0000"/>
                <w:sz w:val="24"/>
              </w:rPr>
            </w:pPr>
            <w:r w:rsidRPr="000B6121">
              <w:rPr>
                <w:rFonts w:asciiTheme="minorEastAsia" w:eastAsiaTheme="minorEastAsia" w:hAnsiTheme="minorEastAsia" w:hint="eastAsia"/>
                <w:bCs/>
                <w:iCs/>
                <w:sz w:val="24"/>
              </w:rPr>
              <w:t>答：</w:t>
            </w:r>
            <w:r w:rsidR="000B6121" w:rsidRPr="000B6121">
              <w:rPr>
                <w:rFonts w:hint="eastAsia"/>
                <w:sz w:val="24"/>
              </w:rPr>
              <w:t>机</w:t>
            </w:r>
            <w:r w:rsidR="000B6121" w:rsidRPr="008D2D15">
              <w:rPr>
                <w:rFonts w:hint="eastAsia"/>
                <w:sz w:val="24"/>
              </w:rPr>
              <w:t>动车检测设备和系统的竞争对手以国内企业为主，国内的产品以质优价廉获得用户青睐。整车制造商用于新车出厂检测时使用国外的机动车检测产品，价格较昂贵，几百万至几千万不等。</w:t>
            </w:r>
            <w:r w:rsidR="000B6121" w:rsidRPr="005D5499">
              <w:rPr>
                <w:rFonts w:hint="eastAsia"/>
                <w:color w:val="FF0000"/>
                <w:sz w:val="24"/>
              </w:rPr>
              <w:t xml:space="preserve"> </w:t>
            </w:r>
          </w:p>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6、</w:t>
            </w:r>
            <w:r w:rsidRPr="00D60ABC">
              <w:rPr>
                <w:rFonts w:asciiTheme="minorEastAsia" w:eastAsiaTheme="minorEastAsia" w:hAnsiTheme="minorEastAsia" w:hint="eastAsia"/>
                <w:b/>
                <w:bCs/>
                <w:iCs/>
                <w:color w:val="000000"/>
                <w:sz w:val="24"/>
              </w:rPr>
              <w:tab/>
              <w:t>服务类和设备类的收入占比情况？</w:t>
            </w:r>
          </w:p>
          <w:p w:rsidR="00D60ABC" w:rsidRDefault="00D60ABC" w:rsidP="000B6121">
            <w:pPr>
              <w:spacing w:beforeLines="50" w:before="156" w:line="360" w:lineRule="auto"/>
              <w:rPr>
                <w:rFonts w:asciiTheme="minorEastAsia" w:eastAsiaTheme="minorEastAsia" w:hAnsiTheme="minorEastAsia"/>
                <w:bCs/>
                <w:iCs/>
                <w:color w:val="000000"/>
                <w:sz w:val="24"/>
              </w:rPr>
            </w:pPr>
            <w:r w:rsidRPr="00D60ABC">
              <w:rPr>
                <w:rFonts w:asciiTheme="minorEastAsia" w:eastAsiaTheme="minorEastAsia" w:hAnsiTheme="minorEastAsia" w:hint="eastAsia"/>
                <w:bCs/>
                <w:iCs/>
                <w:color w:val="000000"/>
                <w:sz w:val="24"/>
              </w:rPr>
              <w:t>答：</w:t>
            </w:r>
            <w:r w:rsidR="00E21623">
              <w:rPr>
                <w:rFonts w:asciiTheme="minorEastAsia" w:eastAsiaTheme="minorEastAsia" w:hAnsiTheme="minorEastAsia" w:hint="eastAsia"/>
                <w:bCs/>
                <w:iCs/>
                <w:color w:val="000000"/>
                <w:sz w:val="24"/>
              </w:rPr>
              <w:t>公司主营业务收入的</w:t>
            </w:r>
            <w:r w:rsidR="00E21623" w:rsidRPr="00E21623">
              <w:rPr>
                <w:rFonts w:asciiTheme="minorEastAsia" w:eastAsiaTheme="minorEastAsia" w:hAnsiTheme="minorEastAsia" w:hint="eastAsia"/>
                <w:bCs/>
                <w:iCs/>
                <w:color w:val="000000"/>
                <w:sz w:val="24"/>
              </w:rPr>
              <w:t>统计口径按环境监测设备及系统、机动车检测设备及系</w:t>
            </w:r>
            <w:r w:rsidR="00E21623">
              <w:rPr>
                <w:rFonts w:asciiTheme="minorEastAsia" w:eastAsiaTheme="minorEastAsia" w:hAnsiTheme="minorEastAsia" w:hint="eastAsia"/>
                <w:bCs/>
                <w:iCs/>
                <w:color w:val="000000"/>
                <w:sz w:val="24"/>
              </w:rPr>
              <w:t>统两个大类进行统计，未对服务类、设备类</w:t>
            </w:r>
            <w:r w:rsidR="00E21623" w:rsidRPr="00E21623">
              <w:rPr>
                <w:rFonts w:asciiTheme="minorEastAsia" w:eastAsiaTheme="minorEastAsia" w:hAnsiTheme="minorEastAsia" w:hint="eastAsia"/>
                <w:bCs/>
                <w:iCs/>
                <w:color w:val="000000"/>
                <w:sz w:val="24"/>
              </w:rPr>
              <w:t>进行详细的金额核算。</w:t>
            </w:r>
          </w:p>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7、</w:t>
            </w:r>
            <w:r w:rsidRPr="00D60ABC">
              <w:rPr>
                <w:rFonts w:asciiTheme="minorEastAsia" w:eastAsiaTheme="minorEastAsia" w:hAnsiTheme="minorEastAsia" w:hint="eastAsia"/>
                <w:b/>
                <w:bCs/>
                <w:iCs/>
                <w:color w:val="000000"/>
                <w:sz w:val="24"/>
              </w:rPr>
              <w:tab/>
              <w:t>尾气检测业务上半年情况？接下去怎么看？</w:t>
            </w:r>
          </w:p>
          <w:p w:rsidR="00A67BAD" w:rsidRPr="004356E6" w:rsidRDefault="00D60ABC" w:rsidP="000B6121">
            <w:pPr>
              <w:spacing w:beforeLines="50" w:before="156" w:line="360" w:lineRule="auto"/>
              <w:rPr>
                <w:rFonts w:asciiTheme="minorEastAsia" w:eastAsiaTheme="minorEastAsia" w:hAnsiTheme="minorEastAsia"/>
                <w:bCs/>
                <w:iCs/>
                <w:sz w:val="24"/>
              </w:rPr>
            </w:pPr>
            <w:r w:rsidRPr="00D60ABC">
              <w:rPr>
                <w:rFonts w:asciiTheme="minorEastAsia" w:eastAsiaTheme="minorEastAsia" w:hAnsiTheme="minorEastAsia" w:hint="eastAsia"/>
                <w:bCs/>
                <w:iCs/>
                <w:color w:val="000000"/>
                <w:sz w:val="24"/>
              </w:rPr>
              <w:t>答：</w:t>
            </w:r>
            <w:r w:rsidR="00815F4A">
              <w:rPr>
                <w:rFonts w:asciiTheme="minorEastAsia" w:eastAsiaTheme="minorEastAsia" w:hAnsiTheme="minorEastAsia" w:hint="eastAsia"/>
                <w:bCs/>
                <w:iCs/>
                <w:color w:val="000000"/>
                <w:sz w:val="24"/>
              </w:rPr>
              <w:t>公司2020年上半年机动车检测设备及系统实现营业收入12,848.76万元，</w:t>
            </w:r>
            <w:r w:rsidR="0019351B">
              <w:rPr>
                <w:rFonts w:asciiTheme="minorEastAsia" w:eastAsiaTheme="minorEastAsia" w:hAnsiTheme="minorEastAsia" w:hint="eastAsia"/>
                <w:bCs/>
                <w:iCs/>
                <w:color w:val="000000"/>
                <w:sz w:val="24"/>
              </w:rPr>
              <w:t>较上年同期减少了</w:t>
            </w:r>
            <w:r w:rsidR="0019351B" w:rsidRPr="0019351B">
              <w:rPr>
                <w:rFonts w:asciiTheme="minorEastAsia" w:eastAsiaTheme="minorEastAsia" w:hAnsiTheme="minorEastAsia"/>
                <w:bCs/>
                <w:iCs/>
                <w:color w:val="000000"/>
                <w:sz w:val="24"/>
              </w:rPr>
              <w:t>38.70%</w:t>
            </w:r>
            <w:r w:rsidR="0019351B">
              <w:rPr>
                <w:rFonts w:asciiTheme="minorEastAsia" w:eastAsiaTheme="minorEastAsia" w:hAnsiTheme="minorEastAsia" w:hint="eastAsia"/>
                <w:bCs/>
                <w:iCs/>
                <w:color w:val="000000"/>
                <w:sz w:val="24"/>
              </w:rPr>
              <w:t>，主要是受到疫情和相关检测设备的集中性需求减少的影响。</w:t>
            </w:r>
            <w:r w:rsidR="00A67BAD" w:rsidRPr="004356E6">
              <w:rPr>
                <w:rFonts w:asciiTheme="minorEastAsia" w:eastAsiaTheme="minorEastAsia" w:hAnsiTheme="minorEastAsia" w:hint="eastAsia"/>
                <w:bCs/>
                <w:iCs/>
                <w:sz w:val="24"/>
              </w:rPr>
              <w:t>由于</w:t>
            </w:r>
            <w:r w:rsidR="00A67BAD" w:rsidRPr="004356E6">
              <w:rPr>
                <w:rFonts w:ascii="宋体" w:hAnsi="宋体" w:cs="宋体" w:hint="eastAsia"/>
                <w:kern w:val="0"/>
                <w:sz w:val="24"/>
                <w:lang w:val="zh-CN"/>
              </w:rPr>
              <w:t>目前新国标已全面</w:t>
            </w:r>
            <w:r w:rsidR="00A67BAD" w:rsidRPr="004356E6">
              <w:rPr>
                <w:rFonts w:ascii="宋体" w:hAnsi="宋体" w:cs="宋体" w:hint="eastAsia"/>
                <w:kern w:val="0"/>
                <w:sz w:val="24"/>
                <w:lang w:val="zh-CN"/>
              </w:rPr>
              <w:lastRenderedPageBreak/>
              <w:t>落实，绝大部分检测站相关设备已按新国标要求更新及配置完毕，未来机动车排放</w:t>
            </w:r>
            <w:r w:rsidR="00C57461" w:rsidRPr="004356E6">
              <w:rPr>
                <w:rFonts w:ascii="宋体" w:hAnsi="宋体" w:cs="宋体" w:hint="eastAsia"/>
                <w:kern w:val="0"/>
                <w:sz w:val="24"/>
                <w:lang w:val="zh-CN"/>
              </w:rPr>
              <w:t>和安全</w:t>
            </w:r>
            <w:r w:rsidR="00A67BAD" w:rsidRPr="004356E6">
              <w:rPr>
                <w:rFonts w:ascii="宋体" w:hAnsi="宋体" w:cs="宋体" w:hint="eastAsia"/>
                <w:kern w:val="0"/>
                <w:sz w:val="24"/>
                <w:lang w:val="zh-CN"/>
              </w:rPr>
              <w:t>检测设备及系统的销售主要来源于</w:t>
            </w:r>
            <w:r w:rsidR="00D771EB" w:rsidRPr="004356E6">
              <w:rPr>
                <w:rFonts w:ascii="宋体" w:hAnsi="宋体" w:cs="宋体" w:hint="eastAsia"/>
                <w:kern w:val="0"/>
                <w:sz w:val="24"/>
                <w:lang w:val="zh-CN"/>
              </w:rPr>
              <w:t>新站建设及其他产品的更新换代，以及一些新的国家标准的推行。</w:t>
            </w:r>
          </w:p>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8、</w:t>
            </w:r>
            <w:r w:rsidRPr="00D771EB">
              <w:rPr>
                <w:rFonts w:asciiTheme="minorEastAsia" w:eastAsiaTheme="minorEastAsia" w:hAnsiTheme="minorEastAsia" w:hint="eastAsia"/>
                <w:b/>
                <w:bCs/>
                <w:iCs/>
                <w:color w:val="000000"/>
                <w:sz w:val="24"/>
              </w:rPr>
              <w:tab/>
              <w:t>目前是否有抽检的比例，情况是怎样的</w:t>
            </w:r>
            <w:r w:rsidRPr="00D60ABC">
              <w:rPr>
                <w:rFonts w:asciiTheme="minorEastAsia" w:eastAsiaTheme="minorEastAsia" w:hAnsiTheme="minorEastAsia" w:hint="eastAsia"/>
                <w:b/>
                <w:bCs/>
                <w:iCs/>
                <w:color w:val="000000"/>
                <w:sz w:val="24"/>
              </w:rPr>
              <w:t>，怎么看行业空间？</w:t>
            </w:r>
          </w:p>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Cs/>
                <w:iCs/>
                <w:color w:val="000000"/>
                <w:sz w:val="24"/>
              </w:rPr>
              <w:t>答：</w:t>
            </w:r>
            <w:r w:rsidR="00C57461" w:rsidRPr="004356E6">
              <w:rPr>
                <w:rFonts w:asciiTheme="minorEastAsia" w:eastAsiaTheme="minorEastAsia" w:hAnsiTheme="minorEastAsia" w:hint="eastAsia"/>
                <w:bCs/>
                <w:iCs/>
                <w:sz w:val="24"/>
              </w:rPr>
              <w:t>公司目前对所有的产品进行全检，合格后才可以出厂。</w:t>
            </w:r>
            <w:r w:rsidR="0019351B" w:rsidRPr="0019351B">
              <w:rPr>
                <w:rFonts w:asciiTheme="minorEastAsia" w:eastAsiaTheme="minorEastAsia" w:hAnsiTheme="minorEastAsia" w:hint="eastAsia"/>
                <w:bCs/>
                <w:iCs/>
                <w:color w:val="000000"/>
                <w:sz w:val="24"/>
              </w:rPr>
              <w:t>汽车保有量目前仍处于持续增长态势，机动车检测市场不断扩大，机动车检测需求是长期存在的，检测设备行业整体是具有发展前景</w:t>
            </w:r>
            <w:r w:rsidR="00C57461">
              <w:rPr>
                <w:rFonts w:asciiTheme="minorEastAsia" w:eastAsiaTheme="minorEastAsia" w:hAnsiTheme="minorEastAsia" w:hint="eastAsia"/>
                <w:bCs/>
                <w:iCs/>
                <w:color w:val="000000"/>
                <w:sz w:val="24"/>
              </w:rPr>
              <w:t>。</w:t>
            </w:r>
            <w:r w:rsidRPr="00D60ABC">
              <w:rPr>
                <w:rFonts w:asciiTheme="minorEastAsia" w:eastAsiaTheme="minorEastAsia" w:hAnsiTheme="minorEastAsia" w:hint="eastAsia"/>
                <w:b/>
                <w:bCs/>
                <w:iCs/>
                <w:color w:val="000000"/>
                <w:sz w:val="24"/>
              </w:rPr>
              <w:t>9、</w:t>
            </w:r>
            <w:r w:rsidRPr="00D60ABC">
              <w:rPr>
                <w:rFonts w:asciiTheme="minorEastAsia" w:eastAsiaTheme="minorEastAsia" w:hAnsiTheme="minorEastAsia" w:hint="eastAsia"/>
                <w:b/>
                <w:bCs/>
                <w:iCs/>
                <w:color w:val="000000"/>
                <w:sz w:val="24"/>
              </w:rPr>
              <w:tab/>
              <w:t>在建工程的情况介绍？</w:t>
            </w:r>
          </w:p>
          <w:p w:rsidR="00967A72" w:rsidRDefault="00D60ABC" w:rsidP="000B6121">
            <w:pPr>
              <w:spacing w:beforeLines="50" w:before="156" w:line="360" w:lineRule="auto"/>
              <w:rPr>
                <w:rFonts w:asciiTheme="minorEastAsia" w:eastAsiaTheme="minorEastAsia" w:hAnsiTheme="minorEastAsia"/>
                <w:bCs/>
                <w:iCs/>
                <w:color w:val="000000"/>
                <w:sz w:val="24"/>
              </w:rPr>
            </w:pPr>
            <w:r w:rsidRPr="00D60ABC">
              <w:rPr>
                <w:rFonts w:asciiTheme="minorEastAsia" w:eastAsiaTheme="minorEastAsia" w:hAnsiTheme="minorEastAsia" w:hint="eastAsia"/>
                <w:bCs/>
                <w:iCs/>
                <w:color w:val="000000"/>
                <w:sz w:val="24"/>
              </w:rPr>
              <w:t>答：</w:t>
            </w:r>
            <w:r w:rsidR="00850177">
              <w:rPr>
                <w:rFonts w:asciiTheme="minorEastAsia" w:eastAsiaTheme="minorEastAsia" w:hAnsiTheme="minorEastAsia" w:hint="eastAsia"/>
                <w:bCs/>
                <w:iCs/>
                <w:color w:val="000000"/>
                <w:sz w:val="24"/>
              </w:rPr>
              <w:t>截至2020年6月30日，</w:t>
            </w:r>
            <w:r w:rsidR="00850177" w:rsidRPr="00E404D6">
              <w:rPr>
                <w:rFonts w:asciiTheme="minorEastAsia" w:eastAsiaTheme="minorEastAsia" w:hAnsiTheme="minorEastAsia" w:hint="eastAsia"/>
                <w:bCs/>
                <w:iCs/>
                <w:color w:val="000000"/>
                <w:sz w:val="24"/>
              </w:rPr>
              <w:t>我司在建工程余额为0，主要是在建工程项目南华数据中心系统于报告内竣工验收转入无形资产。</w:t>
            </w:r>
          </w:p>
          <w:p w:rsidR="00D60ABC"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10、公司新业务拓展情况？</w:t>
            </w:r>
          </w:p>
          <w:p w:rsidR="00D60ABC" w:rsidRDefault="00D60ABC" w:rsidP="000B6121">
            <w:pPr>
              <w:spacing w:beforeLines="50" w:before="156" w:line="360" w:lineRule="auto"/>
              <w:rPr>
                <w:rFonts w:asciiTheme="minorEastAsia" w:eastAsiaTheme="minorEastAsia" w:hAnsiTheme="minorEastAsia"/>
                <w:bCs/>
                <w:iCs/>
                <w:color w:val="000000"/>
                <w:sz w:val="24"/>
              </w:rPr>
            </w:pPr>
            <w:r w:rsidRPr="00D60ABC">
              <w:rPr>
                <w:rFonts w:asciiTheme="minorEastAsia" w:eastAsiaTheme="minorEastAsia" w:hAnsiTheme="minorEastAsia" w:hint="eastAsia"/>
                <w:bCs/>
                <w:iCs/>
                <w:color w:val="000000"/>
                <w:sz w:val="24"/>
              </w:rPr>
              <w:t>答：</w:t>
            </w:r>
            <w:r w:rsidR="00850177" w:rsidRPr="00850177">
              <w:rPr>
                <w:rFonts w:asciiTheme="minorEastAsia" w:eastAsiaTheme="minorEastAsia" w:hAnsiTheme="minorEastAsia" w:hint="eastAsia"/>
                <w:bCs/>
                <w:iCs/>
                <w:color w:val="000000"/>
                <w:sz w:val="24"/>
              </w:rPr>
              <w:t>公司</w:t>
            </w:r>
            <w:r w:rsidR="003943C2">
              <w:rPr>
                <w:rFonts w:asciiTheme="minorEastAsia" w:eastAsiaTheme="minorEastAsia" w:hAnsiTheme="minorEastAsia" w:hint="eastAsia"/>
                <w:bCs/>
                <w:iCs/>
                <w:color w:val="000000"/>
                <w:sz w:val="24"/>
              </w:rPr>
              <w:t>根据市场不同客户的需求，开发出高、中、低档的</w:t>
            </w:r>
            <w:r w:rsidR="00D771EB" w:rsidRPr="004356E6">
              <w:rPr>
                <w:rFonts w:asciiTheme="minorEastAsia" w:eastAsiaTheme="minorEastAsia" w:hAnsiTheme="minorEastAsia" w:hint="eastAsia"/>
                <w:bCs/>
                <w:iCs/>
                <w:sz w:val="24"/>
              </w:rPr>
              <w:t>环境监测仪器及</w:t>
            </w:r>
            <w:r w:rsidR="003943C2" w:rsidRPr="004356E6">
              <w:rPr>
                <w:rFonts w:asciiTheme="minorEastAsia" w:eastAsiaTheme="minorEastAsia" w:hAnsiTheme="minorEastAsia" w:hint="eastAsia"/>
                <w:bCs/>
                <w:iCs/>
                <w:sz w:val="24"/>
              </w:rPr>
              <w:t>系统设备，并</w:t>
            </w:r>
            <w:r w:rsidR="00850177" w:rsidRPr="004356E6">
              <w:rPr>
                <w:rFonts w:asciiTheme="minorEastAsia" w:eastAsiaTheme="minorEastAsia" w:hAnsiTheme="minorEastAsia" w:hint="eastAsia"/>
                <w:bCs/>
                <w:iCs/>
                <w:sz w:val="24"/>
              </w:rPr>
              <w:t>按照各</w:t>
            </w:r>
            <w:r w:rsidR="003943C2" w:rsidRPr="004356E6">
              <w:rPr>
                <w:rFonts w:asciiTheme="minorEastAsia" w:eastAsiaTheme="minorEastAsia" w:hAnsiTheme="minorEastAsia" w:hint="eastAsia"/>
                <w:bCs/>
                <w:iCs/>
                <w:sz w:val="24"/>
              </w:rPr>
              <w:t>省市地区环保部门</w:t>
            </w:r>
            <w:r w:rsidR="003943C2">
              <w:rPr>
                <w:rFonts w:asciiTheme="minorEastAsia" w:eastAsiaTheme="minorEastAsia" w:hAnsiTheme="minorEastAsia" w:hint="eastAsia"/>
                <w:bCs/>
                <w:iCs/>
                <w:color w:val="000000"/>
                <w:sz w:val="24"/>
              </w:rPr>
              <w:t>的政策的推广计划，做好不同行业的市场的拓展工作，目前正按计划</w:t>
            </w:r>
            <w:r w:rsidR="00967A72">
              <w:rPr>
                <w:rFonts w:asciiTheme="minorEastAsia" w:eastAsiaTheme="minorEastAsia" w:hAnsiTheme="minorEastAsia" w:hint="eastAsia"/>
                <w:bCs/>
                <w:iCs/>
                <w:color w:val="000000"/>
                <w:sz w:val="24"/>
              </w:rPr>
              <w:t>有步推进</w:t>
            </w:r>
            <w:r w:rsidR="003943C2">
              <w:rPr>
                <w:rFonts w:asciiTheme="minorEastAsia" w:eastAsiaTheme="minorEastAsia" w:hAnsiTheme="minorEastAsia" w:hint="eastAsia"/>
                <w:bCs/>
                <w:iCs/>
                <w:color w:val="000000"/>
                <w:sz w:val="24"/>
              </w:rPr>
              <w:t>中。</w:t>
            </w:r>
          </w:p>
          <w:p w:rsidR="0044311F" w:rsidRPr="00D60ABC" w:rsidRDefault="00D60ABC" w:rsidP="000B6121">
            <w:pPr>
              <w:spacing w:beforeLines="50" w:before="156" w:line="360" w:lineRule="auto"/>
              <w:rPr>
                <w:rFonts w:asciiTheme="minorEastAsia" w:eastAsiaTheme="minorEastAsia" w:hAnsiTheme="minorEastAsia"/>
                <w:b/>
                <w:bCs/>
                <w:iCs/>
                <w:color w:val="000000"/>
                <w:sz w:val="24"/>
              </w:rPr>
            </w:pPr>
            <w:r w:rsidRPr="00D60ABC">
              <w:rPr>
                <w:rFonts w:asciiTheme="minorEastAsia" w:eastAsiaTheme="minorEastAsia" w:hAnsiTheme="minorEastAsia" w:hint="eastAsia"/>
                <w:b/>
                <w:bCs/>
                <w:iCs/>
                <w:color w:val="000000"/>
                <w:sz w:val="24"/>
              </w:rPr>
              <w:t>11、公司股东和高管的情况介绍？</w:t>
            </w:r>
          </w:p>
          <w:p w:rsidR="00D60ABC" w:rsidRDefault="00D60ABC" w:rsidP="000B6121">
            <w:pPr>
              <w:spacing w:beforeLines="50" w:before="156" w:line="360" w:lineRule="auto"/>
              <w:rPr>
                <w:rFonts w:asciiTheme="minorEastAsia" w:eastAsiaTheme="minorEastAsia" w:hAnsiTheme="minorEastAsia"/>
                <w:bCs/>
                <w:iCs/>
                <w:color w:val="000000"/>
                <w:sz w:val="24"/>
              </w:rPr>
            </w:pPr>
            <w:r w:rsidRPr="00D60ABC">
              <w:rPr>
                <w:rFonts w:asciiTheme="minorEastAsia" w:eastAsiaTheme="minorEastAsia" w:hAnsiTheme="minorEastAsia" w:hint="eastAsia"/>
                <w:bCs/>
                <w:iCs/>
                <w:color w:val="000000"/>
                <w:sz w:val="24"/>
              </w:rPr>
              <w:t>答：</w:t>
            </w:r>
            <w:r w:rsidR="00850177">
              <w:rPr>
                <w:rFonts w:asciiTheme="minorEastAsia" w:eastAsiaTheme="minorEastAsia" w:hAnsiTheme="minorEastAsia" w:hint="eastAsia"/>
                <w:bCs/>
                <w:iCs/>
                <w:color w:val="000000"/>
                <w:sz w:val="24"/>
              </w:rPr>
              <w:t>公司</w:t>
            </w:r>
            <w:r w:rsidR="00B41A10">
              <w:rPr>
                <w:rFonts w:asciiTheme="minorEastAsia" w:eastAsiaTheme="minorEastAsia" w:hAnsiTheme="minorEastAsia" w:hint="eastAsia"/>
                <w:bCs/>
                <w:iCs/>
                <w:color w:val="000000"/>
                <w:sz w:val="24"/>
              </w:rPr>
              <w:t>控股股东及实际控制人</w:t>
            </w:r>
            <w:r w:rsidR="00850177">
              <w:rPr>
                <w:rFonts w:asciiTheme="minorEastAsia" w:eastAsiaTheme="minorEastAsia" w:hAnsiTheme="minorEastAsia" w:hint="eastAsia"/>
                <w:bCs/>
                <w:iCs/>
                <w:color w:val="000000"/>
                <w:sz w:val="24"/>
              </w:rPr>
              <w:t>为杨耀光、杨伟光。公司</w:t>
            </w:r>
            <w:r w:rsidR="00967A72">
              <w:rPr>
                <w:rFonts w:asciiTheme="minorEastAsia" w:eastAsiaTheme="minorEastAsia" w:hAnsiTheme="minorEastAsia" w:hint="eastAsia"/>
                <w:bCs/>
                <w:iCs/>
                <w:color w:val="000000"/>
                <w:sz w:val="24"/>
              </w:rPr>
              <w:t>目前</w:t>
            </w:r>
            <w:r w:rsidR="00850177">
              <w:rPr>
                <w:rFonts w:asciiTheme="minorEastAsia" w:eastAsiaTheme="minorEastAsia" w:hAnsiTheme="minorEastAsia" w:hint="eastAsia"/>
                <w:bCs/>
                <w:iCs/>
                <w:color w:val="000000"/>
                <w:sz w:val="24"/>
              </w:rPr>
              <w:t>高级管理人员为总经理梁伟明、总工程师苏启源、副总经理王光辉、副总经理陈勇理、副总经理肖泽民、副总经理兼董事会秘书伍颂颖、财务总监周柳珠。</w:t>
            </w:r>
          </w:p>
          <w:p w:rsidR="004356E6" w:rsidRPr="004356E6" w:rsidRDefault="004356E6" w:rsidP="000B6121">
            <w:pPr>
              <w:spacing w:beforeLines="50" w:before="156" w:line="360" w:lineRule="auto"/>
              <w:rPr>
                <w:rFonts w:asciiTheme="minorEastAsia" w:eastAsiaTheme="minorEastAsia" w:hAnsiTheme="minorEastAsia"/>
                <w:b/>
                <w:bCs/>
                <w:iCs/>
                <w:color w:val="000000"/>
                <w:sz w:val="24"/>
              </w:rPr>
            </w:pPr>
            <w:r w:rsidRPr="004356E6">
              <w:rPr>
                <w:rFonts w:asciiTheme="minorEastAsia" w:eastAsiaTheme="minorEastAsia" w:hAnsiTheme="minorEastAsia" w:hint="eastAsia"/>
                <w:b/>
                <w:bCs/>
                <w:iCs/>
                <w:color w:val="000000"/>
                <w:sz w:val="24"/>
              </w:rPr>
              <w:t>12、</w:t>
            </w:r>
            <w:r w:rsidR="000B6121">
              <w:rPr>
                <w:rFonts w:asciiTheme="minorEastAsia" w:eastAsiaTheme="minorEastAsia" w:hAnsiTheme="minorEastAsia" w:hint="eastAsia"/>
                <w:b/>
                <w:bCs/>
                <w:iCs/>
                <w:color w:val="000000"/>
                <w:sz w:val="24"/>
              </w:rPr>
              <w:t>公司</w:t>
            </w:r>
            <w:r w:rsidRPr="004356E6">
              <w:rPr>
                <w:rFonts w:asciiTheme="minorEastAsia" w:eastAsiaTheme="minorEastAsia" w:hAnsiTheme="minorEastAsia" w:hint="eastAsia"/>
                <w:b/>
                <w:bCs/>
                <w:iCs/>
                <w:color w:val="000000"/>
                <w:sz w:val="24"/>
              </w:rPr>
              <w:t>产品是怎么确认收入的？预付比例是多少？到货后确认收入比例？验货后确认收入比例？是否有质保金？大概是多少？</w:t>
            </w:r>
          </w:p>
          <w:p w:rsidR="004356E6" w:rsidRDefault="004356E6" w:rsidP="000B6121">
            <w:pPr>
              <w:spacing w:beforeLines="50" w:before="156" w:line="360" w:lineRule="auto"/>
              <w:rPr>
                <w:rFonts w:asciiTheme="minorEastAsia" w:eastAsiaTheme="minorEastAsia" w:hAnsiTheme="minorEastAsia"/>
                <w:bCs/>
                <w:iCs/>
                <w:color w:val="000000"/>
                <w:sz w:val="24"/>
              </w:rPr>
            </w:pPr>
            <w:r w:rsidRPr="004356E6">
              <w:rPr>
                <w:rFonts w:asciiTheme="minorEastAsia" w:eastAsiaTheme="minorEastAsia" w:hAnsiTheme="minorEastAsia" w:hint="eastAsia"/>
                <w:bCs/>
                <w:iCs/>
                <w:color w:val="000000"/>
                <w:sz w:val="24"/>
              </w:rPr>
              <w:t>答：</w:t>
            </w:r>
            <w:r w:rsidR="000B6121" w:rsidRPr="000B6121">
              <w:rPr>
                <w:rFonts w:asciiTheme="minorEastAsia" w:eastAsiaTheme="minorEastAsia" w:hAnsiTheme="minorEastAsia" w:hint="eastAsia"/>
                <w:bCs/>
                <w:iCs/>
                <w:color w:val="000000"/>
                <w:sz w:val="24"/>
              </w:rPr>
              <w:t>（</w:t>
            </w:r>
            <w:r w:rsidRPr="000B6121">
              <w:rPr>
                <w:rFonts w:asciiTheme="minorEastAsia" w:eastAsiaTheme="minorEastAsia" w:hAnsiTheme="minorEastAsia" w:hint="eastAsia"/>
                <w:bCs/>
                <w:iCs/>
                <w:color w:val="000000"/>
                <w:sz w:val="24"/>
              </w:rPr>
              <w:t>1）不需安装产品：在满足上述条件下，于商品发出，客户签收后确认收入实现，无质保金；</w:t>
            </w:r>
            <w:r w:rsidR="000B6121" w:rsidRPr="000B6121">
              <w:rPr>
                <w:rFonts w:asciiTheme="minorEastAsia" w:eastAsiaTheme="minorEastAsia" w:hAnsiTheme="minorEastAsia" w:hint="eastAsia"/>
                <w:bCs/>
                <w:iCs/>
                <w:color w:val="000000"/>
                <w:sz w:val="24"/>
              </w:rPr>
              <w:t>（</w:t>
            </w:r>
            <w:r w:rsidRPr="000B6121">
              <w:rPr>
                <w:rFonts w:asciiTheme="minorEastAsia" w:eastAsiaTheme="minorEastAsia" w:hAnsiTheme="minorEastAsia" w:hint="eastAsia"/>
                <w:bCs/>
                <w:iCs/>
                <w:color w:val="000000"/>
                <w:sz w:val="24"/>
              </w:rPr>
              <w:t>2） 需安装系统产品：产品已发出，按合同完成安装，公司取得客户签署的安装完工证明《货</w:t>
            </w:r>
            <w:r w:rsidRPr="000B6121">
              <w:rPr>
                <w:rFonts w:asciiTheme="minorEastAsia" w:eastAsiaTheme="minorEastAsia" w:hAnsiTheme="minorEastAsia" w:hint="eastAsia"/>
                <w:bCs/>
                <w:iCs/>
                <w:color w:val="000000"/>
                <w:sz w:val="24"/>
              </w:rPr>
              <w:lastRenderedPageBreak/>
              <w:t>物安装完工确认单》或验收证明时，确认收入的实现。不需安装产品一般先收款后发货；系统产品预付比例视每个合同的约定，一般为50%-60%，收到《货物安装完工确认单》或验收证明时100%确认收入。有5%-10%的质保金。</w:t>
            </w:r>
          </w:p>
          <w:p w:rsidR="000B6121" w:rsidRPr="000B6121" w:rsidRDefault="000B6121" w:rsidP="000B6121">
            <w:pPr>
              <w:spacing w:before="50" w:line="360" w:lineRule="auto"/>
              <w:rPr>
                <w:b/>
                <w:sz w:val="24"/>
              </w:rPr>
            </w:pPr>
            <w:r w:rsidRPr="000B6121">
              <w:rPr>
                <w:rFonts w:hint="eastAsia"/>
                <w:sz w:val="24"/>
              </w:rPr>
              <w:t>13</w:t>
            </w:r>
            <w:r w:rsidRPr="000B6121">
              <w:rPr>
                <w:rFonts w:hint="eastAsia"/>
                <w:sz w:val="24"/>
              </w:rPr>
              <w:t>、</w:t>
            </w:r>
            <w:r w:rsidRPr="000B6121">
              <w:rPr>
                <w:rFonts w:hint="eastAsia"/>
                <w:b/>
                <w:sz w:val="24"/>
              </w:rPr>
              <w:t>公司</w:t>
            </w:r>
            <w:r w:rsidRPr="000B6121">
              <w:rPr>
                <w:rFonts w:hint="eastAsia"/>
                <w:b/>
                <w:sz w:val="24"/>
              </w:rPr>
              <w:t>2019</w:t>
            </w:r>
            <w:r w:rsidRPr="000B6121">
              <w:rPr>
                <w:rFonts w:hint="eastAsia"/>
                <w:b/>
                <w:sz w:val="24"/>
              </w:rPr>
              <w:t>年新国标的集中性需求爆发，是什么时候开始有感觉的？高峰期是哪几个月，低点是哪几个月？</w:t>
            </w:r>
          </w:p>
          <w:p w:rsidR="000B6121" w:rsidRPr="00096A0A" w:rsidRDefault="000B6121" w:rsidP="00096A0A">
            <w:pPr>
              <w:spacing w:before="50" w:line="360" w:lineRule="auto"/>
              <w:rPr>
                <w:color w:val="000000" w:themeColor="text1"/>
                <w:sz w:val="24"/>
              </w:rPr>
            </w:pPr>
            <w:r w:rsidRPr="005D5499">
              <w:rPr>
                <w:rFonts w:hint="eastAsia"/>
                <w:color w:val="000000" w:themeColor="text1"/>
                <w:sz w:val="24"/>
              </w:rPr>
              <w:t>答：</w:t>
            </w:r>
            <w:r>
              <w:rPr>
                <w:rFonts w:hint="eastAsia"/>
                <w:color w:val="000000" w:themeColor="text1"/>
                <w:sz w:val="24"/>
              </w:rPr>
              <w:t>从标准公开征求意见时获悉。</w:t>
            </w:r>
            <w:r w:rsidRPr="005D5499">
              <w:rPr>
                <w:rFonts w:hint="eastAsia"/>
                <w:color w:val="000000" w:themeColor="text1"/>
                <w:sz w:val="24"/>
              </w:rPr>
              <w:t>新国标于</w:t>
            </w:r>
            <w:r w:rsidRPr="005D5499">
              <w:rPr>
                <w:rFonts w:hint="eastAsia"/>
                <w:color w:val="000000" w:themeColor="text1"/>
                <w:sz w:val="24"/>
              </w:rPr>
              <w:t>2018</w:t>
            </w:r>
            <w:r w:rsidRPr="005D5499">
              <w:rPr>
                <w:rFonts w:hint="eastAsia"/>
                <w:color w:val="000000" w:themeColor="text1"/>
                <w:sz w:val="24"/>
              </w:rPr>
              <w:t>年</w:t>
            </w:r>
            <w:r w:rsidRPr="005D5499">
              <w:rPr>
                <w:rFonts w:hint="eastAsia"/>
                <w:color w:val="000000" w:themeColor="text1"/>
                <w:sz w:val="24"/>
              </w:rPr>
              <w:t>11</w:t>
            </w:r>
            <w:r w:rsidRPr="005D5499">
              <w:rPr>
                <w:rFonts w:hint="eastAsia"/>
                <w:color w:val="000000" w:themeColor="text1"/>
                <w:sz w:val="24"/>
              </w:rPr>
              <w:t>月出台</w:t>
            </w:r>
            <w:r>
              <w:rPr>
                <w:rFonts w:hint="eastAsia"/>
                <w:color w:val="000000" w:themeColor="text1"/>
                <w:sz w:val="24"/>
              </w:rPr>
              <w:t>后</w:t>
            </w:r>
            <w:r w:rsidRPr="005D5499">
              <w:rPr>
                <w:rFonts w:hint="eastAsia"/>
                <w:color w:val="000000" w:themeColor="text1"/>
                <w:sz w:val="24"/>
              </w:rPr>
              <w:t>订单逐渐增加。</w:t>
            </w:r>
            <w:bookmarkStart w:id="0" w:name="_GoBack"/>
            <w:bookmarkEnd w:id="0"/>
          </w:p>
        </w:tc>
      </w:tr>
    </w:tbl>
    <w:p w:rsidR="003D372E" w:rsidRPr="00967A72" w:rsidRDefault="003D372E">
      <w:pPr>
        <w:rPr>
          <w:rFonts w:asciiTheme="minorEastAsia" w:eastAsiaTheme="minorEastAsia" w:hAnsiTheme="minorEastAsia"/>
          <w:sz w:val="24"/>
        </w:rPr>
      </w:pPr>
    </w:p>
    <w:sectPr w:rsidR="003D372E" w:rsidRPr="00967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4A" w:rsidRDefault="00815F4A" w:rsidP="008730D8">
      <w:r>
        <w:separator/>
      </w:r>
    </w:p>
  </w:endnote>
  <w:endnote w:type="continuationSeparator" w:id="0">
    <w:p w:rsidR="00815F4A" w:rsidRDefault="00815F4A" w:rsidP="008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4A" w:rsidRDefault="00815F4A" w:rsidP="008730D8">
      <w:r>
        <w:separator/>
      </w:r>
    </w:p>
  </w:footnote>
  <w:footnote w:type="continuationSeparator" w:id="0">
    <w:p w:rsidR="00815F4A" w:rsidRDefault="00815F4A" w:rsidP="00873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F"/>
    <w:rsid w:val="00010F85"/>
    <w:rsid w:val="00054DB6"/>
    <w:rsid w:val="00065134"/>
    <w:rsid w:val="00096A0A"/>
    <w:rsid w:val="000B6121"/>
    <w:rsid w:val="000C11A0"/>
    <w:rsid w:val="000D62DD"/>
    <w:rsid w:val="000F2E45"/>
    <w:rsid w:val="00123E89"/>
    <w:rsid w:val="0014251C"/>
    <w:rsid w:val="00143849"/>
    <w:rsid w:val="0016475E"/>
    <w:rsid w:val="0019351B"/>
    <w:rsid w:val="001A7F69"/>
    <w:rsid w:val="001B1145"/>
    <w:rsid w:val="001B69BC"/>
    <w:rsid w:val="001D0A46"/>
    <w:rsid w:val="001E0A9F"/>
    <w:rsid w:val="002144E0"/>
    <w:rsid w:val="002411FD"/>
    <w:rsid w:val="003152D5"/>
    <w:rsid w:val="00356CBA"/>
    <w:rsid w:val="00381994"/>
    <w:rsid w:val="00392619"/>
    <w:rsid w:val="003943C2"/>
    <w:rsid w:val="003A3675"/>
    <w:rsid w:val="003A72F7"/>
    <w:rsid w:val="003B58BC"/>
    <w:rsid w:val="003D372E"/>
    <w:rsid w:val="00400084"/>
    <w:rsid w:val="004356E6"/>
    <w:rsid w:val="00441BD1"/>
    <w:rsid w:val="0044311F"/>
    <w:rsid w:val="0046211E"/>
    <w:rsid w:val="0047536B"/>
    <w:rsid w:val="00515D33"/>
    <w:rsid w:val="0054128D"/>
    <w:rsid w:val="00561409"/>
    <w:rsid w:val="00595CF5"/>
    <w:rsid w:val="005A193F"/>
    <w:rsid w:val="005D6A8F"/>
    <w:rsid w:val="00600BEA"/>
    <w:rsid w:val="006607EE"/>
    <w:rsid w:val="006B0541"/>
    <w:rsid w:val="006F31E4"/>
    <w:rsid w:val="007C045A"/>
    <w:rsid w:val="00815F4A"/>
    <w:rsid w:val="00816CC3"/>
    <w:rsid w:val="00850177"/>
    <w:rsid w:val="008730D8"/>
    <w:rsid w:val="008A3849"/>
    <w:rsid w:val="008D7348"/>
    <w:rsid w:val="009315FA"/>
    <w:rsid w:val="00967A72"/>
    <w:rsid w:val="00984CF1"/>
    <w:rsid w:val="009975B9"/>
    <w:rsid w:val="009A4135"/>
    <w:rsid w:val="009D59A2"/>
    <w:rsid w:val="00A07E86"/>
    <w:rsid w:val="00A60BF6"/>
    <w:rsid w:val="00A67BAD"/>
    <w:rsid w:val="00A86D4C"/>
    <w:rsid w:val="00A9776F"/>
    <w:rsid w:val="00AF44BF"/>
    <w:rsid w:val="00B31DEB"/>
    <w:rsid w:val="00B41A10"/>
    <w:rsid w:val="00BD04E1"/>
    <w:rsid w:val="00BE4B5C"/>
    <w:rsid w:val="00C042BC"/>
    <w:rsid w:val="00C55B22"/>
    <w:rsid w:val="00C57461"/>
    <w:rsid w:val="00CA5600"/>
    <w:rsid w:val="00CD1D88"/>
    <w:rsid w:val="00CF3D25"/>
    <w:rsid w:val="00D60ABC"/>
    <w:rsid w:val="00D612C6"/>
    <w:rsid w:val="00D771EB"/>
    <w:rsid w:val="00DA088D"/>
    <w:rsid w:val="00DA0EB8"/>
    <w:rsid w:val="00DA2D1E"/>
    <w:rsid w:val="00DD0C15"/>
    <w:rsid w:val="00DE5FC1"/>
    <w:rsid w:val="00E21623"/>
    <w:rsid w:val="00E404D6"/>
    <w:rsid w:val="00E45592"/>
    <w:rsid w:val="00E45A59"/>
    <w:rsid w:val="00E93A7F"/>
    <w:rsid w:val="00EC0DDF"/>
    <w:rsid w:val="00ED700C"/>
    <w:rsid w:val="00EF6C63"/>
    <w:rsid w:val="00F2233E"/>
    <w:rsid w:val="00F2644B"/>
    <w:rsid w:val="00F3074E"/>
    <w:rsid w:val="00F35EC6"/>
    <w:rsid w:val="00F40234"/>
    <w:rsid w:val="00F55698"/>
    <w:rsid w:val="00F91C09"/>
    <w:rsid w:val="00F964DB"/>
    <w:rsid w:val="00FA3E9C"/>
    <w:rsid w:val="00FC79A4"/>
    <w:rsid w:val="00FD1A0D"/>
    <w:rsid w:val="00FE4C6E"/>
    <w:rsid w:val="00FF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Balloon Text"/>
    <w:basedOn w:val="a"/>
    <w:link w:val="Char1"/>
    <w:uiPriority w:val="99"/>
    <w:semiHidden/>
    <w:unhideWhenUsed/>
    <w:rsid w:val="00F2644B"/>
    <w:rPr>
      <w:sz w:val="18"/>
      <w:szCs w:val="18"/>
    </w:rPr>
  </w:style>
  <w:style w:type="character" w:customStyle="1" w:styleId="Char1">
    <w:name w:val="批注框文本 Char"/>
    <w:basedOn w:val="a0"/>
    <w:link w:val="a5"/>
    <w:uiPriority w:val="99"/>
    <w:semiHidden/>
    <w:rsid w:val="00F264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Balloon Text"/>
    <w:basedOn w:val="a"/>
    <w:link w:val="Char1"/>
    <w:uiPriority w:val="99"/>
    <w:semiHidden/>
    <w:unhideWhenUsed/>
    <w:rsid w:val="00F2644B"/>
    <w:rPr>
      <w:sz w:val="18"/>
      <w:szCs w:val="18"/>
    </w:rPr>
  </w:style>
  <w:style w:type="character" w:customStyle="1" w:styleId="Char1">
    <w:name w:val="批注框文本 Char"/>
    <w:basedOn w:val="a0"/>
    <w:link w:val="a5"/>
    <w:uiPriority w:val="99"/>
    <w:semiHidden/>
    <w:rsid w:val="00F264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1466">
      <w:bodyDiv w:val="1"/>
      <w:marLeft w:val="0"/>
      <w:marRight w:val="0"/>
      <w:marTop w:val="0"/>
      <w:marBottom w:val="0"/>
      <w:divBdr>
        <w:top w:val="none" w:sz="0" w:space="0" w:color="auto"/>
        <w:left w:val="none" w:sz="0" w:space="0" w:color="auto"/>
        <w:bottom w:val="none" w:sz="0" w:space="0" w:color="auto"/>
        <w:right w:val="none" w:sz="0" w:space="0" w:color="auto"/>
      </w:divBdr>
      <w:divsChild>
        <w:div w:id="90010164">
          <w:marLeft w:val="0"/>
          <w:marRight w:val="0"/>
          <w:marTop w:val="0"/>
          <w:marBottom w:val="0"/>
          <w:divBdr>
            <w:top w:val="none" w:sz="0" w:space="0" w:color="auto"/>
            <w:left w:val="none" w:sz="0" w:space="0" w:color="auto"/>
            <w:bottom w:val="none" w:sz="0" w:space="0" w:color="auto"/>
            <w:right w:val="none" w:sz="0" w:space="0" w:color="auto"/>
          </w:divBdr>
        </w:div>
        <w:div w:id="1652522880">
          <w:marLeft w:val="0"/>
          <w:marRight w:val="0"/>
          <w:marTop w:val="0"/>
          <w:marBottom w:val="0"/>
          <w:divBdr>
            <w:top w:val="none" w:sz="0" w:space="0" w:color="auto"/>
            <w:left w:val="none" w:sz="0" w:space="0" w:color="auto"/>
            <w:bottom w:val="none" w:sz="0" w:space="0" w:color="auto"/>
            <w:right w:val="none" w:sz="0" w:space="0" w:color="auto"/>
          </w:divBdr>
        </w:div>
        <w:div w:id="173881188">
          <w:marLeft w:val="0"/>
          <w:marRight w:val="0"/>
          <w:marTop w:val="0"/>
          <w:marBottom w:val="0"/>
          <w:divBdr>
            <w:top w:val="none" w:sz="0" w:space="0" w:color="auto"/>
            <w:left w:val="none" w:sz="0" w:space="0" w:color="auto"/>
            <w:bottom w:val="none" w:sz="0" w:space="0" w:color="auto"/>
            <w:right w:val="none" w:sz="0" w:space="0" w:color="auto"/>
          </w:divBdr>
        </w:div>
        <w:div w:id="2112973366">
          <w:marLeft w:val="0"/>
          <w:marRight w:val="0"/>
          <w:marTop w:val="0"/>
          <w:marBottom w:val="0"/>
          <w:divBdr>
            <w:top w:val="none" w:sz="0" w:space="0" w:color="auto"/>
            <w:left w:val="none" w:sz="0" w:space="0" w:color="auto"/>
            <w:bottom w:val="none" w:sz="0" w:space="0" w:color="auto"/>
            <w:right w:val="none" w:sz="0" w:space="0" w:color="auto"/>
          </w:divBdr>
        </w:div>
        <w:div w:id="112723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036F-605C-4027-B76B-12D744C5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伍颂颖</dc:creator>
  <cp:lastModifiedBy>彭丽杉</cp:lastModifiedBy>
  <cp:revision>3</cp:revision>
  <cp:lastPrinted>2020-09-17T00:22:00Z</cp:lastPrinted>
  <dcterms:created xsi:type="dcterms:W3CDTF">2020-09-18T09:21:00Z</dcterms:created>
  <dcterms:modified xsi:type="dcterms:W3CDTF">2020-09-18T09:43:00Z</dcterms:modified>
</cp:coreProperties>
</file>