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5C" w:rsidRPr="00AE4375" w:rsidRDefault="00D01A5C" w:rsidP="003971FF">
      <w:pPr>
        <w:spacing w:beforeLines="50" w:before="156" w:afterLines="50" w:after="156" w:line="360" w:lineRule="auto"/>
        <w:ind w:rightChars="-297" w:right="-624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广州海鸥</w:t>
      </w:r>
      <w:r w:rsidR="00FA09D0">
        <w:rPr>
          <w:rFonts w:ascii="宋体" w:hAnsi="宋体" w:hint="eastAsia"/>
          <w:b/>
          <w:bCs/>
          <w:iCs/>
          <w:color w:val="000000"/>
          <w:sz w:val="32"/>
          <w:szCs w:val="32"/>
        </w:rPr>
        <w:t>住宅工业</w:t>
      </w: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股份有限公司投者关系活动记录表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792"/>
      </w:tblGrid>
      <w:tr w:rsidR="00D01A5C" w:rsidRPr="00705DB4" w:rsidTr="00277C08">
        <w:trPr>
          <w:trHeight w:val="1363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792" w:type="dxa"/>
            <w:vAlign w:val="center"/>
          </w:tcPr>
          <w:p w:rsidR="00AE4375" w:rsidRPr="00705DB4" w:rsidRDefault="00171285" w:rsidP="00277C08">
            <w:pPr>
              <w:widowControl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特定对象调研</w:t>
            </w:r>
            <w:r w:rsidR="00AE4375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DD7FA3">
              <w:rPr>
                <w:rFonts w:ascii="宋体" w:hAnsi="宋体" w:hint="eastAsia"/>
                <w:sz w:val="24"/>
              </w:rPr>
              <w:t xml:space="preserve"> </w:t>
            </w:r>
            <w:r w:rsidR="007F009A">
              <w:rPr>
                <w:rFonts w:ascii="宋体" w:hAnsi="宋体" w:hint="eastAsia"/>
                <w:sz w:val="24"/>
              </w:rPr>
              <w:t xml:space="preserve"> </w:t>
            </w:r>
            <w:r w:rsidR="00AE4375" w:rsidRPr="00705DB4">
              <w:rPr>
                <w:rFonts w:ascii="宋体" w:hAnsi="宋体"/>
                <w:sz w:val="24"/>
              </w:rPr>
              <w:t xml:space="preserve">  </w:t>
            </w:r>
            <w:r w:rsidR="00AE4375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AE4375" w:rsidRPr="00705DB4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767718" w:rsidRPr="00705DB4">
              <w:rPr>
                <w:rFonts w:ascii="宋体" w:hAnsi="宋体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媒体采访</w:t>
            </w:r>
          </w:p>
          <w:p w:rsidR="00767718" w:rsidRPr="00705DB4" w:rsidRDefault="00AE4375" w:rsidP="00277C0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05DB4">
              <w:rPr>
                <w:rFonts w:ascii="宋体" w:hAnsi="宋体" w:hint="eastAsia"/>
                <w:sz w:val="24"/>
              </w:rPr>
              <w:t>业绩说明会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新闻发布会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路演活动</w:t>
            </w:r>
          </w:p>
          <w:p w:rsidR="00D01A5C" w:rsidRPr="00705DB4" w:rsidRDefault="00AE4375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End w:id="0"/>
            <w:r w:rsidRPr="00705DB4">
              <w:rPr>
                <w:rFonts w:ascii="宋体" w:hAnsi="宋体" w:hint="eastAsia"/>
                <w:sz w:val="24"/>
              </w:rPr>
              <w:t>路演活动</w:t>
            </w:r>
            <w:r w:rsidR="00767718">
              <w:rPr>
                <w:rFonts w:ascii="宋体" w:hAnsi="宋体" w:hint="eastAsia"/>
                <w:sz w:val="24"/>
              </w:rPr>
              <w:t xml:space="preserve">  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sz w:val="24"/>
              </w:rPr>
              <w:t xml:space="preserve">    </w:t>
            </w:r>
            <w:r w:rsidR="0073607E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现场参观</w:t>
            </w:r>
            <w:r w:rsidR="00767718" w:rsidRPr="00705DB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61D2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8F17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171285" w:rsidRPr="006052D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2179FB">
              <w:rPr>
                <w:rFonts w:ascii="宋体" w:hAnsi="宋体" w:hint="eastAsia"/>
                <w:sz w:val="24"/>
              </w:rPr>
              <w:t>电话沟通</w:t>
            </w:r>
          </w:p>
        </w:tc>
      </w:tr>
      <w:tr w:rsidR="00D478A2" w:rsidRPr="00705DB4" w:rsidTr="00817A14">
        <w:trPr>
          <w:trHeight w:val="1185"/>
          <w:jc w:val="center"/>
        </w:trPr>
        <w:tc>
          <w:tcPr>
            <w:tcW w:w="944" w:type="dxa"/>
            <w:vAlign w:val="center"/>
          </w:tcPr>
          <w:p w:rsidR="00D478A2" w:rsidRPr="00D478A2" w:rsidRDefault="00D478A2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参与机构名称</w:t>
            </w:r>
          </w:p>
        </w:tc>
        <w:tc>
          <w:tcPr>
            <w:tcW w:w="8792" w:type="dxa"/>
            <w:vAlign w:val="center"/>
          </w:tcPr>
          <w:p w:rsidR="00544882" w:rsidRPr="00D21459" w:rsidRDefault="00171285" w:rsidP="00E9201A">
            <w:pPr>
              <w:pStyle w:val="op-vmp-zxenterprise-abstract"/>
              <w:wordWrap w:val="0"/>
              <w:rPr>
                <w:highlight w:val="yellow"/>
              </w:rPr>
            </w:pPr>
            <w:r w:rsidRPr="00171285">
              <w:rPr>
                <w:rFonts w:hint="eastAsia"/>
              </w:rPr>
              <w:t>方正富邦基金管理有限公司</w:t>
            </w:r>
            <w:r>
              <w:rPr>
                <w:rFonts w:hint="eastAsia"/>
              </w:rPr>
              <w:t>、</w:t>
            </w:r>
            <w:r w:rsidRPr="00171285">
              <w:rPr>
                <w:rFonts w:hint="eastAsia"/>
              </w:rPr>
              <w:t>天风证券股份有限公司</w:t>
            </w:r>
          </w:p>
        </w:tc>
      </w:tr>
      <w:tr w:rsidR="007902E4" w:rsidRPr="00705DB4" w:rsidTr="00817A14">
        <w:trPr>
          <w:trHeight w:val="706"/>
          <w:jc w:val="center"/>
        </w:trPr>
        <w:tc>
          <w:tcPr>
            <w:tcW w:w="944" w:type="dxa"/>
            <w:vAlign w:val="center"/>
          </w:tcPr>
          <w:p w:rsidR="007902E4" w:rsidRPr="003A01BB" w:rsidRDefault="007902E4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A01B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792" w:type="dxa"/>
            <w:vAlign w:val="center"/>
          </w:tcPr>
          <w:p w:rsidR="007902E4" w:rsidRPr="003A01BB" w:rsidRDefault="00661A88" w:rsidP="00171285">
            <w:pPr>
              <w:spacing w:line="360" w:lineRule="auto"/>
              <w:jc w:val="left"/>
              <w:rPr>
                <w:sz w:val="24"/>
              </w:rPr>
            </w:pPr>
            <w:r w:rsidRPr="00D02E13">
              <w:rPr>
                <w:rFonts w:ascii="宋体" w:hAnsi="宋体" w:hint="eastAsia"/>
                <w:sz w:val="24"/>
              </w:rPr>
              <w:t>20</w:t>
            </w:r>
            <w:r w:rsidR="001254E0" w:rsidRPr="00D02E13">
              <w:rPr>
                <w:rFonts w:ascii="宋体" w:hAnsi="宋体" w:hint="eastAsia"/>
                <w:sz w:val="24"/>
              </w:rPr>
              <w:t>2</w:t>
            </w:r>
            <w:r w:rsidR="001254E0" w:rsidRPr="00B40C4C">
              <w:rPr>
                <w:rFonts w:ascii="宋体" w:hAnsi="宋体" w:hint="eastAsia"/>
                <w:sz w:val="24"/>
              </w:rPr>
              <w:t>0</w:t>
            </w:r>
            <w:r w:rsidRPr="00B40C4C">
              <w:rPr>
                <w:rFonts w:ascii="宋体" w:hAnsi="宋体" w:hint="eastAsia"/>
                <w:sz w:val="24"/>
              </w:rPr>
              <w:t>年</w:t>
            </w:r>
            <w:r w:rsidR="00D15271" w:rsidRPr="00B40C4C">
              <w:rPr>
                <w:rFonts w:ascii="宋体" w:hAnsi="宋体" w:hint="eastAsia"/>
                <w:sz w:val="24"/>
              </w:rPr>
              <w:t>9</w:t>
            </w:r>
            <w:r w:rsidRPr="00B40C4C">
              <w:rPr>
                <w:rFonts w:ascii="宋体" w:hAnsi="宋体" w:hint="eastAsia"/>
                <w:sz w:val="24"/>
              </w:rPr>
              <w:t>月</w:t>
            </w:r>
            <w:r w:rsidR="00171285">
              <w:rPr>
                <w:rFonts w:ascii="宋体" w:hAnsi="宋体" w:hint="eastAsia"/>
                <w:sz w:val="24"/>
              </w:rPr>
              <w:t>21</w:t>
            </w:r>
            <w:r w:rsidRPr="00B40C4C">
              <w:rPr>
                <w:rFonts w:ascii="宋体" w:hAnsi="宋体" w:hint="eastAsia"/>
                <w:sz w:val="24"/>
              </w:rPr>
              <w:t>日</w:t>
            </w:r>
            <w:r w:rsidR="00F55919" w:rsidRPr="00B40C4C">
              <w:rPr>
                <w:rFonts w:ascii="宋体" w:hAnsi="宋体" w:hint="eastAsia"/>
                <w:sz w:val="24"/>
              </w:rPr>
              <w:t>1</w:t>
            </w:r>
            <w:r w:rsidR="00171285">
              <w:rPr>
                <w:rFonts w:ascii="宋体" w:hAnsi="宋体" w:hint="eastAsia"/>
                <w:sz w:val="24"/>
              </w:rPr>
              <w:t>0</w:t>
            </w:r>
            <w:r w:rsidR="00F55919" w:rsidRPr="00B40C4C">
              <w:rPr>
                <w:rFonts w:ascii="宋体" w:hAnsi="宋体" w:hint="eastAsia"/>
                <w:sz w:val="24"/>
              </w:rPr>
              <w:t>:</w:t>
            </w:r>
            <w:r w:rsidR="007C25C7" w:rsidRPr="00B40C4C">
              <w:rPr>
                <w:rFonts w:ascii="宋体" w:hAnsi="宋体" w:hint="eastAsia"/>
                <w:sz w:val="24"/>
              </w:rPr>
              <w:t>00</w:t>
            </w:r>
            <w:r w:rsidR="00F55919" w:rsidRPr="00B40C4C">
              <w:rPr>
                <w:rFonts w:ascii="宋体" w:hAnsi="宋体" w:hint="eastAsia"/>
                <w:sz w:val="24"/>
              </w:rPr>
              <w:t>-1</w:t>
            </w:r>
            <w:r w:rsidR="00171285">
              <w:rPr>
                <w:rFonts w:ascii="宋体" w:hAnsi="宋体" w:hint="eastAsia"/>
                <w:sz w:val="24"/>
              </w:rPr>
              <w:t>1</w:t>
            </w:r>
            <w:r w:rsidR="00C020EF" w:rsidRPr="00B40C4C">
              <w:rPr>
                <w:rFonts w:ascii="宋体" w:hAnsi="宋体" w:hint="eastAsia"/>
                <w:sz w:val="24"/>
              </w:rPr>
              <w:t>:</w:t>
            </w:r>
            <w:r w:rsidR="00171285">
              <w:rPr>
                <w:rFonts w:ascii="宋体" w:hAnsi="宋体" w:hint="eastAsia"/>
                <w:sz w:val="24"/>
              </w:rPr>
              <w:t>0</w:t>
            </w:r>
            <w:r w:rsidR="004B745B" w:rsidRPr="00B40C4C">
              <w:rPr>
                <w:rFonts w:ascii="宋体" w:hAnsi="宋体" w:hint="eastAsia"/>
                <w:sz w:val="24"/>
              </w:rPr>
              <w:t>0</w:t>
            </w:r>
          </w:p>
        </w:tc>
      </w:tr>
      <w:tr w:rsidR="00D01A5C" w:rsidRPr="00705DB4" w:rsidTr="00277C08">
        <w:trPr>
          <w:trHeight w:val="838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792" w:type="dxa"/>
            <w:vAlign w:val="center"/>
          </w:tcPr>
          <w:p w:rsidR="00580DDB" w:rsidRPr="006052D2" w:rsidRDefault="00580DDB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D01A5C" w:rsidRPr="00705DB4" w:rsidTr="00277C08">
        <w:trPr>
          <w:trHeight w:val="474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8792" w:type="dxa"/>
            <w:vAlign w:val="center"/>
          </w:tcPr>
          <w:p w:rsidR="000312D2" w:rsidRPr="000312D2" w:rsidRDefault="004B745B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陈巍先生</w:t>
            </w:r>
          </w:p>
        </w:tc>
      </w:tr>
      <w:tr w:rsidR="00D01A5C" w:rsidRPr="00705DB4" w:rsidTr="00277C08">
        <w:trPr>
          <w:trHeight w:val="387"/>
          <w:jc w:val="center"/>
        </w:trPr>
        <w:tc>
          <w:tcPr>
            <w:tcW w:w="944" w:type="dxa"/>
            <w:vAlign w:val="center"/>
          </w:tcPr>
          <w:p w:rsidR="00543042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6352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</w:t>
            </w:r>
          </w:p>
          <w:p w:rsidR="00D01A5C" w:rsidRPr="00763528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6352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内容介绍</w:t>
            </w:r>
          </w:p>
        </w:tc>
        <w:tc>
          <w:tcPr>
            <w:tcW w:w="8792" w:type="dxa"/>
            <w:vAlign w:val="center"/>
          </w:tcPr>
          <w:p w:rsidR="003F13A4" w:rsidRPr="009C73BC" w:rsidRDefault="00FB79B7" w:rsidP="009C73BC">
            <w:pPr>
              <w:adjustRightInd w:val="0"/>
              <w:snapToGrid w:val="0"/>
              <w:spacing w:before="240" w:after="240" w:line="360" w:lineRule="auto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一</w:t>
            </w:r>
            <w:r w:rsidR="003F13A4" w:rsidRPr="00B92A64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、</w:t>
            </w:r>
            <w:r w:rsidR="00171285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最新产业政策</w:t>
            </w:r>
          </w:p>
          <w:p w:rsidR="00FB79B7" w:rsidRDefault="00FB79B7" w:rsidP="00FB79B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FB79B7">
              <w:rPr>
                <w:rFonts w:ascii="宋体" w:hAnsi="宋体" w:hint="eastAsia"/>
                <w:color w:val="000000"/>
                <w:sz w:val="24"/>
              </w:rPr>
              <w:t>自2016年国务院办公厅印发《关于大力发展装配式建筑的指导意见》以来，以装配式建筑为代表的新型建筑工业化快速推进，建造水平和建筑品质明显提高。按照党中央、国务院的总体部署，住房和城乡建设部稳步推进装配式建筑发展，指导各地出台相关政策措施，相继编制了《装配式混凝土建筑技术标准》《装配式钢结构建筑技术标准》《装配式木结构建筑技术标准》和《装配式建筑评价标准》等标准规范，装配式建筑技术体系日益成熟。通过认定一大批装配式建筑示范城市和产业基地，建设一定规模的试点示范工程项目，为全面推进新型建筑工业化奠定了良好的发展基础。2020年8月28日，住房和城乡建设部等部门发布了《关于加快新型建筑工业化发展的若干意见》，明确提出“提高整体卫浴、集成厨房、整体门窗等建筑部品的产业配套能力，逐步形成标准化、系列化的建筑部品供应体系。”产业政策继续加持，公司将坚定不移的推动装配式整装卫浴的发展，加速内装工业化进程。</w:t>
            </w:r>
          </w:p>
          <w:p w:rsidR="00171285" w:rsidRPr="00695B4D" w:rsidRDefault="00171285" w:rsidP="0017128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695B4D">
              <w:rPr>
                <w:rFonts w:ascii="宋体" w:hAnsi="宋体" w:hint="eastAsia"/>
                <w:b/>
                <w:color w:val="000000"/>
                <w:sz w:val="24"/>
              </w:rPr>
              <w:t>二、公司装配式整装卫</w:t>
            </w:r>
            <w:proofErr w:type="gramStart"/>
            <w:r w:rsidRPr="00695B4D">
              <w:rPr>
                <w:rFonts w:ascii="宋体" w:hAnsi="宋体" w:hint="eastAsia"/>
                <w:b/>
                <w:color w:val="000000"/>
                <w:sz w:val="24"/>
              </w:rPr>
              <w:t>浴进展</w:t>
            </w:r>
            <w:proofErr w:type="gramEnd"/>
            <w:r w:rsidRPr="00695B4D">
              <w:rPr>
                <w:rFonts w:ascii="宋体" w:hAnsi="宋体" w:hint="eastAsia"/>
                <w:b/>
                <w:color w:val="000000"/>
                <w:sz w:val="24"/>
              </w:rPr>
              <w:t>情况</w:t>
            </w:r>
          </w:p>
          <w:p w:rsidR="00FB79B7" w:rsidRDefault="00FB79B7" w:rsidP="00FB79B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FB79B7">
              <w:rPr>
                <w:rFonts w:ascii="宋体" w:hAnsi="宋体" w:hint="eastAsia"/>
                <w:color w:val="000000"/>
                <w:sz w:val="24"/>
              </w:rPr>
              <w:lastRenderedPageBreak/>
              <w:t>有巢氏</w:t>
            </w:r>
            <w:proofErr w:type="gramStart"/>
            <w:r w:rsidRPr="00FB79B7">
              <w:rPr>
                <w:rFonts w:ascii="宋体" w:hAnsi="宋体" w:hint="eastAsia"/>
                <w:color w:val="000000"/>
                <w:sz w:val="24"/>
              </w:rPr>
              <w:t>和福润达</w:t>
            </w:r>
            <w:proofErr w:type="gramEnd"/>
            <w:r w:rsidRPr="00FB79B7">
              <w:rPr>
                <w:rFonts w:ascii="宋体" w:hAnsi="宋体" w:hint="eastAsia"/>
                <w:color w:val="000000"/>
                <w:sz w:val="24"/>
              </w:rPr>
              <w:t>作为装配式整装卫浴空间的整体解决方案提供者，率先突破瓷砖产品技术，高、中、</w:t>
            </w:r>
            <w:proofErr w:type="gramStart"/>
            <w:r w:rsidRPr="00FB79B7">
              <w:rPr>
                <w:rFonts w:ascii="宋体" w:hAnsi="宋体" w:hint="eastAsia"/>
                <w:color w:val="000000"/>
                <w:sz w:val="24"/>
              </w:rPr>
              <w:t>低产品</w:t>
            </w:r>
            <w:proofErr w:type="gramEnd"/>
            <w:r w:rsidRPr="00FB79B7">
              <w:rPr>
                <w:rFonts w:ascii="宋体" w:hAnsi="宋体" w:hint="eastAsia"/>
                <w:color w:val="000000"/>
                <w:sz w:val="24"/>
              </w:rPr>
              <w:t>线覆盖差异化定位市场，拥有柔性定制化整装卫浴生产线，完备的部品部件全品类，从B端和C端双重布局，加速装配式整装的增长动能；装配式建筑政策落地也将助力其快速增长。同时，公司装配式整装卫浴凭借其4-8小时现场安装的高效、防水耐用环保、综合成本低、可提供空间的整体解决方案的一站式管理等特点，相较于传统卫浴装配式整装卫浴产品特点的优势明显，能有效解决旧房改造的问题，可着眼于存量房翻新市场。</w:t>
            </w:r>
          </w:p>
          <w:p w:rsidR="00695B4D" w:rsidRPr="009C73BC" w:rsidRDefault="00695B4D" w:rsidP="00FA348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695B4D">
              <w:rPr>
                <w:rFonts w:ascii="宋体" w:hAnsi="宋体" w:hint="eastAsia"/>
                <w:color w:val="000000"/>
                <w:sz w:val="24"/>
              </w:rPr>
              <w:t>有巢氏</w:t>
            </w:r>
            <w:proofErr w:type="gramStart"/>
            <w:r w:rsidRPr="00695B4D">
              <w:rPr>
                <w:rFonts w:ascii="宋体" w:hAnsi="宋体" w:hint="eastAsia"/>
                <w:color w:val="000000"/>
                <w:sz w:val="24"/>
              </w:rPr>
              <w:t>和福润达</w:t>
            </w:r>
            <w:proofErr w:type="gramEnd"/>
            <w:r w:rsidRPr="00695B4D">
              <w:rPr>
                <w:rFonts w:ascii="宋体" w:hAnsi="宋体" w:hint="eastAsia"/>
                <w:color w:val="000000"/>
                <w:sz w:val="24"/>
              </w:rPr>
              <w:t>凭借其整装卫浴产品快速、健康、安全等特性，在2020年新冠肺炎疫情期间积极援建河南郑州、湖北孝感、湖北汉川、浙江绍兴、广西梧州等多地“小汤山医院”，在应急医院的建设中积累了丰富的医院整装卫浴建设项目经验。同时随着我国高龄老年人、空巢老人、失能老人日益增多，急需各类服务与产品，集医疗、健康、养老于一体的</w:t>
            </w:r>
            <w:proofErr w:type="gramStart"/>
            <w:r w:rsidRPr="00695B4D">
              <w:rPr>
                <w:rFonts w:ascii="宋体" w:hAnsi="宋体" w:hint="eastAsia"/>
                <w:color w:val="000000"/>
                <w:sz w:val="24"/>
              </w:rPr>
              <w:t>医</w:t>
            </w:r>
            <w:proofErr w:type="gramEnd"/>
            <w:r w:rsidRPr="00695B4D">
              <w:rPr>
                <w:rFonts w:ascii="宋体" w:hAnsi="宋体" w:hint="eastAsia"/>
                <w:color w:val="000000"/>
                <w:sz w:val="24"/>
              </w:rPr>
              <w:t>养融合方向是未来发展趋势。公司整合了集团</w:t>
            </w:r>
            <w:proofErr w:type="gramStart"/>
            <w:r w:rsidRPr="00695B4D">
              <w:rPr>
                <w:rFonts w:ascii="宋体" w:hAnsi="宋体" w:hint="eastAsia"/>
                <w:color w:val="000000"/>
                <w:sz w:val="24"/>
              </w:rPr>
              <w:t>内创新</w:t>
            </w:r>
            <w:proofErr w:type="gramEnd"/>
            <w:r w:rsidRPr="00695B4D">
              <w:rPr>
                <w:rFonts w:ascii="宋体" w:hAnsi="宋体" w:hint="eastAsia"/>
                <w:color w:val="000000"/>
                <w:sz w:val="24"/>
              </w:rPr>
              <w:t>产品推出GUCC</w:t>
            </w:r>
            <w:proofErr w:type="gramStart"/>
            <w:r w:rsidRPr="00695B4D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695B4D">
              <w:rPr>
                <w:rFonts w:ascii="宋体" w:hAnsi="宋体" w:hint="eastAsia"/>
                <w:color w:val="000000"/>
                <w:sz w:val="24"/>
              </w:rPr>
              <w:t>快装平台，致力于为用户提供包括整装卫浴、智能门户、装配式内装板材、智能卫浴设备、杀菌智能坐便器等在内的</w:t>
            </w:r>
            <w:proofErr w:type="gramStart"/>
            <w:r w:rsidRPr="00695B4D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695B4D">
              <w:rPr>
                <w:rFonts w:ascii="宋体" w:hAnsi="宋体" w:hint="eastAsia"/>
                <w:color w:val="000000"/>
                <w:sz w:val="24"/>
              </w:rPr>
              <w:t>快装安全系统方案，具有快速、健康、安全、绿色、智能化、人性化等特点。有巢氏和</w:t>
            </w:r>
            <w:proofErr w:type="gramStart"/>
            <w:r w:rsidRPr="00695B4D">
              <w:rPr>
                <w:rFonts w:ascii="宋体" w:hAnsi="宋体" w:hint="eastAsia"/>
                <w:color w:val="000000"/>
                <w:sz w:val="24"/>
              </w:rPr>
              <w:t>福润达产品</w:t>
            </w:r>
            <w:proofErr w:type="gramEnd"/>
            <w:r w:rsidRPr="00695B4D">
              <w:rPr>
                <w:rFonts w:ascii="宋体" w:hAnsi="宋体" w:hint="eastAsia"/>
                <w:color w:val="000000"/>
                <w:sz w:val="24"/>
              </w:rPr>
              <w:t>作为GUCC重要板块之一为</w:t>
            </w:r>
            <w:proofErr w:type="gramStart"/>
            <w:r w:rsidRPr="00695B4D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695B4D">
              <w:rPr>
                <w:rFonts w:ascii="宋体" w:hAnsi="宋体" w:hint="eastAsia"/>
                <w:color w:val="000000"/>
                <w:sz w:val="24"/>
              </w:rPr>
              <w:t>提供快速专业的一站式整装卫浴服务</w:t>
            </w:r>
            <w:r w:rsidR="00FA3484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D01A5C" w:rsidRPr="00705DB4" w:rsidTr="00277C08">
        <w:trPr>
          <w:trHeight w:val="816"/>
          <w:jc w:val="center"/>
        </w:trPr>
        <w:tc>
          <w:tcPr>
            <w:tcW w:w="944" w:type="dxa"/>
            <w:vAlign w:val="center"/>
          </w:tcPr>
          <w:p w:rsidR="007E1EFE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:rsidR="00D01A5C" w:rsidRPr="00705DB4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清单</w:t>
            </w:r>
          </w:p>
        </w:tc>
        <w:tc>
          <w:tcPr>
            <w:tcW w:w="8792" w:type="dxa"/>
            <w:vAlign w:val="center"/>
          </w:tcPr>
          <w:p w:rsidR="00D01A5C" w:rsidRPr="004D7D47" w:rsidRDefault="00A96A68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01A5C" w:rsidRPr="00705DB4" w:rsidTr="00277C08">
        <w:trPr>
          <w:trHeight w:val="700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792" w:type="dxa"/>
            <w:vAlign w:val="center"/>
          </w:tcPr>
          <w:p w:rsidR="00D01A5C" w:rsidRPr="004D7D47" w:rsidRDefault="00A60F14" w:rsidP="00B643A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D7D47">
              <w:rPr>
                <w:rFonts w:ascii="宋体" w:hAnsi="宋体" w:hint="eastAsia"/>
                <w:color w:val="000000"/>
                <w:sz w:val="24"/>
              </w:rPr>
              <w:t>20</w:t>
            </w:r>
            <w:r w:rsidR="007C2491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D15271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B643A9">
              <w:rPr>
                <w:rFonts w:ascii="宋体" w:hAnsi="宋体" w:hint="eastAsia"/>
                <w:color w:val="000000"/>
                <w:sz w:val="24"/>
              </w:rPr>
              <w:t>21</w:t>
            </w:r>
            <w:bookmarkStart w:id="1" w:name="_GoBack"/>
            <w:bookmarkEnd w:id="1"/>
            <w:r w:rsidRPr="004D7D4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288" w:rsidRDefault="008E4288" w:rsidP="009F08CF">
      <w:pPr>
        <w:spacing w:line="360" w:lineRule="auto"/>
      </w:pPr>
    </w:p>
    <w:sectPr w:rsidR="008E4288" w:rsidSect="00277C08">
      <w:headerReference w:type="default" r:id="rId9"/>
      <w:footerReference w:type="even" r:id="rId10"/>
      <w:footerReference w:type="default" r:id="rId11"/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8B" w:rsidRDefault="00857B8B">
      <w:r>
        <w:separator/>
      </w:r>
    </w:p>
  </w:endnote>
  <w:endnote w:type="continuationSeparator" w:id="0">
    <w:p w:rsidR="00857B8B" w:rsidRDefault="008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3A9">
      <w:rPr>
        <w:rStyle w:val="a5"/>
        <w:noProof/>
      </w:rPr>
      <w:t>2</w: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8B" w:rsidRDefault="00857B8B">
      <w:r>
        <w:separator/>
      </w:r>
    </w:p>
  </w:footnote>
  <w:footnote w:type="continuationSeparator" w:id="0">
    <w:p w:rsidR="00857B8B" w:rsidRDefault="0085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Pr="003A49CF" w:rsidRDefault="00601F72" w:rsidP="00277C08">
    <w:pPr>
      <w:pStyle w:val="a6"/>
      <w:ind w:rightChars="-47" w:right="-99"/>
      <w:jc w:val="both"/>
      <w:rPr>
        <w:color w:val="000000"/>
        <w:sz w:val="21"/>
        <w:szCs w:val="21"/>
      </w:rPr>
    </w:pPr>
    <w:r w:rsidRPr="003A49CF">
      <w:rPr>
        <w:rFonts w:hint="eastAsia"/>
        <w:sz w:val="21"/>
        <w:szCs w:val="21"/>
      </w:rPr>
      <w:t>证券代码：</w:t>
    </w:r>
    <w:r w:rsidRPr="003A49CF">
      <w:rPr>
        <w:rFonts w:hint="eastAsia"/>
        <w:sz w:val="21"/>
        <w:szCs w:val="21"/>
      </w:rPr>
      <w:t xml:space="preserve">002084                 </w:t>
    </w:r>
    <w:r>
      <w:rPr>
        <w:rFonts w:hint="eastAsia"/>
        <w:sz w:val="21"/>
        <w:szCs w:val="21"/>
      </w:rPr>
      <w:t>证券简称：</w:t>
    </w:r>
    <w:proofErr w:type="gramStart"/>
    <w:r>
      <w:rPr>
        <w:rFonts w:hint="eastAsia"/>
        <w:sz w:val="21"/>
        <w:szCs w:val="21"/>
      </w:rPr>
      <w:t>海鸥住工</w:t>
    </w:r>
    <w:proofErr w:type="gramEnd"/>
    <w:r>
      <w:rPr>
        <w:rFonts w:hint="eastAsia"/>
        <w:sz w:val="21"/>
        <w:szCs w:val="21"/>
      </w:rPr>
      <w:t xml:space="preserve">         </w:t>
    </w:r>
    <w:r w:rsidRPr="003A49CF">
      <w:rPr>
        <w:rFonts w:hint="eastAsia"/>
        <w:sz w:val="21"/>
        <w:szCs w:val="21"/>
      </w:rPr>
      <w:t xml:space="preserve"> </w:t>
    </w:r>
    <w:r w:rsidRPr="003A49CF">
      <w:rPr>
        <w:rFonts w:hint="eastAsia"/>
        <w:sz w:val="21"/>
        <w:szCs w:val="21"/>
      </w:rPr>
      <w:t>编号：</w:t>
    </w:r>
    <w:r>
      <w:rPr>
        <w:rFonts w:hint="eastAsia"/>
        <w:color w:val="000000"/>
        <w:sz w:val="21"/>
        <w:szCs w:val="21"/>
      </w:rPr>
      <w:t>2020-1</w:t>
    </w:r>
    <w:r w:rsidR="00D21459">
      <w:rPr>
        <w:rFonts w:hint="eastAsia"/>
        <w:color w:val="000000"/>
        <w:sz w:val="21"/>
        <w:szCs w:val="21"/>
      </w:rPr>
      <w:t>3</w:t>
    </w:r>
    <w:r w:rsidR="00171285">
      <w:rPr>
        <w:rFonts w:hint="eastAsia"/>
        <w:color w:val="000000"/>
        <w:sz w:val="21"/>
        <w:szCs w:val="21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CD"/>
    <w:multiLevelType w:val="hybridMultilevel"/>
    <w:tmpl w:val="EDD82170"/>
    <w:lvl w:ilvl="0" w:tplc="76DC72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10BC6"/>
    <w:multiLevelType w:val="hybridMultilevel"/>
    <w:tmpl w:val="59A43F6A"/>
    <w:lvl w:ilvl="0" w:tplc="0BD43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0C54CE"/>
    <w:multiLevelType w:val="hybridMultilevel"/>
    <w:tmpl w:val="4F68C36A"/>
    <w:lvl w:ilvl="0" w:tplc="A882EF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3B61DE"/>
    <w:multiLevelType w:val="hybridMultilevel"/>
    <w:tmpl w:val="8C8EBDFA"/>
    <w:lvl w:ilvl="0" w:tplc="96BE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F3D78"/>
    <w:multiLevelType w:val="hybridMultilevel"/>
    <w:tmpl w:val="980437A4"/>
    <w:lvl w:ilvl="0" w:tplc="9752C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660455"/>
    <w:multiLevelType w:val="hybridMultilevel"/>
    <w:tmpl w:val="E868935E"/>
    <w:lvl w:ilvl="0" w:tplc="38B8362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F60419"/>
    <w:multiLevelType w:val="hybridMultilevel"/>
    <w:tmpl w:val="A34E91A6"/>
    <w:lvl w:ilvl="0" w:tplc="C94870F4">
      <w:start w:val="1"/>
      <w:numFmt w:val="japaneseCounting"/>
      <w:lvlText w:val="%1、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225E2A6F"/>
    <w:multiLevelType w:val="hybridMultilevel"/>
    <w:tmpl w:val="73CCC518"/>
    <w:lvl w:ilvl="0" w:tplc="4206459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819051E"/>
    <w:multiLevelType w:val="hybridMultilevel"/>
    <w:tmpl w:val="4D402260"/>
    <w:lvl w:ilvl="0" w:tplc="25628B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4D545A"/>
    <w:multiLevelType w:val="hybridMultilevel"/>
    <w:tmpl w:val="1BF880BC"/>
    <w:lvl w:ilvl="0" w:tplc="C37AABD2">
      <w:start w:val="1"/>
      <w:numFmt w:val="japaneseCounting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10">
    <w:nsid w:val="31FB2A57"/>
    <w:multiLevelType w:val="hybridMultilevel"/>
    <w:tmpl w:val="D0FAC05C"/>
    <w:lvl w:ilvl="0" w:tplc="5B52EE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7836417"/>
    <w:multiLevelType w:val="hybridMultilevel"/>
    <w:tmpl w:val="0390290A"/>
    <w:lvl w:ilvl="0" w:tplc="E0BE94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0885575"/>
    <w:multiLevelType w:val="hybridMultilevel"/>
    <w:tmpl w:val="4E544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7D5AB1"/>
    <w:multiLevelType w:val="hybridMultilevel"/>
    <w:tmpl w:val="D494DD1C"/>
    <w:lvl w:ilvl="0" w:tplc="0AEEB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76B1EFF"/>
    <w:multiLevelType w:val="hybridMultilevel"/>
    <w:tmpl w:val="B92EBA6A"/>
    <w:lvl w:ilvl="0" w:tplc="617E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E3DC2"/>
    <w:multiLevelType w:val="hybridMultilevel"/>
    <w:tmpl w:val="7832A06C"/>
    <w:lvl w:ilvl="0" w:tplc="89EEC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E65183"/>
    <w:multiLevelType w:val="hybridMultilevel"/>
    <w:tmpl w:val="CC9610DC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DB6A6A"/>
    <w:multiLevelType w:val="hybridMultilevel"/>
    <w:tmpl w:val="4198B160"/>
    <w:lvl w:ilvl="0" w:tplc="3DFA0A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847C61"/>
    <w:multiLevelType w:val="hybridMultilevel"/>
    <w:tmpl w:val="C1C64124"/>
    <w:lvl w:ilvl="0" w:tplc="8CC84166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F77274E"/>
    <w:multiLevelType w:val="hybridMultilevel"/>
    <w:tmpl w:val="2A8EDFB4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DA6B35"/>
    <w:multiLevelType w:val="hybridMultilevel"/>
    <w:tmpl w:val="072A3ACA"/>
    <w:lvl w:ilvl="0" w:tplc="823478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98794D"/>
    <w:multiLevelType w:val="hybridMultilevel"/>
    <w:tmpl w:val="C5F4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C12A8D"/>
    <w:multiLevelType w:val="hybridMultilevel"/>
    <w:tmpl w:val="2AC65090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AE6F68"/>
    <w:multiLevelType w:val="hybridMultilevel"/>
    <w:tmpl w:val="7F10FF2A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7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23"/>
  </w:num>
  <w:num w:numId="11">
    <w:abstractNumId w:val="21"/>
  </w:num>
  <w:num w:numId="12">
    <w:abstractNumId w:val="19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A5C"/>
    <w:rsid w:val="0000006B"/>
    <w:rsid w:val="00000CDB"/>
    <w:rsid w:val="00000ED8"/>
    <w:rsid w:val="00004EDA"/>
    <w:rsid w:val="000066FD"/>
    <w:rsid w:val="00011134"/>
    <w:rsid w:val="00011975"/>
    <w:rsid w:val="00013A30"/>
    <w:rsid w:val="00013B24"/>
    <w:rsid w:val="00022182"/>
    <w:rsid w:val="0002292B"/>
    <w:rsid w:val="000233F8"/>
    <w:rsid w:val="00024D77"/>
    <w:rsid w:val="00025C2B"/>
    <w:rsid w:val="00025DD4"/>
    <w:rsid w:val="00026CD2"/>
    <w:rsid w:val="000312D2"/>
    <w:rsid w:val="00031C61"/>
    <w:rsid w:val="00032504"/>
    <w:rsid w:val="00032F23"/>
    <w:rsid w:val="00034944"/>
    <w:rsid w:val="00035F7E"/>
    <w:rsid w:val="00037517"/>
    <w:rsid w:val="00042268"/>
    <w:rsid w:val="000456E7"/>
    <w:rsid w:val="00046533"/>
    <w:rsid w:val="00046917"/>
    <w:rsid w:val="00050A62"/>
    <w:rsid w:val="0005195B"/>
    <w:rsid w:val="00053094"/>
    <w:rsid w:val="00057E23"/>
    <w:rsid w:val="00062194"/>
    <w:rsid w:val="000649DC"/>
    <w:rsid w:val="0007195E"/>
    <w:rsid w:val="00072329"/>
    <w:rsid w:val="000725B4"/>
    <w:rsid w:val="00073267"/>
    <w:rsid w:val="00074EC2"/>
    <w:rsid w:val="0007636E"/>
    <w:rsid w:val="00077093"/>
    <w:rsid w:val="00077738"/>
    <w:rsid w:val="00077759"/>
    <w:rsid w:val="00077973"/>
    <w:rsid w:val="00080326"/>
    <w:rsid w:val="00081D26"/>
    <w:rsid w:val="00082F63"/>
    <w:rsid w:val="00084153"/>
    <w:rsid w:val="00086ECD"/>
    <w:rsid w:val="00090DC3"/>
    <w:rsid w:val="000925E2"/>
    <w:rsid w:val="00095114"/>
    <w:rsid w:val="00095338"/>
    <w:rsid w:val="000A1D05"/>
    <w:rsid w:val="000A1E5B"/>
    <w:rsid w:val="000A231D"/>
    <w:rsid w:val="000A4E70"/>
    <w:rsid w:val="000A627F"/>
    <w:rsid w:val="000A62E7"/>
    <w:rsid w:val="000B0438"/>
    <w:rsid w:val="000B1751"/>
    <w:rsid w:val="000B7D86"/>
    <w:rsid w:val="000C05C4"/>
    <w:rsid w:val="000C5671"/>
    <w:rsid w:val="000C6F21"/>
    <w:rsid w:val="000D2C7C"/>
    <w:rsid w:val="000D5E27"/>
    <w:rsid w:val="000D6C71"/>
    <w:rsid w:val="000E0B89"/>
    <w:rsid w:val="000E1EDE"/>
    <w:rsid w:val="000E290E"/>
    <w:rsid w:val="000E4955"/>
    <w:rsid w:val="000E5303"/>
    <w:rsid w:val="000E740D"/>
    <w:rsid w:val="000E752D"/>
    <w:rsid w:val="000F0132"/>
    <w:rsid w:val="000F2EF0"/>
    <w:rsid w:val="00100B08"/>
    <w:rsid w:val="00103147"/>
    <w:rsid w:val="00103735"/>
    <w:rsid w:val="00103AEA"/>
    <w:rsid w:val="00105FBD"/>
    <w:rsid w:val="00107046"/>
    <w:rsid w:val="00111C28"/>
    <w:rsid w:val="00114ED3"/>
    <w:rsid w:val="001156D1"/>
    <w:rsid w:val="00117BD6"/>
    <w:rsid w:val="00120569"/>
    <w:rsid w:val="00123570"/>
    <w:rsid w:val="001239BE"/>
    <w:rsid w:val="00124265"/>
    <w:rsid w:val="001254E0"/>
    <w:rsid w:val="00125868"/>
    <w:rsid w:val="001325C2"/>
    <w:rsid w:val="00132E67"/>
    <w:rsid w:val="00134545"/>
    <w:rsid w:val="00134CF3"/>
    <w:rsid w:val="00135140"/>
    <w:rsid w:val="00137458"/>
    <w:rsid w:val="00137A2F"/>
    <w:rsid w:val="00137B74"/>
    <w:rsid w:val="00140CF4"/>
    <w:rsid w:val="00141135"/>
    <w:rsid w:val="00142BCF"/>
    <w:rsid w:val="00145514"/>
    <w:rsid w:val="00145CA9"/>
    <w:rsid w:val="00145DF0"/>
    <w:rsid w:val="0014655C"/>
    <w:rsid w:val="00147AD6"/>
    <w:rsid w:val="001501AF"/>
    <w:rsid w:val="00151FCB"/>
    <w:rsid w:val="001523CF"/>
    <w:rsid w:val="00156CE6"/>
    <w:rsid w:val="00157E4F"/>
    <w:rsid w:val="00162028"/>
    <w:rsid w:val="00162A11"/>
    <w:rsid w:val="00162F88"/>
    <w:rsid w:val="00163B20"/>
    <w:rsid w:val="00163FDE"/>
    <w:rsid w:val="00164A31"/>
    <w:rsid w:val="00170883"/>
    <w:rsid w:val="00171285"/>
    <w:rsid w:val="0017202D"/>
    <w:rsid w:val="001733BA"/>
    <w:rsid w:val="00177BAF"/>
    <w:rsid w:val="00177F76"/>
    <w:rsid w:val="00181073"/>
    <w:rsid w:val="00186681"/>
    <w:rsid w:val="00187810"/>
    <w:rsid w:val="00190514"/>
    <w:rsid w:val="001905EF"/>
    <w:rsid w:val="00191AD4"/>
    <w:rsid w:val="00191F1F"/>
    <w:rsid w:val="00193F36"/>
    <w:rsid w:val="0019551F"/>
    <w:rsid w:val="001A2934"/>
    <w:rsid w:val="001A3C48"/>
    <w:rsid w:val="001A67B1"/>
    <w:rsid w:val="001A70CB"/>
    <w:rsid w:val="001B056F"/>
    <w:rsid w:val="001B0685"/>
    <w:rsid w:val="001B07FB"/>
    <w:rsid w:val="001B1604"/>
    <w:rsid w:val="001B2046"/>
    <w:rsid w:val="001B36ED"/>
    <w:rsid w:val="001B3BAD"/>
    <w:rsid w:val="001B4642"/>
    <w:rsid w:val="001B4AAD"/>
    <w:rsid w:val="001B4D01"/>
    <w:rsid w:val="001C2322"/>
    <w:rsid w:val="001C2A4C"/>
    <w:rsid w:val="001C335B"/>
    <w:rsid w:val="001C360A"/>
    <w:rsid w:val="001C65EB"/>
    <w:rsid w:val="001D3977"/>
    <w:rsid w:val="001D4EE1"/>
    <w:rsid w:val="001D5C18"/>
    <w:rsid w:val="001D5D4D"/>
    <w:rsid w:val="001D7231"/>
    <w:rsid w:val="001D784D"/>
    <w:rsid w:val="001E0EB6"/>
    <w:rsid w:val="001E171D"/>
    <w:rsid w:val="001E1C18"/>
    <w:rsid w:val="001E1E9A"/>
    <w:rsid w:val="001E3766"/>
    <w:rsid w:val="001E4A57"/>
    <w:rsid w:val="001E6BFA"/>
    <w:rsid w:val="001E72AB"/>
    <w:rsid w:val="001E7B0D"/>
    <w:rsid w:val="001F0B14"/>
    <w:rsid w:val="001F0C90"/>
    <w:rsid w:val="001F6811"/>
    <w:rsid w:val="001F68B3"/>
    <w:rsid w:val="00201129"/>
    <w:rsid w:val="002030EF"/>
    <w:rsid w:val="002037A2"/>
    <w:rsid w:val="00203B86"/>
    <w:rsid w:val="00204132"/>
    <w:rsid w:val="002102BE"/>
    <w:rsid w:val="00210377"/>
    <w:rsid w:val="00210C96"/>
    <w:rsid w:val="00212D7F"/>
    <w:rsid w:val="00213687"/>
    <w:rsid w:val="00216330"/>
    <w:rsid w:val="00217922"/>
    <w:rsid w:val="002179FB"/>
    <w:rsid w:val="0022204E"/>
    <w:rsid w:val="00222647"/>
    <w:rsid w:val="00222FBF"/>
    <w:rsid w:val="002231F2"/>
    <w:rsid w:val="00225C5C"/>
    <w:rsid w:val="00226429"/>
    <w:rsid w:val="002266E7"/>
    <w:rsid w:val="00230BF2"/>
    <w:rsid w:val="00231227"/>
    <w:rsid w:val="00232C3A"/>
    <w:rsid w:val="00233884"/>
    <w:rsid w:val="0023497A"/>
    <w:rsid w:val="00235241"/>
    <w:rsid w:val="00236D6E"/>
    <w:rsid w:val="002402CB"/>
    <w:rsid w:val="002411F1"/>
    <w:rsid w:val="00245163"/>
    <w:rsid w:val="00245D86"/>
    <w:rsid w:val="0024616F"/>
    <w:rsid w:val="00246A91"/>
    <w:rsid w:val="00247DFE"/>
    <w:rsid w:val="002504C1"/>
    <w:rsid w:val="00251080"/>
    <w:rsid w:val="00252444"/>
    <w:rsid w:val="002525DC"/>
    <w:rsid w:val="00254DC9"/>
    <w:rsid w:val="002567A4"/>
    <w:rsid w:val="00257AB4"/>
    <w:rsid w:val="00261298"/>
    <w:rsid w:val="00265874"/>
    <w:rsid w:val="002675EA"/>
    <w:rsid w:val="002709CC"/>
    <w:rsid w:val="00271289"/>
    <w:rsid w:val="002721A4"/>
    <w:rsid w:val="00272CF7"/>
    <w:rsid w:val="00272EE2"/>
    <w:rsid w:val="00273493"/>
    <w:rsid w:val="002760E7"/>
    <w:rsid w:val="00277C08"/>
    <w:rsid w:val="00280519"/>
    <w:rsid w:val="00284D39"/>
    <w:rsid w:val="00291E47"/>
    <w:rsid w:val="00292732"/>
    <w:rsid w:val="00294352"/>
    <w:rsid w:val="00296377"/>
    <w:rsid w:val="00297054"/>
    <w:rsid w:val="00297868"/>
    <w:rsid w:val="002A5726"/>
    <w:rsid w:val="002B086C"/>
    <w:rsid w:val="002B45FF"/>
    <w:rsid w:val="002B589A"/>
    <w:rsid w:val="002C3F48"/>
    <w:rsid w:val="002C3F8D"/>
    <w:rsid w:val="002C5B9D"/>
    <w:rsid w:val="002D106E"/>
    <w:rsid w:val="002D291B"/>
    <w:rsid w:val="002D4D7C"/>
    <w:rsid w:val="002D52FB"/>
    <w:rsid w:val="002D6B38"/>
    <w:rsid w:val="002E0058"/>
    <w:rsid w:val="002E00DE"/>
    <w:rsid w:val="002E0C8D"/>
    <w:rsid w:val="002E0E98"/>
    <w:rsid w:val="002E3083"/>
    <w:rsid w:val="002E30D7"/>
    <w:rsid w:val="002E317D"/>
    <w:rsid w:val="002E3995"/>
    <w:rsid w:val="002F0924"/>
    <w:rsid w:val="002F0B3D"/>
    <w:rsid w:val="002F0C0D"/>
    <w:rsid w:val="002F185B"/>
    <w:rsid w:val="002F432A"/>
    <w:rsid w:val="002F43A3"/>
    <w:rsid w:val="002F7D58"/>
    <w:rsid w:val="002F7EAA"/>
    <w:rsid w:val="00302470"/>
    <w:rsid w:val="00303342"/>
    <w:rsid w:val="00303FBB"/>
    <w:rsid w:val="003040FC"/>
    <w:rsid w:val="00304728"/>
    <w:rsid w:val="003049CB"/>
    <w:rsid w:val="003065CB"/>
    <w:rsid w:val="003100A1"/>
    <w:rsid w:val="0031098A"/>
    <w:rsid w:val="00310C00"/>
    <w:rsid w:val="00311392"/>
    <w:rsid w:val="003131B4"/>
    <w:rsid w:val="00313923"/>
    <w:rsid w:val="003155BD"/>
    <w:rsid w:val="00316BCE"/>
    <w:rsid w:val="00322D24"/>
    <w:rsid w:val="00323DC3"/>
    <w:rsid w:val="00324C98"/>
    <w:rsid w:val="00324D52"/>
    <w:rsid w:val="00325C63"/>
    <w:rsid w:val="00326410"/>
    <w:rsid w:val="0033036F"/>
    <w:rsid w:val="00330C7F"/>
    <w:rsid w:val="0033156C"/>
    <w:rsid w:val="003341B2"/>
    <w:rsid w:val="00336399"/>
    <w:rsid w:val="00336BE5"/>
    <w:rsid w:val="00341F29"/>
    <w:rsid w:val="00342A2D"/>
    <w:rsid w:val="003432E3"/>
    <w:rsid w:val="00344BF4"/>
    <w:rsid w:val="0035183E"/>
    <w:rsid w:val="00351EA6"/>
    <w:rsid w:val="003549A3"/>
    <w:rsid w:val="00354A33"/>
    <w:rsid w:val="00354B96"/>
    <w:rsid w:val="00356D1E"/>
    <w:rsid w:val="00357962"/>
    <w:rsid w:val="00365384"/>
    <w:rsid w:val="00366F8A"/>
    <w:rsid w:val="003674E3"/>
    <w:rsid w:val="00370357"/>
    <w:rsid w:val="003709D9"/>
    <w:rsid w:val="00371374"/>
    <w:rsid w:val="00377854"/>
    <w:rsid w:val="00380955"/>
    <w:rsid w:val="003815CC"/>
    <w:rsid w:val="00381D72"/>
    <w:rsid w:val="00382DAA"/>
    <w:rsid w:val="003837B5"/>
    <w:rsid w:val="00384103"/>
    <w:rsid w:val="00384204"/>
    <w:rsid w:val="00384398"/>
    <w:rsid w:val="00384AC8"/>
    <w:rsid w:val="0038796E"/>
    <w:rsid w:val="003905FA"/>
    <w:rsid w:val="0039192E"/>
    <w:rsid w:val="00391C32"/>
    <w:rsid w:val="00392B0E"/>
    <w:rsid w:val="00392B14"/>
    <w:rsid w:val="003971FF"/>
    <w:rsid w:val="00397A69"/>
    <w:rsid w:val="00397AC0"/>
    <w:rsid w:val="00397C81"/>
    <w:rsid w:val="003A01BB"/>
    <w:rsid w:val="003A05B6"/>
    <w:rsid w:val="003A19C2"/>
    <w:rsid w:val="003A49CF"/>
    <w:rsid w:val="003A7196"/>
    <w:rsid w:val="003B0042"/>
    <w:rsid w:val="003B17C0"/>
    <w:rsid w:val="003B2D9F"/>
    <w:rsid w:val="003B47B2"/>
    <w:rsid w:val="003B4BD7"/>
    <w:rsid w:val="003B6ADC"/>
    <w:rsid w:val="003B6BF4"/>
    <w:rsid w:val="003C076C"/>
    <w:rsid w:val="003C3280"/>
    <w:rsid w:val="003C5B68"/>
    <w:rsid w:val="003D02CC"/>
    <w:rsid w:val="003D2F9B"/>
    <w:rsid w:val="003D3292"/>
    <w:rsid w:val="003D36ED"/>
    <w:rsid w:val="003D3AB5"/>
    <w:rsid w:val="003D445D"/>
    <w:rsid w:val="003D4932"/>
    <w:rsid w:val="003E226A"/>
    <w:rsid w:val="003E5898"/>
    <w:rsid w:val="003E73E3"/>
    <w:rsid w:val="003F13A4"/>
    <w:rsid w:val="003F22BE"/>
    <w:rsid w:val="003F2674"/>
    <w:rsid w:val="003F2FC4"/>
    <w:rsid w:val="003F3E34"/>
    <w:rsid w:val="003F4658"/>
    <w:rsid w:val="003F6888"/>
    <w:rsid w:val="003F6BC6"/>
    <w:rsid w:val="003F789F"/>
    <w:rsid w:val="004004B7"/>
    <w:rsid w:val="00406479"/>
    <w:rsid w:val="00411B54"/>
    <w:rsid w:val="0041499C"/>
    <w:rsid w:val="00414DA8"/>
    <w:rsid w:val="00415381"/>
    <w:rsid w:val="00417539"/>
    <w:rsid w:val="00417808"/>
    <w:rsid w:val="0042112B"/>
    <w:rsid w:val="00422EA7"/>
    <w:rsid w:val="004237FC"/>
    <w:rsid w:val="0042429F"/>
    <w:rsid w:val="00424C3E"/>
    <w:rsid w:val="004264F3"/>
    <w:rsid w:val="00427961"/>
    <w:rsid w:val="00430E72"/>
    <w:rsid w:val="004314F4"/>
    <w:rsid w:val="00433C8B"/>
    <w:rsid w:val="004349B0"/>
    <w:rsid w:val="00440D4F"/>
    <w:rsid w:val="00441F50"/>
    <w:rsid w:val="00442541"/>
    <w:rsid w:val="00443525"/>
    <w:rsid w:val="00443D65"/>
    <w:rsid w:val="00443FD9"/>
    <w:rsid w:val="00444984"/>
    <w:rsid w:val="00444A8C"/>
    <w:rsid w:val="004456CD"/>
    <w:rsid w:val="0045084E"/>
    <w:rsid w:val="00452422"/>
    <w:rsid w:val="00453057"/>
    <w:rsid w:val="00453FB6"/>
    <w:rsid w:val="004540D0"/>
    <w:rsid w:val="00454945"/>
    <w:rsid w:val="00461D99"/>
    <w:rsid w:val="0046223F"/>
    <w:rsid w:val="0046372F"/>
    <w:rsid w:val="00464D0D"/>
    <w:rsid w:val="004653F0"/>
    <w:rsid w:val="00465D22"/>
    <w:rsid w:val="00467267"/>
    <w:rsid w:val="00474200"/>
    <w:rsid w:val="00474917"/>
    <w:rsid w:val="00474C5E"/>
    <w:rsid w:val="00474CB1"/>
    <w:rsid w:val="00477806"/>
    <w:rsid w:val="00477D5B"/>
    <w:rsid w:val="004803F0"/>
    <w:rsid w:val="00480FEA"/>
    <w:rsid w:val="00481897"/>
    <w:rsid w:val="00481C6F"/>
    <w:rsid w:val="00484C9B"/>
    <w:rsid w:val="00485281"/>
    <w:rsid w:val="00490AC7"/>
    <w:rsid w:val="00490C08"/>
    <w:rsid w:val="00492691"/>
    <w:rsid w:val="00493B25"/>
    <w:rsid w:val="00496591"/>
    <w:rsid w:val="00496DA2"/>
    <w:rsid w:val="004A24F0"/>
    <w:rsid w:val="004A3C0A"/>
    <w:rsid w:val="004A4BCA"/>
    <w:rsid w:val="004A613C"/>
    <w:rsid w:val="004A6285"/>
    <w:rsid w:val="004B0579"/>
    <w:rsid w:val="004B072D"/>
    <w:rsid w:val="004B1275"/>
    <w:rsid w:val="004B265B"/>
    <w:rsid w:val="004B41D1"/>
    <w:rsid w:val="004B745B"/>
    <w:rsid w:val="004B74D3"/>
    <w:rsid w:val="004C17AD"/>
    <w:rsid w:val="004C42BE"/>
    <w:rsid w:val="004C5B2A"/>
    <w:rsid w:val="004D1204"/>
    <w:rsid w:val="004D399C"/>
    <w:rsid w:val="004D3D2C"/>
    <w:rsid w:val="004D4C00"/>
    <w:rsid w:val="004D5A70"/>
    <w:rsid w:val="004D68A9"/>
    <w:rsid w:val="004D7A24"/>
    <w:rsid w:val="004D7D47"/>
    <w:rsid w:val="004E0A94"/>
    <w:rsid w:val="004E23C3"/>
    <w:rsid w:val="004E3CAD"/>
    <w:rsid w:val="004E7727"/>
    <w:rsid w:val="004F0E4B"/>
    <w:rsid w:val="004F34CA"/>
    <w:rsid w:val="004F3F30"/>
    <w:rsid w:val="004F41C9"/>
    <w:rsid w:val="004F4629"/>
    <w:rsid w:val="004F5009"/>
    <w:rsid w:val="004F5DB1"/>
    <w:rsid w:val="004F651C"/>
    <w:rsid w:val="004F6A47"/>
    <w:rsid w:val="004F6BA0"/>
    <w:rsid w:val="004F725A"/>
    <w:rsid w:val="004F7454"/>
    <w:rsid w:val="004F783E"/>
    <w:rsid w:val="00501C74"/>
    <w:rsid w:val="00506472"/>
    <w:rsid w:val="00506B95"/>
    <w:rsid w:val="005074B1"/>
    <w:rsid w:val="005100FF"/>
    <w:rsid w:val="005145DD"/>
    <w:rsid w:val="0051588D"/>
    <w:rsid w:val="00517A08"/>
    <w:rsid w:val="00517CA8"/>
    <w:rsid w:val="00522023"/>
    <w:rsid w:val="0052257B"/>
    <w:rsid w:val="00525FF6"/>
    <w:rsid w:val="00526711"/>
    <w:rsid w:val="00526920"/>
    <w:rsid w:val="00530293"/>
    <w:rsid w:val="005306F5"/>
    <w:rsid w:val="00533747"/>
    <w:rsid w:val="0053541E"/>
    <w:rsid w:val="00536493"/>
    <w:rsid w:val="00536677"/>
    <w:rsid w:val="00536D20"/>
    <w:rsid w:val="00543042"/>
    <w:rsid w:val="00544882"/>
    <w:rsid w:val="00544A1F"/>
    <w:rsid w:val="00545921"/>
    <w:rsid w:val="00546367"/>
    <w:rsid w:val="00547D52"/>
    <w:rsid w:val="005502E6"/>
    <w:rsid w:val="0055062A"/>
    <w:rsid w:val="00554AB2"/>
    <w:rsid w:val="00554D95"/>
    <w:rsid w:val="00554ED5"/>
    <w:rsid w:val="00555261"/>
    <w:rsid w:val="00555E39"/>
    <w:rsid w:val="0056027C"/>
    <w:rsid w:val="0056472D"/>
    <w:rsid w:val="00564EB3"/>
    <w:rsid w:val="00570CD8"/>
    <w:rsid w:val="005730BD"/>
    <w:rsid w:val="0057321A"/>
    <w:rsid w:val="0057329B"/>
    <w:rsid w:val="00573FEE"/>
    <w:rsid w:val="00575B12"/>
    <w:rsid w:val="00577C3F"/>
    <w:rsid w:val="00580DDB"/>
    <w:rsid w:val="00582009"/>
    <w:rsid w:val="00586173"/>
    <w:rsid w:val="005861C1"/>
    <w:rsid w:val="00586F50"/>
    <w:rsid w:val="005879BA"/>
    <w:rsid w:val="0059133A"/>
    <w:rsid w:val="005925F0"/>
    <w:rsid w:val="00592B2A"/>
    <w:rsid w:val="00594B5E"/>
    <w:rsid w:val="00595EA3"/>
    <w:rsid w:val="005973D5"/>
    <w:rsid w:val="005A2289"/>
    <w:rsid w:val="005A2F9E"/>
    <w:rsid w:val="005A3717"/>
    <w:rsid w:val="005A3787"/>
    <w:rsid w:val="005A458E"/>
    <w:rsid w:val="005A5522"/>
    <w:rsid w:val="005A7571"/>
    <w:rsid w:val="005B24D5"/>
    <w:rsid w:val="005B40AF"/>
    <w:rsid w:val="005B65F4"/>
    <w:rsid w:val="005B7F41"/>
    <w:rsid w:val="005C08DE"/>
    <w:rsid w:val="005C3F35"/>
    <w:rsid w:val="005C4A4F"/>
    <w:rsid w:val="005D03EE"/>
    <w:rsid w:val="005D253F"/>
    <w:rsid w:val="005D2F10"/>
    <w:rsid w:val="005D6258"/>
    <w:rsid w:val="005D656E"/>
    <w:rsid w:val="005D7AED"/>
    <w:rsid w:val="005E015C"/>
    <w:rsid w:val="005E01F7"/>
    <w:rsid w:val="005E22A3"/>
    <w:rsid w:val="005E2F98"/>
    <w:rsid w:val="005E4332"/>
    <w:rsid w:val="005F022D"/>
    <w:rsid w:val="005F1BC8"/>
    <w:rsid w:val="005F467D"/>
    <w:rsid w:val="005F7643"/>
    <w:rsid w:val="00600B8C"/>
    <w:rsid w:val="006012A0"/>
    <w:rsid w:val="00601911"/>
    <w:rsid w:val="00601F72"/>
    <w:rsid w:val="00603900"/>
    <w:rsid w:val="006052D2"/>
    <w:rsid w:val="00606B1D"/>
    <w:rsid w:val="00610037"/>
    <w:rsid w:val="0061055A"/>
    <w:rsid w:val="006120EB"/>
    <w:rsid w:val="00613B79"/>
    <w:rsid w:val="00614B40"/>
    <w:rsid w:val="0062504D"/>
    <w:rsid w:val="00626008"/>
    <w:rsid w:val="00631DBE"/>
    <w:rsid w:val="0063363D"/>
    <w:rsid w:val="006348BD"/>
    <w:rsid w:val="00635845"/>
    <w:rsid w:val="006369C9"/>
    <w:rsid w:val="00636BE2"/>
    <w:rsid w:val="00637AAF"/>
    <w:rsid w:val="00640139"/>
    <w:rsid w:val="006402D5"/>
    <w:rsid w:val="00643497"/>
    <w:rsid w:val="00645DA1"/>
    <w:rsid w:val="006460D1"/>
    <w:rsid w:val="00651203"/>
    <w:rsid w:val="00653BF9"/>
    <w:rsid w:val="00654CBF"/>
    <w:rsid w:val="006555B2"/>
    <w:rsid w:val="0065562E"/>
    <w:rsid w:val="00656CF9"/>
    <w:rsid w:val="00656D92"/>
    <w:rsid w:val="00657017"/>
    <w:rsid w:val="0065766A"/>
    <w:rsid w:val="00661803"/>
    <w:rsid w:val="00661A88"/>
    <w:rsid w:val="00661FF9"/>
    <w:rsid w:val="00663773"/>
    <w:rsid w:val="0066383D"/>
    <w:rsid w:val="0066519E"/>
    <w:rsid w:val="00667242"/>
    <w:rsid w:val="00667E60"/>
    <w:rsid w:val="00671A6F"/>
    <w:rsid w:val="00675374"/>
    <w:rsid w:val="006754E4"/>
    <w:rsid w:val="00675A0C"/>
    <w:rsid w:val="006762D5"/>
    <w:rsid w:val="00676595"/>
    <w:rsid w:val="0068077D"/>
    <w:rsid w:val="00680B89"/>
    <w:rsid w:val="006819B3"/>
    <w:rsid w:val="00684686"/>
    <w:rsid w:val="00692DDE"/>
    <w:rsid w:val="00693F68"/>
    <w:rsid w:val="00695B4D"/>
    <w:rsid w:val="00696F2D"/>
    <w:rsid w:val="00697A97"/>
    <w:rsid w:val="006A1369"/>
    <w:rsid w:val="006A2D01"/>
    <w:rsid w:val="006A58D9"/>
    <w:rsid w:val="006B1DAE"/>
    <w:rsid w:val="006B23B3"/>
    <w:rsid w:val="006B2813"/>
    <w:rsid w:val="006B2940"/>
    <w:rsid w:val="006B421D"/>
    <w:rsid w:val="006B4E7F"/>
    <w:rsid w:val="006B66C2"/>
    <w:rsid w:val="006B6EA3"/>
    <w:rsid w:val="006B72C5"/>
    <w:rsid w:val="006C01F5"/>
    <w:rsid w:val="006C082E"/>
    <w:rsid w:val="006C180F"/>
    <w:rsid w:val="006C39E5"/>
    <w:rsid w:val="006C50BF"/>
    <w:rsid w:val="006C7990"/>
    <w:rsid w:val="006E0808"/>
    <w:rsid w:val="006E2D44"/>
    <w:rsid w:val="006E4316"/>
    <w:rsid w:val="006E6A3E"/>
    <w:rsid w:val="006E6F36"/>
    <w:rsid w:val="006E7DEC"/>
    <w:rsid w:val="006F1715"/>
    <w:rsid w:val="006F1D86"/>
    <w:rsid w:val="006F298B"/>
    <w:rsid w:val="006F36B8"/>
    <w:rsid w:val="006F4101"/>
    <w:rsid w:val="0070431C"/>
    <w:rsid w:val="0070527A"/>
    <w:rsid w:val="00705DB4"/>
    <w:rsid w:val="00705F8B"/>
    <w:rsid w:val="007061BF"/>
    <w:rsid w:val="00707502"/>
    <w:rsid w:val="007115E2"/>
    <w:rsid w:val="007205F8"/>
    <w:rsid w:val="00723FF5"/>
    <w:rsid w:val="0072712C"/>
    <w:rsid w:val="007300D4"/>
    <w:rsid w:val="007308F7"/>
    <w:rsid w:val="00730D61"/>
    <w:rsid w:val="00731FB5"/>
    <w:rsid w:val="00732B61"/>
    <w:rsid w:val="00735EA0"/>
    <w:rsid w:val="0073607E"/>
    <w:rsid w:val="00736DE6"/>
    <w:rsid w:val="00736ED3"/>
    <w:rsid w:val="007400FB"/>
    <w:rsid w:val="007428F1"/>
    <w:rsid w:val="00744B7C"/>
    <w:rsid w:val="00745BB5"/>
    <w:rsid w:val="007465EF"/>
    <w:rsid w:val="00746BDA"/>
    <w:rsid w:val="00750156"/>
    <w:rsid w:val="007508FA"/>
    <w:rsid w:val="00751D37"/>
    <w:rsid w:val="00753321"/>
    <w:rsid w:val="0075448D"/>
    <w:rsid w:val="007572D0"/>
    <w:rsid w:val="00757741"/>
    <w:rsid w:val="0076044B"/>
    <w:rsid w:val="0076229B"/>
    <w:rsid w:val="0076321C"/>
    <w:rsid w:val="00763528"/>
    <w:rsid w:val="007635AF"/>
    <w:rsid w:val="00764967"/>
    <w:rsid w:val="00767718"/>
    <w:rsid w:val="007701B4"/>
    <w:rsid w:val="00770A47"/>
    <w:rsid w:val="00770FA3"/>
    <w:rsid w:val="007713C3"/>
    <w:rsid w:val="007714A7"/>
    <w:rsid w:val="00773DCF"/>
    <w:rsid w:val="00774076"/>
    <w:rsid w:val="00774DB4"/>
    <w:rsid w:val="00780968"/>
    <w:rsid w:val="0078592D"/>
    <w:rsid w:val="00785C14"/>
    <w:rsid w:val="00786CB4"/>
    <w:rsid w:val="00787BFB"/>
    <w:rsid w:val="007902E4"/>
    <w:rsid w:val="007952D1"/>
    <w:rsid w:val="007A0998"/>
    <w:rsid w:val="007A1286"/>
    <w:rsid w:val="007A39A8"/>
    <w:rsid w:val="007A7760"/>
    <w:rsid w:val="007A7F15"/>
    <w:rsid w:val="007B0306"/>
    <w:rsid w:val="007B1FAB"/>
    <w:rsid w:val="007B3E82"/>
    <w:rsid w:val="007B4C83"/>
    <w:rsid w:val="007C1260"/>
    <w:rsid w:val="007C2491"/>
    <w:rsid w:val="007C25C7"/>
    <w:rsid w:val="007C42D3"/>
    <w:rsid w:val="007C530E"/>
    <w:rsid w:val="007D1DF0"/>
    <w:rsid w:val="007D35B6"/>
    <w:rsid w:val="007D6410"/>
    <w:rsid w:val="007D7A8F"/>
    <w:rsid w:val="007D7B99"/>
    <w:rsid w:val="007E002A"/>
    <w:rsid w:val="007E0BE1"/>
    <w:rsid w:val="007E1EFE"/>
    <w:rsid w:val="007E4D30"/>
    <w:rsid w:val="007E4DF6"/>
    <w:rsid w:val="007E51C9"/>
    <w:rsid w:val="007E7718"/>
    <w:rsid w:val="007E7B55"/>
    <w:rsid w:val="007E7EFA"/>
    <w:rsid w:val="007F009A"/>
    <w:rsid w:val="007F2134"/>
    <w:rsid w:val="007F50AF"/>
    <w:rsid w:val="007F5F98"/>
    <w:rsid w:val="00800288"/>
    <w:rsid w:val="00800DBD"/>
    <w:rsid w:val="00801143"/>
    <w:rsid w:val="0080184B"/>
    <w:rsid w:val="00801DCB"/>
    <w:rsid w:val="00803479"/>
    <w:rsid w:val="008057FE"/>
    <w:rsid w:val="0080702A"/>
    <w:rsid w:val="008169B7"/>
    <w:rsid w:val="00816B14"/>
    <w:rsid w:val="00816E8E"/>
    <w:rsid w:val="00817A14"/>
    <w:rsid w:val="00820AE3"/>
    <w:rsid w:val="00821266"/>
    <w:rsid w:val="0082187A"/>
    <w:rsid w:val="008227AF"/>
    <w:rsid w:val="0082321C"/>
    <w:rsid w:val="00823FED"/>
    <w:rsid w:val="00826F4E"/>
    <w:rsid w:val="00827207"/>
    <w:rsid w:val="008274B6"/>
    <w:rsid w:val="00830AB5"/>
    <w:rsid w:val="00832401"/>
    <w:rsid w:val="0083365A"/>
    <w:rsid w:val="00834086"/>
    <w:rsid w:val="00834E2E"/>
    <w:rsid w:val="00836267"/>
    <w:rsid w:val="008432BE"/>
    <w:rsid w:val="0084409D"/>
    <w:rsid w:val="008441B0"/>
    <w:rsid w:val="008455BF"/>
    <w:rsid w:val="00845885"/>
    <w:rsid w:val="00852DA3"/>
    <w:rsid w:val="00853DBB"/>
    <w:rsid w:val="00857B8B"/>
    <w:rsid w:val="00862C8A"/>
    <w:rsid w:val="0086344D"/>
    <w:rsid w:val="00863DE9"/>
    <w:rsid w:val="00864841"/>
    <w:rsid w:val="00864A8C"/>
    <w:rsid w:val="0086555F"/>
    <w:rsid w:val="008655C1"/>
    <w:rsid w:val="00872D58"/>
    <w:rsid w:val="00873C0F"/>
    <w:rsid w:val="00874955"/>
    <w:rsid w:val="008760EA"/>
    <w:rsid w:val="00877CED"/>
    <w:rsid w:val="008808F0"/>
    <w:rsid w:val="008813B2"/>
    <w:rsid w:val="008841F9"/>
    <w:rsid w:val="00890D2E"/>
    <w:rsid w:val="00894723"/>
    <w:rsid w:val="0089497B"/>
    <w:rsid w:val="008957CB"/>
    <w:rsid w:val="00895D1D"/>
    <w:rsid w:val="008969F5"/>
    <w:rsid w:val="0089774A"/>
    <w:rsid w:val="00897E0D"/>
    <w:rsid w:val="008A3C52"/>
    <w:rsid w:val="008A4CC0"/>
    <w:rsid w:val="008B2355"/>
    <w:rsid w:val="008B56C2"/>
    <w:rsid w:val="008B5B17"/>
    <w:rsid w:val="008B614B"/>
    <w:rsid w:val="008B7652"/>
    <w:rsid w:val="008C0B8F"/>
    <w:rsid w:val="008C1328"/>
    <w:rsid w:val="008C3033"/>
    <w:rsid w:val="008C3B7F"/>
    <w:rsid w:val="008C718E"/>
    <w:rsid w:val="008D0199"/>
    <w:rsid w:val="008D5C13"/>
    <w:rsid w:val="008D5EDF"/>
    <w:rsid w:val="008D6343"/>
    <w:rsid w:val="008D65F6"/>
    <w:rsid w:val="008E16B4"/>
    <w:rsid w:val="008E39B9"/>
    <w:rsid w:val="008E3E85"/>
    <w:rsid w:val="008E4288"/>
    <w:rsid w:val="008E65D0"/>
    <w:rsid w:val="008E72A9"/>
    <w:rsid w:val="008F0044"/>
    <w:rsid w:val="008F171E"/>
    <w:rsid w:val="008F1773"/>
    <w:rsid w:val="008F32AD"/>
    <w:rsid w:val="008F3C84"/>
    <w:rsid w:val="008F5D2F"/>
    <w:rsid w:val="008F6066"/>
    <w:rsid w:val="008F72A2"/>
    <w:rsid w:val="008F75BF"/>
    <w:rsid w:val="008F7877"/>
    <w:rsid w:val="00900E9A"/>
    <w:rsid w:val="00902351"/>
    <w:rsid w:val="009044B1"/>
    <w:rsid w:val="009103EC"/>
    <w:rsid w:val="00910831"/>
    <w:rsid w:val="00911928"/>
    <w:rsid w:val="00912248"/>
    <w:rsid w:val="0091296E"/>
    <w:rsid w:val="00913BF9"/>
    <w:rsid w:val="0091750D"/>
    <w:rsid w:val="00917608"/>
    <w:rsid w:val="0092082D"/>
    <w:rsid w:val="00922AE4"/>
    <w:rsid w:val="00922B5C"/>
    <w:rsid w:val="00922F89"/>
    <w:rsid w:val="009274C6"/>
    <w:rsid w:val="00927F71"/>
    <w:rsid w:val="00933A59"/>
    <w:rsid w:val="0093596E"/>
    <w:rsid w:val="00940C18"/>
    <w:rsid w:val="00940E7E"/>
    <w:rsid w:val="00941A2E"/>
    <w:rsid w:val="0094418F"/>
    <w:rsid w:val="009443F3"/>
    <w:rsid w:val="00947FE7"/>
    <w:rsid w:val="00952AD9"/>
    <w:rsid w:val="00956DBA"/>
    <w:rsid w:val="009572B3"/>
    <w:rsid w:val="00961BBD"/>
    <w:rsid w:val="00961F72"/>
    <w:rsid w:val="00962D44"/>
    <w:rsid w:val="009646A9"/>
    <w:rsid w:val="0096701F"/>
    <w:rsid w:val="00970EF6"/>
    <w:rsid w:val="0097168F"/>
    <w:rsid w:val="00973121"/>
    <w:rsid w:val="009736F6"/>
    <w:rsid w:val="00974009"/>
    <w:rsid w:val="0097620C"/>
    <w:rsid w:val="00977DE8"/>
    <w:rsid w:val="0098081C"/>
    <w:rsid w:val="0098149D"/>
    <w:rsid w:val="00982C06"/>
    <w:rsid w:val="00984640"/>
    <w:rsid w:val="009850BC"/>
    <w:rsid w:val="0098652D"/>
    <w:rsid w:val="00986602"/>
    <w:rsid w:val="00987461"/>
    <w:rsid w:val="009876B0"/>
    <w:rsid w:val="0098773F"/>
    <w:rsid w:val="009918C2"/>
    <w:rsid w:val="00991DEC"/>
    <w:rsid w:val="009922E2"/>
    <w:rsid w:val="0099758E"/>
    <w:rsid w:val="009A1FAE"/>
    <w:rsid w:val="009A5794"/>
    <w:rsid w:val="009A6E90"/>
    <w:rsid w:val="009B1EF3"/>
    <w:rsid w:val="009B22A5"/>
    <w:rsid w:val="009B4FEE"/>
    <w:rsid w:val="009B5348"/>
    <w:rsid w:val="009B59A3"/>
    <w:rsid w:val="009B6638"/>
    <w:rsid w:val="009B7CDD"/>
    <w:rsid w:val="009C08BE"/>
    <w:rsid w:val="009C10C0"/>
    <w:rsid w:val="009C2B73"/>
    <w:rsid w:val="009C2BDB"/>
    <w:rsid w:val="009C3D47"/>
    <w:rsid w:val="009C56DB"/>
    <w:rsid w:val="009C572A"/>
    <w:rsid w:val="009C6B3C"/>
    <w:rsid w:val="009C6D52"/>
    <w:rsid w:val="009C73BC"/>
    <w:rsid w:val="009D1188"/>
    <w:rsid w:val="009D597F"/>
    <w:rsid w:val="009D79FF"/>
    <w:rsid w:val="009E044B"/>
    <w:rsid w:val="009E1812"/>
    <w:rsid w:val="009E479B"/>
    <w:rsid w:val="009E4D25"/>
    <w:rsid w:val="009E5AAD"/>
    <w:rsid w:val="009E6FCF"/>
    <w:rsid w:val="009E7A27"/>
    <w:rsid w:val="009F08CF"/>
    <w:rsid w:val="009F0F9C"/>
    <w:rsid w:val="009F4EE3"/>
    <w:rsid w:val="009F781D"/>
    <w:rsid w:val="009F78E4"/>
    <w:rsid w:val="00A01202"/>
    <w:rsid w:val="00A10089"/>
    <w:rsid w:val="00A113A8"/>
    <w:rsid w:val="00A1183C"/>
    <w:rsid w:val="00A13798"/>
    <w:rsid w:val="00A13C70"/>
    <w:rsid w:val="00A15682"/>
    <w:rsid w:val="00A15F51"/>
    <w:rsid w:val="00A23ADC"/>
    <w:rsid w:val="00A24558"/>
    <w:rsid w:val="00A249EF"/>
    <w:rsid w:val="00A26D19"/>
    <w:rsid w:val="00A26E27"/>
    <w:rsid w:val="00A27FDE"/>
    <w:rsid w:val="00A32E98"/>
    <w:rsid w:val="00A351E2"/>
    <w:rsid w:val="00A35BC0"/>
    <w:rsid w:val="00A43156"/>
    <w:rsid w:val="00A46019"/>
    <w:rsid w:val="00A463ED"/>
    <w:rsid w:val="00A55348"/>
    <w:rsid w:val="00A5643B"/>
    <w:rsid w:val="00A56A5A"/>
    <w:rsid w:val="00A57D5C"/>
    <w:rsid w:val="00A60F14"/>
    <w:rsid w:val="00A62701"/>
    <w:rsid w:val="00A634CB"/>
    <w:rsid w:val="00A64358"/>
    <w:rsid w:val="00A668BA"/>
    <w:rsid w:val="00A679A0"/>
    <w:rsid w:val="00A71728"/>
    <w:rsid w:val="00A7213F"/>
    <w:rsid w:val="00A73387"/>
    <w:rsid w:val="00A748AF"/>
    <w:rsid w:val="00A80707"/>
    <w:rsid w:val="00A81D0C"/>
    <w:rsid w:val="00A81F05"/>
    <w:rsid w:val="00A81F5D"/>
    <w:rsid w:val="00A848CE"/>
    <w:rsid w:val="00A86795"/>
    <w:rsid w:val="00A87B02"/>
    <w:rsid w:val="00A90FC0"/>
    <w:rsid w:val="00A96A68"/>
    <w:rsid w:val="00A97B71"/>
    <w:rsid w:val="00AA00C6"/>
    <w:rsid w:val="00AA11A2"/>
    <w:rsid w:val="00AA2CB7"/>
    <w:rsid w:val="00AB1978"/>
    <w:rsid w:val="00AB1A41"/>
    <w:rsid w:val="00AB1B93"/>
    <w:rsid w:val="00AB1D87"/>
    <w:rsid w:val="00AB1F60"/>
    <w:rsid w:val="00AB24BE"/>
    <w:rsid w:val="00AB347C"/>
    <w:rsid w:val="00AB5ECA"/>
    <w:rsid w:val="00AC03F2"/>
    <w:rsid w:val="00AC360B"/>
    <w:rsid w:val="00AD011A"/>
    <w:rsid w:val="00AD197A"/>
    <w:rsid w:val="00AD2306"/>
    <w:rsid w:val="00AD6D40"/>
    <w:rsid w:val="00AD76E6"/>
    <w:rsid w:val="00AD7A23"/>
    <w:rsid w:val="00AE0104"/>
    <w:rsid w:val="00AE0922"/>
    <w:rsid w:val="00AE164B"/>
    <w:rsid w:val="00AE1ECE"/>
    <w:rsid w:val="00AE2DA9"/>
    <w:rsid w:val="00AE2DE9"/>
    <w:rsid w:val="00AE4042"/>
    <w:rsid w:val="00AE41C8"/>
    <w:rsid w:val="00AE4375"/>
    <w:rsid w:val="00AE47FF"/>
    <w:rsid w:val="00AE4F7F"/>
    <w:rsid w:val="00AE5189"/>
    <w:rsid w:val="00AE6D8D"/>
    <w:rsid w:val="00AE76D1"/>
    <w:rsid w:val="00AF0678"/>
    <w:rsid w:val="00AF18C8"/>
    <w:rsid w:val="00AF1EE0"/>
    <w:rsid w:val="00AF5104"/>
    <w:rsid w:val="00AF6F21"/>
    <w:rsid w:val="00B03153"/>
    <w:rsid w:val="00B04DFF"/>
    <w:rsid w:val="00B1177A"/>
    <w:rsid w:val="00B127E8"/>
    <w:rsid w:val="00B156DB"/>
    <w:rsid w:val="00B170C7"/>
    <w:rsid w:val="00B1764A"/>
    <w:rsid w:val="00B20B90"/>
    <w:rsid w:val="00B22C2B"/>
    <w:rsid w:val="00B2498F"/>
    <w:rsid w:val="00B24DA9"/>
    <w:rsid w:val="00B269F9"/>
    <w:rsid w:val="00B26BB4"/>
    <w:rsid w:val="00B27671"/>
    <w:rsid w:val="00B320BC"/>
    <w:rsid w:val="00B320DD"/>
    <w:rsid w:val="00B331CA"/>
    <w:rsid w:val="00B338AF"/>
    <w:rsid w:val="00B33C52"/>
    <w:rsid w:val="00B3685F"/>
    <w:rsid w:val="00B40536"/>
    <w:rsid w:val="00B40C4C"/>
    <w:rsid w:val="00B41AEE"/>
    <w:rsid w:val="00B41E90"/>
    <w:rsid w:val="00B42807"/>
    <w:rsid w:val="00B42F05"/>
    <w:rsid w:val="00B43F3C"/>
    <w:rsid w:val="00B44B68"/>
    <w:rsid w:val="00B47A20"/>
    <w:rsid w:val="00B50A90"/>
    <w:rsid w:val="00B50C84"/>
    <w:rsid w:val="00B533C8"/>
    <w:rsid w:val="00B535BC"/>
    <w:rsid w:val="00B536B0"/>
    <w:rsid w:val="00B5453A"/>
    <w:rsid w:val="00B55DAA"/>
    <w:rsid w:val="00B56258"/>
    <w:rsid w:val="00B579AE"/>
    <w:rsid w:val="00B61D7D"/>
    <w:rsid w:val="00B643A9"/>
    <w:rsid w:val="00B64F2E"/>
    <w:rsid w:val="00B6545E"/>
    <w:rsid w:val="00B65AA1"/>
    <w:rsid w:val="00B679D0"/>
    <w:rsid w:val="00B70480"/>
    <w:rsid w:val="00B8041C"/>
    <w:rsid w:val="00B812A3"/>
    <w:rsid w:val="00B835B8"/>
    <w:rsid w:val="00B83976"/>
    <w:rsid w:val="00B86960"/>
    <w:rsid w:val="00B92040"/>
    <w:rsid w:val="00B95B70"/>
    <w:rsid w:val="00B964D5"/>
    <w:rsid w:val="00B968B2"/>
    <w:rsid w:val="00BA0A21"/>
    <w:rsid w:val="00BA104B"/>
    <w:rsid w:val="00BA1724"/>
    <w:rsid w:val="00BA7342"/>
    <w:rsid w:val="00BB0592"/>
    <w:rsid w:val="00BB1625"/>
    <w:rsid w:val="00BB1C5F"/>
    <w:rsid w:val="00BB5C49"/>
    <w:rsid w:val="00BB615F"/>
    <w:rsid w:val="00BB6F2F"/>
    <w:rsid w:val="00BB7069"/>
    <w:rsid w:val="00BB73F8"/>
    <w:rsid w:val="00BC12AE"/>
    <w:rsid w:val="00BC30CB"/>
    <w:rsid w:val="00BC4279"/>
    <w:rsid w:val="00BC5357"/>
    <w:rsid w:val="00BC6A52"/>
    <w:rsid w:val="00BD0B0E"/>
    <w:rsid w:val="00BD28AF"/>
    <w:rsid w:val="00BD5B94"/>
    <w:rsid w:val="00BD5EDC"/>
    <w:rsid w:val="00BD5FD7"/>
    <w:rsid w:val="00BD6542"/>
    <w:rsid w:val="00BD748B"/>
    <w:rsid w:val="00BD774D"/>
    <w:rsid w:val="00BE009E"/>
    <w:rsid w:val="00BE0524"/>
    <w:rsid w:val="00BE0FBB"/>
    <w:rsid w:val="00BE1D33"/>
    <w:rsid w:val="00BE3C7F"/>
    <w:rsid w:val="00BE4D49"/>
    <w:rsid w:val="00BE522C"/>
    <w:rsid w:val="00BE5811"/>
    <w:rsid w:val="00BF0673"/>
    <w:rsid w:val="00BF0FE1"/>
    <w:rsid w:val="00BF110B"/>
    <w:rsid w:val="00BF17F6"/>
    <w:rsid w:val="00BF18CE"/>
    <w:rsid w:val="00BF4B32"/>
    <w:rsid w:val="00BF5254"/>
    <w:rsid w:val="00BF7F65"/>
    <w:rsid w:val="00C020EF"/>
    <w:rsid w:val="00C03043"/>
    <w:rsid w:val="00C04FC4"/>
    <w:rsid w:val="00C04FF3"/>
    <w:rsid w:val="00C056A6"/>
    <w:rsid w:val="00C06ACB"/>
    <w:rsid w:val="00C07982"/>
    <w:rsid w:val="00C07C0A"/>
    <w:rsid w:val="00C1014E"/>
    <w:rsid w:val="00C14D60"/>
    <w:rsid w:val="00C156F3"/>
    <w:rsid w:val="00C160CD"/>
    <w:rsid w:val="00C17100"/>
    <w:rsid w:val="00C175F3"/>
    <w:rsid w:val="00C17E21"/>
    <w:rsid w:val="00C20D05"/>
    <w:rsid w:val="00C20E74"/>
    <w:rsid w:val="00C22119"/>
    <w:rsid w:val="00C228A9"/>
    <w:rsid w:val="00C22E89"/>
    <w:rsid w:val="00C31025"/>
    <w:rsid w:val="00C3457F"/>
    <w:rsid w:val="00C346ED"/>
    <w:rsid w:val="00C359BB"/>
    <w:rsid w:val="00C41182"/>
    <w:rsid w:val="00C42D54"/>
    <w:rsid w:val="00C4397E"/>
    <w:rsid w:val="00C4471A"/>
    <w:rsid w:val="00C46B45"/>
    <w:rsid w:val="00C47216"/>
    <w:rsid w:val="00C47493"/>
    <w:rsid w:val="00C479F4"/>
    <w:rsid w:val="00C50ECD"/>
    <w:rsid w:val="00C54CF2"/>
    <w:rsid w:val="00C551B7"/>
    <w:rsid w:val="00C55B45"/>
    <w:rsid w:val="00C6059A"/>
    <w:rsid w:val="00C62214"/>
    <w:rsid w:val="00C66CB7"/>
    <w:rsid w:val="00C67F0A"/>
    <w:rsid w:val="00C70243"/>
    <w:rsid w:val="00C705BE"/>
    <w:rsid w:val="00C712B6"/>
    <w:rsid w:val="00C72EED"/>
    <w:rsid w:val="00C7559D"/>
    <w:rsid w:val="00C805F3"/>
    <w:rsid w:val="00C812FB"/>
    <w:rsid w:val="00C82443"/>
    <w:rsid w:val="00C834BB"/>
    <w:rsid w:val="00C83983"/>
    <w:rsid w:val="00C83AF6"/>
    <w:rsid w:val="00C83BE8"/>
    <w:rsid w:val="00C86159"/>
    <w:rsid w:val="00C924A7"/>
    <w:rsid w:val="00C948A5"/>
    <w:rsid w:val="00C94ACA"/>
    <w:rsid w:val="00C96FB4"/>
    <w:rsid w:val="00C97E8A"/>
    <w:rsid w:val="00CA0C2D"/>
    <w:rsid w:val="00CA264E"/>
    <w:rsid w:val="00CA333F"/>
    <w:rsid w:val="00CA705A"/>
    <w:rsid w:val="00CA7A24"/>
    <w:rsid w:val="00CA7AA4"/>
    <w:rsid w:val="00CB1520"/>
    <w:rsid w:val="00CB1F89"/>
    <w:rsid w:val="00CB5AF3"/>
    <w:rsid w:val="00CC288B"/>
    <w:rsid w:val="00CC3E0F"/>
    <w:rsid w:val="00CC4427"/>
    <w:rsid w:val="00CC5808"/>
    <w:rsid w:val="00CC6571"/>
    <w:rsid w:val="00CC6A07"/>
    <w:rsid w:val="00CC7FA9"/>
    <w:rsid w:val="00CD3A95"/>
    <w:rsid w:val="00CD5466"/>
    <w:rsid w:val="00CD63C7"/>
    <w:rsid w:val="00CD7D36"/>
    <w:rsid w:val="00CE1CAD"/>
    <w:rsid w:val="00CE2247"/>
    <w:rsid w:val="00CE2CD5"/>
    <w:rsid w:val="00CE3D54"/>
    <w:rsid w:val="00CE5286"/>
    <w:rsid w:val="00CF0262"/>
    <w:rsid w:val="00CF11B9"/>
    <w:rsid w:val="00CF1C6F"/>
    <w:rsid w:val="00CF23F4"/>
    <w:rsid w:val="00CF6CF4"/>
    <w:rsid w:val="00D010DC"/>
    <w:rsid w:val="00D01A5C"/>
    <w:rsid w:val="00D02E13"/>
    <w:rsid w:val="00D03856"/>
    <w:rsid w:val="00D05BE5"/>
    <w:rsid w:val="00D07E8B"/>
    <w:rsid w:val="00D1094A"/>
    <w:rsid w:val="00D11E05"/>
    <w:rsid w:val="00D1471F"/>
    <w:rsid w:val="00D15271"/>
    <w:rsid w:val="00D15E0E"/>
    <w:rsid w:val="00D178EC"/>
    <w:rsid w:val="00D20496"/>
    <w:rsid w:val="00D2060C"/>
    <w:rsid w:val="00D20CA2"/>
    <w:rsid w:val="00D21155"/>
    <w:rsid w:val="00D2136D"/>
    <w:rsid w:val="00D21459"/>
    <w:rsid w:val="00D223D0"/>
    <w:rsid w:val="00D23EE7"/>
    <w:rsid w:val="00D24881"/>
    <w:rsid w:val="00D24DAC"/>
    <w:rsid w:val="00D25853"/>
    <w:rsid w:val="00D26A35"/>
    <w:rsid w:val="00D275A7"/>
    <w:rsid w:val="00D30AA7"/>
    <w:rsid w:val="00D31946"/>
    <w:rsid w:val="00D32353"/>
    <w:rsid w:val="00D326B9"/>
    <w:rsid w:val="00D344C3"/>
    <w:rsid w:val="00D34849"/>
    <w:rsid w:val="00D41118"/>
    <w:rsid w:val="00D419C6"/>
    <w:rsid w:val="00D419D9"/>
    <w:rsid w:val="00D41AB6"/>
    <w:rsid w:val="00D43BF0"/>
    <w:rsid w:val="00D46174"/>
    <w:rsid w:val="00D478A2"/>
    <w:rsid w:val="00D521E5"/>
    <w:rsid w:val="00D52DC8"/>
    <w:rsid w:val="00D545BD"/>
    <w:rsid w:val="00D57B04"/>
    <w:rsid w:val="00D6110F"/>
    <w:rsid w:val="00D627FA"/>
    <w:rsid w:val="00D6327F"/>
    <w:rsid w:val="00D63472"/>
    <w:rsid w:val="00D6375A"/>
    <w:rsid w:val="00D65E12"/>
    <w:rsid w:val="00D6605F"/>
    <w:rsid w:val="00D736C0"/>
    <w:rsid w:val="00D73D10"/>
    <w:rsid w:val="00D7692D"/>
    <w:rsid w:val="00D76FDC"/>
    <w:rsid w:val="00D80A31"/>
    <w:rsid w:val="00D81701"/>
    <w:rsid w:val="00D81743"/>
    <w:rsid w:val="00D82A1E"/>
    <w:rsid w:val="00D84178"/>
    <w:rsid w:val="00D84966"/>
    <w:rsid w:val="00D855B8"/>
    <w:rsid w:val="00D85EC4"/>
    <w:rsid w:val="00D8704F"/>
    <w:rsid w:val="00D903BA"/>
    <w:rsid w:val="00D9680A"/>
    <w:rsid w:val="00D9757C"/>
    <w:rsid w:val="00D97EE9"/>
    <w:rsid w:val="00DA2298"/>
    <w:rsid w:val="00DB38C2"/>
    <w:rsid w:val="00DB3E41"/>
    <w:rsid w:val="00DB3F52"/>
    <w:rsid w:val="00DB5689"/>
    <w:rsid w:val="00DB5B6B"/>
    <w:rsid w:val="00DB6728"/>
    <w:rsid w:val="00DB69F3"/>
    <w:rsid w:val="00DB7672"/>
    <w:rsid w:val="00DC0B6B"/>
    <w:rsid w:val="00DC0E9A"/>
    <w:rsid w:val="00DC1E21"/>
    <w:rsid w:val="00DC2008"/>
    <w:rsid w:val="00DC2D11"/>
    <w:rsid w:val="00DD34D6"/>
    <w:rsid w:val="00DD3CF5"/>
    <w:rsid w:val="00DD3FDB"/>
    <w:rsid w:val="00DD4F11"/>
    <w:rsid w:val="00DD5CE1"/>
    <w:rsid w:val="00DD6185"/>
    <w:rsid w:val="00DD7FA3"/>
    <w:rsid w:val="00DE241C"/>
    <w:rsid w:val="00DE25D2"/>
    <w:rsid w:val="00DE486D"/>
    <w:rsid w:val="00DE5924"/>
    <w:rsid w:val="00DE6C1D"/>
    <w:rsid w:val="00DF3603"/>
    <w:rsid w:val="00DF3D1D"/>
    <w:rsid w:val="00DF5CE1"/>
    <w:rsid w:val="00DF703D"/>
    <w:rsid w:val="00DF792A"/>
    <w:rsid w:val="00E00EA5"/>
    <w:rsid w:val="00E02579"/>
    <w:rsid w:val="00E029CE"/>
    <w:rsid w:val="00E03EC1"/>
    <w:rsid w:val="00E04E9E"/>
    <w:rsid w:val="00E05360"/>
    <w:rsid w:val="00E061C9"/>
    <w:rsid w:val="00E1192C"/>
    <w:rsid w:val="00E122E5"/>
    <w:rsid w:val="00E1504B"/>
    <w:rsid w:val="00E16052"/>
    <w:rsid w:val="00E163E3"/>
    <w:rsid w:val="00E165F4"/>
    <w:rsid w:val="00E16E90"/>
    <w:rsid w:val="00E21AE3"/>
    <w:rsid w:val="00E268D5"/>
    <w:rsid w:val="00E301CA"/>
    <w:rsid w:val="00E32D2F"/>
    <w:rsid w:val="00E339B4"/>
    <w:rsid w:val="00E35118"/>
    <w:rsid w:val="00E35CD4"/>
    <w:rsid w:val="00E41DB2"/>
    <w:rsid w:val="00E42321"/>
    <w:rsid w:val="00E42946"/>
    <w:rsid w:val="00E44F9A"/>
    <w:rsid w:val="00E4562C"/>
    <w:rsid w:val="00E45B78"/>
    <w:rsid w:val="00E46556"/>
    <w:rsid w:val="00E5069A"/>
    <w:rsid w:val="00E52397"/>
    <w:rsid w:val="00E52564"/>
    <w:rsid w:val="00E5565F"/>
    <w:rsid w:val="00E57067"/>
    <w:rsid w:val="00E5738D"/>
    <w:rsid w:val="00E606A8"/>
    <w:rsid w:val="00E711EE"/>
    <w:rsid w:val="00E71720"/>
    <w:rsid w:val="00E7402A"/>
    <w:rsid w:val="00E746C3"/>
    <w:rsid w:val="00E76320"/>
    <w:rsid w:val="00E775CB"/>
    <w:rsid w:val="00E775E3"/>
    <w:rsid w:val="00E80591"/>
    <w:rsid w:val="00E80C6B"/>
    <w:rsid w:val="00E83109"/>
    <w:rsid w:val="00E834DC"/>
    <w:rsid w:val="00E84191"/>
    <w:rsid w:val="00E84BB6"/>
    <w:rsid w:val="00E84BB9"/>
    <w:rsid w:val="00E868D7"/>
    <w:rsid w:val="00E9201A"/>
    <w:rsid w:val="00E92A79"/>
    <w:rsid w:val="00E93CDA"/>
    <w:rsid w:val="00E94768"/>
    <w:rsid w:val="00E965DE"/>
    <w:rsid w:val="00EA19F5"/>
    <w:rsid w:val="00EA3A86"/>
    <w:rsid w:val="00EA425E"/>
    <w:rsid w:val="00EA53AB"/>
    <w:rsid w:val="00EA5AC8"/>
    <w:rsid w:val="00EA6BD9"/>
    <w:rsid w:val="00EA7670"/>
    <w:rsid w:val="00EB0475"/>
    <w:rsid w:val="00EB0923"/>
    <w:rsid w:val="00EB1005"/>
    <w:rsid w:val="00EB15DF"/>
    <w:rsid w:val="00EB22B3"/>
    <w:rsid w:val="00EB35BC"/>
    <w:rsid w:val="00EB54C5"/>
    <w:rsid w:val="00EB5A63"/>
    <w:rsid w:val="00EB5F55"/>
    <w:rsid w:val="00EB7D72"/>
    <w:rsid w:val="00EC2B2F"/>
    <w:rsid w:val="00EC337B"/>
    <w:rsid w:val="00EC46E6"/>
    <w:rsid w:val="00EC52E4"/>
    <w:rsid w:val="00EC5552"/>
    <w:rsid w:val="00EC613F"/>
    <w:rsid w:val="00ED0FC0"/>
    <w:rsid w:val="00ED3A40"/>
    <w:rsid w:val="00ED775A"/>
    <w:rsid w:val="00EE342D"/>
    <w:rsid w:val="00EE3BB3"/>
    <w:rsid w:val="00EE4650"/>
    <w:rsid w:val="00EF1905"/>
    <w:rsid w:val="00EF22CA"/>
    <w:rsid w:val="00EF24E6"/>
    <w:rsid w:val="00EF2F59"/>
    <w:rsid w:val="00EF2F5F"/>
    <w:rsid w:val="00EF4261"/>
    <w:rsid w:val="00EF44EE"/>
    <w:rsid w:val="00EF4ABC"/>
    <w:rsid w:val="00EF4E39"/>
    <w:rsid w:val="00EF4F64"/>
    <w:rsid w:val="00EF5231"/>
    <w:rsid w:val="00EF5356"/>
    <w:rsid w:val="00F02F48"/>
    <w:rsid w:val="00F0366E"/>
    <w:rsid w:val="00F037DC"/>
    <w:rsid w:val="00F070D8"/>
    <w:rsid w:val="00F13138"/>
    <w:rsid w:val="00F17609"/>
    <w:rsid w:val="00F17D8A"/>
    <w:rsid w:val="00F27D0E"/>
    <w:rsid w:val="00F323E1"/>
    <w:rsid w:val="00F32C83"/>
    <w:rsid w:val="00F33EFF"/>
    <w:rsid w:val="00F365C5"/>
    <w:rsid w:val="00F4202A"/>
    <w:rsid w:val="00F427A8"/>
    <w:rsid w:val="00F42FE6"/>
    <w:rsid w:val="00F43434"/>
    <w:rsid w:val="00F442B2"/>
    <w:rsid w:val="00F448F9"/>
    <w:rsid w:val="00F452CF"/>
    <w:rsid w:val="00F453C3"/>
    <w:rsid w:val="00F507C2"/>
    <w:rsid w:val="00F5171A"/>
    <w:rsid w:val="00F5341D"/>
    <w:rsid w:val="00F55919"/>
    <w:rsid w:val="00F57279"/>
    <w:rsid w:val="00F611A9"/>
    <w:rsid w:val="00F61D25"/>
    <w:rsid w:val="00F622CF"/>
    <w:rsid w:val="00F62961"/>
    <w:rsid w:val="00F62C82"/>
    <w:rsid w:val="00F63653"/>
    <w:rsid w:val="00F63EFF"/>
    <w:rsid w:val="00F65DC9"/>
    <w:rsid w:val="00F66BB8"/>
    <w:rsid w:val="00F6700B"/>
    <w:rsid w:val="00F71193"/>
    <w:rsid w:val="00F7166B"/>
    <w:rsid w:val="00F720AF"/>
    <w:rsid w:val="00F74163"/>
    <w:rsid w:val="00F74447"/>
    <w:rsid w:val="00F763E3"/>
    <w:rsid w:val="00F774AB"/>
    <w:rsid w:val="00F8197D"/>
    <w:rsid w:val="00F84636"/>
    <w:rsid w:val="00F848C5"/>
    <w:rsid w:val="00F875A0"/>
    <w:rsid w:val="00F90B16"/>
    <w:rsid w:val="00F912DA"/>
    <w:rsid w:val="00F915DF"/>
    <w:rsid w:val="00F92D36"/>
    <w:rsid w:val="00F92F8E"/>
    <w:rsid w:val="00F9403F"/>
    <w:rsid w:val="00F969B9"/>
    <w:rsid w:val="00FA09D0"/>
    <w:rsid w:val="00FA328C"/>
    <w:rsid w:val="00FA3484"/>
    <w:rsid w:val="00FA4AB9"/>
    <w:rsid w:val="00FA5A49"/>
    <w:rsid w:val="00FA5F12"/>
    <w:rsid w:val="00FA716E"/>
    <w:rsid w:val="00FA7C19"/>
    <w:rsid w:val="00FA7D29"/>
    <w:rsid w:val="00FB1D5E"/>
    <w:rsid w:val="00FB3A78"/>
    <w:rsid w:val="00FB3CC0"/>
    <w:rsid w:val="00FB44AE"/>
    <w:rsid w:val="00FB473B"/>
    <w:rsid w:val="00FB6134"/>
    <w:rsid w:val="00FB79B7"/>
    <w:rsid w:val="00FC44A9"/>
    <w:rsid w:val="00FC7AC8"/>
    <w:rsid w:val="00FD006C"/>
    <w:rsid w:val="00FD37C0"/>
    <w:rsid w:val="00FD5F19"/>
    <w:rsid w:val="00FD600A"/>
    <w:rsid w:val="00FD7718"/>
    <w:rsid w:val="00FD77D2"/>
    <w:rsid w:val="00FE033F"/>
    <w:rsid w:val="00FE244F"/>
    <w:rsid w:val="00FE4368"/>
    <w:rsid w:val="00FE5344"/>
    <w:rsid w:val="00FF02EF"/>
    <w:rsid w:val="00FF3263"/>
    <w:rsid w:val="00FF4466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二级节名,Chapter X.X.X.,Heading 3 - old,h3,ISO2,H3,l3,CT,BOD 0,Bold Head,bh,3,Section,Level 3 Topic Heading,Map,sect1.2.3,3rd level,Level 3 Head,level_3,PIM 3,prop3,3heading,heading 3,Heading 31,1.1.1 Heading 3,heading 3TOC,sect1.2.31,sect1.2.32,条 1,条"/>
    <w:basedOn w:val="a"/>
    <w:next w:val="a"/>
    <w:link w:val="3Char"/>
    <w:uiPriority w:val="9"/>
    <w:qFormat/>
    <w:rsid w:val="00A97B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73D10"/>
  </w:style>
  <w:style w:type="paragraph" w:styleId="a6">
    <w:name w:val="header"/>
    <w:basedOn w:val="a"/>
    <w:rsid w:val="007E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E4375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link w:val="DefaultChar"/>
    <w:qFormat/>
    <w:rsid w:val="002A572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E4A5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rsid w:val="002402CB"/>
    <w:rPr>
      <w:color w:val="0000FF"/>
      <w:u w:val="single"/>
    </w:rPr>
  </w:style>
  <w:style w:type="paragraph" w:styleId="aa">
    <w:name w:val="Balloon Text"/>
    <w:basedOn w:val="a"/>
    <w:semiHidden/>
    <w:rsid w:val="00B04DFF"/>
    <w:rPr>
      <w:sz w:val="18"/>
      <w:szCs w:val="18"/>
    </w:rPr>
  </w:style>
  <w:style w:type="paragraph" w:styleId="30">
    <w:name w:val="Body Text Indent 3"/>
    <w:basedOn w:val="a"/>
    <w:link w:val="3Char0"/>
    <w:rsid w:val="00FF3263"/>
    <w:pPr>
      <w:spacing w:line="360" w:lineRule="auto"/>
      <w:ind w:firstLineChars="200" w:firstLine="562"/>
    </w:pPr>
    <w:rPr>
      <w:b/>
      <w:bCs/>
      <w:sz w:val="28"/>
    </w:rPr>
  </w:style>
  <w:style w:type="character" w:customStyle="1" w:styleId="3Char0">
    <w:name w:val="正文文本缩进 3 Char"/>
    <w:link w:val="30"/>
    <w:rsid w:val="00FF3263"/>
    <w:rPr>
      <w:b/>
      <w:bCs/>
      <w:kern w:val="2"/>
      <w:sz w:val="28"/>
      <w:szCs w:val="24"/>
    </w:rPr>
  </w:style>
  <w:style w:type="character" w:customStyle="1" w:styleId="DefaultChar">
    <w:name w:val="Default Char"/>
    <w:link w:val="Default"/>
    <w:rsid w:val="000A627F"/>
    <w:rPr>
      <w:rFonts w:ascii="宋体"/>
      <w:color w:val="000000"/>
      <w:sz w:val="24"/>
      <w:szCs w:val="24"/>
      <w:lang w:bidi="ar-SA"/>
    </w:rPr>
  </w:style>
  <w:style w:type="character" w:customStyle="1" w:styleId="3Char">
    <w:name w:val="标题 3 Char"/>
    <w:aliases w:val="二级节名 Char,Chapter X.X.X. Char,Heading 3 - old Char,h3 Char,ISO2 Char,H3 Char,l3 Char,CT Char,BOD 0 Char,Bold Head Char,bh Char,3 Char,Section Char,Level 3 Topic Heading Char,Map Char,sect1.2.3 Char,3rd level Char,Level 3 Head Char,level_3 Char"/>
    <w:link w:val="3"/>
    <w:uiPriority w:val="9"/>
    <w:rsid w:val="00A97B71"/>
    <w:rPr>
      <w:b/>
      <w:bCs/>
      <w:sz w:val="32"/>
      <w:szCs w:val="32"/>
    </w:rPr>
  </w:style>
  <w:style w:type="character" w:styleId="ab">
    <w:name w:val="Emphasis"/>
    <w:uiPriority w:val="20"/>
    <w:qFormat/>
    <w:rsid w:val="001D784D"/>
    <w:rPr>
      <w:i/>
      <w:iCs/>
    </w:rPr>
  </w:style>
  <w:style w:type="character" w:customStyle="1" w:styleId="da">
    <w:name w:val="da"/>
    <w:rsid w:val="008432BE"/>
  </w:style>
  <w:style w:type="character" w:customStyle="1" w:styleId="fontstyle01">
    <w:name w:val="fontstyle01"/>
    <w:rsid w:val="0007775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11A9"/>
  </w:style>
  <w:style w:type="paragraph" w:customStyle="1" w:styleId="op-vmp-zxenterprise-abstract">
    <w:name w:val="op-vmp-zxenterprise-abstract"/>
    <w:basedOn w:val="a"/>
    <w:rsid w:val="00AE2DE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3815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2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0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78CF-9853-412E-A2F7-B9BACEF5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190</Words>
  <Characters>1085</Characters>
  <Application>Microsoft Office Word</Application>
  <DocSecurity>0</DocSecurity>
  <Lines>9</Lines>
  <Paragraphs>2</Paragraphs>
  <ScaleCrop>false</ScaleCrop>
  <Company>SeagullGroup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证券代码：002084                                    证券简称：海鸥卫浴</dc:title>
  <dc:creator>guoqiang.gan</dc:creator>
  <cp:lastModifiedBy>fang.wang</cp:lastModifiedBy>
  <cp:revision>87</cp:revision>
  <cp:lastPrinted>2016-12-05T01:06:00Z</cp:lastPrinted>
  <dcterms:created xsi:type="dcterms:W3CDTF">2020-08-21T07:47:00Z</dcterms:created>
  <dcterms:modified xsi:type="dcterms:W3CDTF">2020-09-21T07:25:00Z</dcterms:modified>
</cp:coreProperties>
</file>