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E9F2" w14:textId="77777777" w:rsidR="009D3C9D" w:rsidRDefault="00860D8C" w:rsidP="0024429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证券代码：002123                                   证券简称：梦网</w:t>
      </w:r>
      <w:r>
        <w:rPr>
          <w:rFonts w:ascii="宋体" w:hAnsi="宋体"/>
          <w:bCs/>
          <w:iCs/>
          <w:color w:val="000000"/>
          <w:sz w:val="24"/>
        </w:rPr>
        <w:t>集团</w:t>
      </w:r>
    </w:p>
    <w:p w14:paraId="3E71B079" w14:textId="77777777" w:rsidR="009D3C9D" w:rsidRDefault="009D3C9D" w:rsidP="00B83928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2A8BD758" w14:textId="77777777" w:rsidR="009D3C9D" w:rsidRDefault="00860D8C" w:rsidP="00B83928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梦网荣信科技集团股份有限公司投资者关系活动记录表</w:t>
      </w:r>
    </w:p>
    <w:p w14:paraId="51D10616" w14:textId="08FF2B58" w:rsidR="009D3C9D" w:rsidRDefault="00860D8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编号：20</w:t>
      </w:r>
      <w:r w:rsidR="00177437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B23B4B">
        <w:rPr>
          <w:rFonts w:ascii="宋体" w:hAnsi="宋体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B23B4B">
        <w:rPr>
          <w:rFonts w:ascii="宋体" w:hAnsi="宋体"/>
          <w:bCs/>
          <w:iCs/>
          <w:color w:val="000000"/>
          <w:sz w:val="24"/>
        </w:rPr>
        <w:t>22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364"/>
      </w:tblGrid>
      <w:tr w:rsidR="009D3C9D" w:rsidRPr="00232368" w14:paraId="71D920E9" w14:textId="77777777">
        <w:tc>
          <w:tcPr>
            <w:tcW w:w="1249" w:type="dxa"/>
            <w:vAlign w:val="center"/>
          </w:tcPr>
          <w:p w14:paraId="5AE35FE5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7364" w:type="dxa"/>
          </w:tcPr>
          <w:p w14:paraId="5FE2AF3A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14:paraId="16693883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14:paraId="5DA9B767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52EDE500" w14:textId="77777777" w:rsidR="009D3C9D" w:rsidRDefault="00860D8C">
            <w:pPr>
              <w:tabs>
                <w:tab w:val="left" w:pos="3045"/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14:paraId="0B771123" w14:textId="77777777" w:rsidR="009D3C9D" w:rsidRDefault="00860D8C">
            <w:pPr>
              <w:tabs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 w:hint="eastAsia"/>
                <w:sz w:val="24"/>
                <w:u w:val="single"/>
              </w:rPr>
              <w:t>（投资者现场交流会）</w:t>
            </w:r>
          </w:p>
        </w:tc>
      </w:tr>
      <w:tr w:rsidR="009D3C9D" w14:paraId="7D0A3417" w14:textId="77777777">
        <w:trPr>
          <w:trHeight w:val="740"/>
        </w:trPr>
        <w:tc>
          <w:tcPr>
            <w:tcW w:w="1249" w:type="dxa"/>
            <w:vAlign w:val="center"/>
          </w:tcPr>
          <w:p w14:paraId="31D08980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364" w:type="dxa"/>
          </w:tcPr>
          <w:p w14:paraId="2837BAE9" w14:textId="0D6E9A6A" w:rsidR="009D3C9D" w:rsidRDefault="00177437" w:rsidP="00EB39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兴业全球基金管理有限公司、</w:t>
            </w:r>
            <w:r w:rsidR="000058FF" w:rsidRPr="000058FF">
              <w:rPr>
                <w:rFonts w:ascii="宋体" w:hAnsi="宋体" w:hint="eastAsia"/>
                <w:sz w:val="24"/>
              </w:rPr>
              <w:t>创金合信基金管理有限公司</w:t>
            </w:r>
            <w:r w:rsidR="000058FF">
              <w:rPr>
                <w:rFonts w:ascii="宋体" w:hAnsi="宋体" w:hint="eastAsia"/>
                <w:sz w:val="24"/>
              </w:rPr>
              <w:t>、国金</w:t>
            </w:r>
            <w:r w:rsidRPr="00177437">
              <w:rPr>
                <w:rFonts w:ascii="宋体" w:hAnsi="宋体" w:hint="eastAsia"/>
                <w:sz w:val="24"/>
              </w:rPr>
              <w:t>证券股份有限公司</w:t>
            </w:r>
          </w:p>
        </w:tc>
      </w:tr>
      <w:tr w:rsidR="009D3C9D" w14:paraId="0954DED4" w14:textId="77777777">
        <w:tc>
          <w:tcPr>
            <w:tcW w:w="1249" w:type="dxa"/>
            <w:vAlign w:val="center"/>
          </w:tcPr>
          <w:p w14:paraId="0B7D4015" w14:textId="77777777" w:rsidR="009D3C9D" w:rsidRDefault="00860D8C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7364" w:type="dxa"/>
          </w:tcPr>
          <w:p w14:paraId="5F10247E" w14:textId="587CE7F6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177437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0058FF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0058FF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1</w:t>
            </w:r>
            <w:r w:rsidR="000058FF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:</w:t>
            </w:r>
            <w:r w:rsidR="00177437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~1</w:t>
            </w:r>
            <w:r w:rsidR="000058FF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:0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  <w:tr w:rsidR="009D3C9D" w14:paraId="5EF28AD4" w14:textId="77777777">
        <w:trPr>
          <w:trHeight w:val="90"/>
        </w:trPr>
        <w:tc>
          <w:tcPr>
            <w:tcW w:w="1249" w:type="dxa"/>
            <w:vAlign w:val="center"/>
          </w:tcPr>
          <w:p w14:paraId="17F51175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7364" w:type="dxa"/>
          </w:tcPr>
          <w:p w14:paraId="2FAB6FF3" w14:textId="77777777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广东省深圳市南山区高新中四道3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号龙泰利大厦2层会议室</w:t>
            </w:r>
          </w:p>
        </w:tc>
      </w:tr>
      <w:tr w:rsidR="009D3C9D" w14:paraId="0FD03DF0" w14:textId="77777777">
        <w:tc>
          <w:tcPr>
            <w:tcW w:w="1249" w:type="dxa"/>
            <w:vAlign w:val="center"/>
          </w:tcPr>
          <w:p w14:paraId="19C4C0C8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364" w:type="dxa"/>
            <w:vAlign w:val="center"/>
          </w:tcPr>
          <w:p w14:paraId="2C24835C" w14:textId="77777777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梦网集团副总裁</w:t>
            </w:r>
            <w:r>
              <w:rPr>
                <w:rFonts w:ascii="宋体" w:hAnsi="宋体"/>
                <w:sz w:val="24"/>
              </w:rPr>
              <w:t>兼董事会秘书</w:t>
            </w:r>
            <w:r>
              <w:rPr>
                <w:rFonts w:ascii="宋体" w:hAnsi="宋体" w:hint="eastAsia"/>
                <w:sz w:val="24"/>
              </w:rPr>
              <w:t>朱雯雯女士</w:t>
            </w:r>
          </w:p>
        </w:tc>
      </w:tr>
      <w:tr w:rsidR="009D3C9D" w14:paraId="205DFE9F" w14:textId="77777777">
        <w:trPr>
          <w:trHeight w:val="1757"/>
        </w:trPr>
        <w:tc>
          <w:tcPr>
            <w:tcW w:w="1249" w:type="dxa"/>
            <w:vAlign w:val="center"/>
          </w:tcPr>
          <w:p w14:paraId="42E4C7AD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364" w:type="dxa"/>
          </w:tcPr>
          <w:p w14:paraId="5DCD071F" w14:textId="77777777" w:rsidR="009D3C9D" w:rsidRDefault="009D3C9D" w:rsidP="00BE401A">
            <w:pPr>
              <w:spacing w:afterLines="50" w:after="156" w:line="280" w:lineRule="exact"/>
              <w:rPr>
                <w:sz w:val="24"/>
              </w:rPr>
            </w:pPr>
          </w:p>
          <w:p w14:paraId="1D9710D9" w14:textId="77777777" w:rsidR="009D3C9D" w:rsidRPr="00BE401A" w:rsidRDefault="00860D8C" w:rsidP="00BE401A">
            <w:pPr>
              <w:spacing w:beforeLines="50" w:before="156" w:afterLines="50" w:after="156" w:line="280" w:lineRule="exact"/>
              <w:jc w:val="center"/>
              <w:rPr>
                <w:sz w:val="24"/>
              </w:rPr>
            </w:pPr>
            <w:r w:rsidRPr="00BE401A">
              <w:rPr>
                <w:rFonts w:hint="eastAsia"/>
                <w:sz w:val="24"/>
              </w:rPr>
              <w:t>投资者交流环节</w:t>
            </w:r>
          </w:p>
          <w:p w14:paraId="476E0D7A" w14:textId="77777777" w:rsidR="00121F5D" w:rsidRPr="00BE401A" w:rsidRDefault="00121F5D" w:rsidP="00BE401A">
            <w:pPr>
              <w:spacing w:afterLines="50" w:after="156" w:line="280" w:lineRule="exact"/>
              <w:rPr>
                <w:sz w:val="24"/>
              </w:rPr>
            </w:pPr>
            <w:r w:rsidRPr="00BE401A">
              <w:rPr>
                <w:rFonts w:hint="eastAsia"/>
                <w:sz w:val="24"/>
              </w:rPr>
              <w:t>董事会秘书朱雯雯女士发言：</w:t>
            </w:r>
            <w:r>
              <w:rPr>
                <w:rFonts w:hint="eastAsia"/>
                <w:sz w:val="24"/>
              </w:rPr>
              <w:t>从公司介绍、主营业务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投资亮点</w:t>
            </w:r>
            <w:r>
              <w:rPr>
                <w:sz w:val="24"/>
              </w:rPr>
              <w:t>、发展目标</w:t>
            </w:r>
            <w:r>
              <w:rPr>
                <w:rFonts w:hint="eastAsia"/>
                <w:sz w:val="24"/>
              </w:rPr>
              <w:t>四个角度对梦网集团进行了全面而客观的介绍。</w:t>
            </w:r>
          </w:p>
          <w:p w14:paraId="6407E772" w14:textId="77777777" w:rsidR="00121F5D" w:rsidRPr="008E25EF" w:rsidRDefault="00121F5D" w:rsidP="00BE401A">
            <w:pPr>
              <w:spacing w:beforeLines="50" w:before="156" w:afterLines="50" w:after="156" w:line="280" w:lineRule="exact"/>
              <w:jc w:val="center"/>
              <w:rPr>
                <w:sz w:val="24"/>
              </w:rPr>
            </w:pPr>
          </w:p>
          <w:p w14:paraId="1E46F05C" w14:textId="058099F7" w:rsidR="00177437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177437">
              <w:rPr>
                <w:rFonts w:hint="eastAsia"/>
                <w:sz w:val="24"/>
              </w:rPr>
              <w:t>公司</w:t>
            </w:r>
            <w:r w:rsidR="00177437">
              <w:rPr>
                <w:rFonts w:hint="eastAsia"/>
                <w:sz w:val="24"/>
              </w:rPr>
              <w:t>5</w:t>
            </w:r>
            <w:r w:rsidR="00177437">
              <w:rPr>
                <w:sz w:val="24"/>
              </w:rPr>
              <w:t>G</w:t>
            </w:r>
            <w:r w:rsidR="00177437">
              <w:rPr>
                <w:rFonts w:hint="eastAsia"/>
                <w:sz w:val="24"/>
              </w:rPr>
              <w:t>消息</w:t>
            </w:r>
            <w:r w:rsidR="00177437" w:rsidRPr="00177437">
              <w:rPr>
                <w:rFonts w:hint="eastAsia"/>
                <w:sz w:val="24"/>
              </w:rPr>
              <w:t>的进展如何？未来如何发展？</w:t>
            </w:r>
          </w:p>
          <w:p w14:paraId="227FBB23" w14:textId="586B53BA" w:rsidR="009D3C9D" w:rsidRDefault="00860D8C" w:rsidP="00BE401A">
            <w:pPr>
              <w:spacing w:afterLines="50" w:after="156"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781E3E" w:rsidRPr="00781E3E">
              <w:rPr>
                <w:rFonts w:hint="eastAsia"/>
                <w:sz w:val="24"/>
              </w:rPr>
              <w:t>5G</w:t>
            </w:r>
            <w:r w:rsidR="00781E3E" w:rsidRPr="00781E3E">
              <w:rPr>
                <w:rFonts w:hint="eastAsia"/>
                <w:sz w:val="24"/>
              </w:rPr>
              <w:t>消息具备</w:t>
            </w:r>
            <w:r w:rsidR="00781E3E" w:rsidRPr="00781E3E">
              <w:rPr>
                <w:rFonts w:hint="eastAsia"/>
                <w:sz w:val="24"/>
              </w:rPr>
              <w:t>1</w:t>
            </w:r>
            <w:r w:rsidR="00781E3E">
              <w:rPr>
                <w:sz w:val="24"/>
              </w:rPr>
              <w:t>6</w:t>
            </w:r>
            <w:r w:rsidR="00781E3E" w:rsidRPr="00781E3E">
              <w:rPr>
                <w:rFonts w:hint="eastAsia"/>
                <w:sz w:val="24"/>
              </w:rPr>
              <w:t>亿消息入口的全面覆盖基础</w:t>
            </w:r>
            <w:r w:rsidR="00781E3E">
              <w:rPr>
                <w:rFonts w:hint="eastAsia"/>
                <w:sz w:val="24"/>
              </w:rPr>
              <w:t>能力</w:t>
            </w:r>
            <w:r w:rsidR="00781E3E" w:rsidRPr="00781E3E">
              <w:rPr>
                <w:rFonts w:hint="eastAsia"/>
                <w:sz w:val="24"/>
              </w:rPr>
              <w:t>，</w:t>
            </w:r>
            <w:r w:rsidR="00781E3E">
              <w:rPr>
                <w:rFonts w:hint="eastAsia"/>
                <w:sz w:val="24"/>
              </w:rPr>
              <w:t>以及</w:t>
            </w:r>
            <w:r w:rsidR="00781E3E" w:rsidRPr="00781E3E">
              <w:rPr>
                <w:rFonts w:hint="eastAsia"/>
                <w:sz w:val="24"/>
              </w:rPr>
              <w:t>为用户提供基于富媒体的新型数字化交互服务，</w:t>
            </w:r>
            <w:r w:rsidR="00781E3E">
              <w:rPr>
                <w:rFonts w:hint="eastAsia"/>
                <w:sz w:val="24"/>
              </w:rPr>
              <w:t>我们认为</w:t>
            </w:r>
            <w:r w:rsidR="008E25EF" w:rsidRPr="008E25EF">
              <w:rPr>
                <w:rFonts w:hint="eastAsia"/>
                <w:sz w:val="24"/>
              </w:rPr>
              <w:t>5G</w:t>
            </w:r>
            <w:r w:rsidR="008E25EF" w:rsidRPr="008E25EF">
              <w:rPr>
                <w:rFonts w:hint="eastAsia"/>
                <w:sz w:val="24"/>
              </w:rPr>
              <w:t>技术的发展将会带动新一轮的产业升级</w:t>
            </w:r>
            <w:r w:rsidR="00781E3E">
              <w:rPr>
                <w:rFonts w:hint="eastAsia"/>
                <w:sz w:val="24"/>
              </w:rPr>
              <w:t>。</w:t>
            </w:r>
            <w:r w:rsidR="008E25EF">
              <w:rPr>
                <w:rFonts w:hint="eastAsia"/>
                <w:sz w:val="24"/>
              </w:rPr>
              <w:t>从</w:t>
            </w:r>
            <w:r w:rsidR="008E25EF" w:rsidRPr="008E25EF">
              <w:rPr>
                <w:rFonts w:hint="eastAsia"/>
                <w:sz w:val="24"/>
              </w:rPr>
              <w:t>5G</w:t>
            </w:r>
            <w:r w:rsidR="008E25EF" w:rsidRPr="008E25EF">
              <w:rPr>
                <w:rFonts w:hint="eastAsia"/>
                <w:sz w:val="24"/>
              </w:rPr>
              <w:t>消息的</w:t>
            </w:r>
            <w:r w:rsidR="008E25EF">
              <w:rPr>
                <w:rFonts w:hint="eastAsia"/>
                <w:sz w:val="24"/>
              </w:rPr>
              <w:t>服务</w:t>
            </w:r>
            <w:r w:rsidR="00781E3E">
              <w:rPr>
                <w:rFonts w:hint="eastAsia"/>
                <w:sz w:val="24"/>
              </w:rPr>
              <w:t>生态</w:t>
            </w:r>
            <w:r w:rsidR="008E25EF" w:rsidRPr="008E25EF">
              <w:rPr>
                <w:rFonts w:hint="eastAsia"/>
                <w:sz w:val="24"/>
              </w:rPr>
              <w:t>来看，</w:t>
            </w:r>
            <w:r w:rsidR="00781E3E">
              <w:rPr>
                <w:rFonts w:hint="eastAsia"/>
                <w:sz w:val="24"/>
              </w:rPr>
              <w:t>有</w:t>
            </w:r>
            <w:r w:rsidR="00781E3E" w:rsidRPr="00781E3E">
              <w:rPr>
                <w:rFonts w:hint="eastAsia"/>
                <w:sz w:val="24"/>
              </w:rPr>
              <w:t>设备商、平台商、行业拓展商</w:t>
            </w:r>
            <w:r w:rsidR="00781E3E">
              <w:rPr>
                <w:rFonts w:hint="eastAsia"/>
                <w:sz w:val="24"/>
              </w:rPr>
              <w:t>。</w:t>
            </w:r>
            <w:r w:rsidR="00B83928">
              <w:rPr>
                <w:rFonts w:hint="eastAsia"/>
                <w:sz w:val="24"/>
              </w:rPr>
              <w:t>梦网</w:t>
            </w:r>
            <w:r w:rsidR="00F1637D">
              <w:rPr>
                <w:rFonts w:hint="eastAsia"/>
                <w:sz w:val="24"/>
              </w:rPr>
              <w:t>5</w:t>
            </w:r>
            <w:r w:rsidR="00F1637D">
              <w:rPr>
                <w:sz w:val="24"/>
              </w:rPr>
              <w:t>G</w:t>
            </w:r>
            <w:r w:rsidR="00F1637D">
              <w:rPr>
                <w:rFonts w:hint="eastAsia"/>
                <w:sz w:val="24"/>
              </w:rPr>
              <w:t>消息定位面向</w:t>
            </w:r>
            <w:r w:rsidR="00F1637D">
              <w:rPr>
                <w:rFonts w:hint="eastAsia"/>
                <w:sz w:val="24"/>
              </w:rPr>
              <w:t>B</w:t>
            </w:r>
            <w:r w:rsidR="00F1637D">
              <w:rPr>
                <w:rFonts w:hint="eastAsia"/>
                <w:sz w:val="24"/>
              </w:rPr>
              <w:t>端客户做</w:t>
            </w:r>
            <w:r w:rsidR="00F1637D">
              <w:rPr>
                <w:rFonts w:hint="eastAsia"/>
                <w:sz w:val="24"/>
              </w:rPr>
              <w:t>5</w:t>
            </w:r>
            <w:r w:rsidR="00F1637D">
              <w:rPr>
                <w:sz w:val="24"/>
              </w:rPr>
              <w:t>G</w:t>
            </w:r>
            <w:r w:rsidR="00F1637D">
              <w:rPr>
                <w:rFonts w:hint="eastAsia"/>
                <w:sz w:val="24"/>
              </w:rPr>
              <w:t>消息的开发、平台建设以及平台的运营、托管</w:t>
            </w:r>
            <w:r w:rsidR="00781E3E">
              <w:rPr>
                <w:rFonts w:hint="eastAsia"/>
                <w:sz w:val="24"/>
              </w:rPr>
              <w:t>，未来会在服务上迭代更深层次的服务</w:t>
            </w:r>
            <w:r w:rsidR="00F1637D">
              <w:rPr>
                <w:rFonts w:hint="eastAsia"/>
                <w:sz w:val="24"/>
              </w:rPr>
              <w:t>。</w:t>
            </w:r>
            <w:r w:rsidR="00781E3E">
              <w:rPr>
                <w:rFonts w:hint="eastAsia"/>
                <w:sz w:val="24"/>
              </w:rPr>
              <w:t>目前，</w:t>
            </w:r>
            <w:r w:rsidR="00F1637D">
              <w:rPr>
                <w:rFonts w:hint="eastAsia"/>
                <w:sz w:val="24"/>
              </w:rPr>
              <w:t>因为</w:t>
            </w:r>
            <w:r w:rsidR="00F1637D">
              <w:rPr>
                <w:rFonts w:hint="eastAsia"/>
                <w:sz w:val="24"/>
              </w:rPr>
              <w:t>5</w:t>
            </w:r>
            <w:r w:rsidR="00F1637D">
              <w:rPr>
                <w:sz w:val="24"/>
              </w:rPr>
              <w:t>G</w:t>
            </w:r>
            <w:r w:rsidR="00F1637D">
              <w:rPr>
                <w:rFonts w:hint="eastAsia"/>
                <w:sz w:val="24"/>
              </w:rPr>
              <w:t>消息底层的平台还未正式推出商用，所以</w:t>
            </w:r>
            <w:r w:rsidR="00781E3E">
              <w:rPr>
                <w:rFonts w:hint="eastAsia"/>
                <w:sz w:val="24"/>
              </w:rPr>
              <w:t>梦网</w:t>
            </w:r>
            <w:r w:rsidR="00F1637D">
              <w:rPr>
                <w:rFonts w:hint="eastAsia"/>
                <w:sz w:val="24"/>
              </w:rPr>
              <w:t>面向客户侧，更多做的是</w:t>
            </w:r>
            <w:r w:rsidR="00F1637D">
              <w:rPr>
                <w:rFonts w:hint="eastAsia"/>
                <w:sz w:val="24"/>
              </w:rPr>
              <w:t>C</w:t>
            </w:r>
            <w:r w:rsidR="00F1637D">
              <w:rPr>
                <w:sz w:val="24"/>
              </w:rPr>
              <w:t>hatbot</w:t>
            </w:r>
            <w:r w:rsidR="00F1637D">
              <w:rPr>
                <w:rFonts w:hint="eastAsia"/>
                <w:sz w:val="24"/>
              </w:rPr>
              <w:t>开发。</w:t>
            </w:r>
            <w:r w:rsidR="00781E3E">
              <w:rPr>
                <w:rFonts w:hint="eastAsia"/>
                <w:sz w:val="24"/>
              </w:rPr>
              <w:t>据了解，</w:t>
            </w:r>
            <w:r w:rsidR="00351B55">
              <w:rPr>
                <w:rFonts w:hint="eastAsia"/>
                <w:sz w:val="24"/>
              </w:rPr>
              <w:t>目前全国有</w:t>
            </w:r>
            <w:r w:rsidR="00351B55">
              <w:rPr>
                <w:rFonts w:hint="eastAsia"/>
                <w:sz w:val="24"/>
              </w:rPr>
              <w:t>5</w:t>
            </w:r>
            <w:r w:rsidR="00351B55">
              <w:rPr>
                <w:rFonts w:hint="eastAsia"/>
                <w:sz w:val="24"/>
              </w:rPr>
              <w:t>个省</w:t>
            </w:r>
            <w:r w:rsidR="00781E3E">
              <w:rPr>
                <w:rFonts w:hint="eastAsia"/>
                <w:sz w:val="24"/>
              </w:rPr>
              <w:t>移动</w:t>
            </w:r>
            <w:r w:rsidR="00351B55">
              <w:rPr>
                <w:rFonts w:hint="eastAsia"/>
                <w:sz w:val="24"/>
              </w:rPr>
              <w:t>完成了</w:t>
            </w:r>
            <w:r w:rsidR="00351B55">
              <w:rPr>
                <w:rFonts w:hint="eastAsia"/>
                <w:sz w:val="24"/>
              </w:rPr>
              <w:t>C</w:t>
            </w:r>
            <w:r w:rsidR="00351B55">
              <w:rPr>
                <w:sz w:val="24"/>
              </w:rPr>
              <w:t>SP</w:t>
            </w:r>
            <w:r w:rsidR="00351B55">
              <w:rPr>
                <w:rFonts w:hint="eastAsia"/>
                <w:sz w:val="24"/>
              </w:rPr>
              <w:t>平台的接入，</w:t>
            </w:r>
            <w:r w:rsidR="00781E3E" w:rsidRPr="00781E3E">
              <w:rPr>
                <w:rFonts w:hint="eastAsia"/>
                <w:sz w:val="24"/>
              </w:rPr>
              <w:t>开放接口简单接入并运营</w:t>
            </w:r>
            <w:r w:rsidR="00351B55">
              <w:rPr>
                <w:rFonts w:hint="eastAsia"/>
                <w:sz w:val="24"/>
              </w:rPr>
              <w:t>，目前梦网</w:t>
            </w:r>
            <w:r w:rsidR="00781E3E">
              <w:rPr>
                <w:rFonts w:hint="eastAsia"/>
                <w:sz w:val="24"/>
              </w:rPr>
              <w:t>已</w:t>
            </w:r>
            <w:r w:rsidR="00351B55">
              <w:rPr>
                <w:rFonts w:hint="eastAsia"/>
                <w:sz w:val="24"/>
              </w:rPr>
              <w:t>全部接入这些省份。</w:t>
            </w:r>
          </w:p>
          <w:p w14:paraId="193AECA8" w14:textId="77777777" w:rsidR="009D3C9D" w:rsidRPr="00232368" w:rsidRDefault="009D3C9D" w:rsidP="00BE401A">
            <w:pPr>
              <w:spacing w:afterLines="50" w:after="156" w:line="280" w:lineRule="exact"/>
              <w:rPr>
                <w:sz w:val="24"/>
              </w:rPr>
            </w:pPr>
          </w:p>
          <w:p w14:paraId="0495B2B1" w14:textId="7F087A6C" w:rsidR="00EF5301" w:rsidRPr="00EF5301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EF5301" w:rsidRPr="00EF5301">
              <w:rPr>
                <w:rFonts w:hint="eastAsia"/>
                <w:sz w:val="24"/>
              </w:rPr>
              <w:t>想问一下公司</w:t>
            </w:r>
            <w:r w:rsidR="00D965BB">
              <w:rPr>
                <w:rFonts w:hint="eastAsia"/>
                <w:sz w:val="24"/>
              </w:rPr>
              <w:t>产品</w:t>
            </w:r>
            <w:r w:rsidR="008E25EF">
              <w:rPr>
                <w:rFonts w:hint="eastAsia"/>
                <w:sz w:val="24"/>
              </w:rPr>
              <w:t>未来的竞争力主要体现在哪些方面</w:t>
            </w:r>
            <w:r w:rsidR="00EF5301" w:rsidRPr="00EF5301">
              <w:rPr>
                <w:rFonts w:hint="eastAsia"/>
                <w:sz w:val="24"/>
              </w:rPr>
              <w:t>？</w:t>
            </w:r>
          </w:p>
          <w:p w14:paraId="7DF4D29D" w14:textId="3E338D7A" w:rsidR="009D3C9D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8E25EF">
              <w:rPr>
                <w:sz w:val="24"/>
              </w:rPr>
              <w:t xml:space="preserve"> </w:t>
            </w:r>
            <w:r w:rsidR="00D965BB">
              <w:rPr>
                <w:rFonts w:hint="eastAsia"/>
                <w:sz w:val="24"/>
              </w:rPr>
              <w:t>首先，公司</w:t>
            </w:r>
            <w:r w:rsidR="00D965BB" w:rsidRPr="00D965BB">
              <w:rPr>
                <w:rFonts w:hint="eastAsia"/>
                <w:sz w:val="24"/>
              </w:rPr>
              <w:t>与运营商</w:t>
            </w:r>
            <w:r w:rsidR="00D965BB">
              <w:rPr>
                <w:rFonts w:hint="eastAsia"/>
                <w:sz w:val="24"/>
              </w:rPr>
              <w:t>、行业客户</w:t>
            </w:r>
            <w:r w:rsidR="00D965BB" w:rsidRPr="00D965BB">
              <w:rPr>
                <w:rFonts w:hint="eastAsia"/>
                <w:sz w:val="24"/>
              </w:rPr>
              <w:t>保持</w:t>
            </w:r>
            <w:r w:rsidR="00D965BB">
              <w:rPr>
                <w:rFonts w:hint="eastAsia"/>
                <w:sz w:val="24"/>
              </w:rPr>
              <w:t>了长期的</w:t>
            </w:r>
            <w:r w:rsidR="00D965BB" w:rsidRPr="00D965BB">
              <w:rPr>
                <w:rFonts w:hint="eastAsia"/>
                <w:sz w:val="24"/>
              </w:rPr>
              <w:t>消息领域沟通与合作</w:t>
            </w:r>
            <w:r w:rsidR="00D965BB">
              <w:rPr>
                <w:rFonts w:hint="eastAsia"/>
                <w:sz w:val="24"/>
              </w:rPr>
              <w:t>，这部分产品由于</w:t>
            </w:r>
            <w:r w:rsidR="00D965BB" w:rsidRPr="00D965BB">
              <w:rPr>
                <w:rFonts w:hint="eastAsia"/>
                <w:sz w:val="24"/>
              </w:rPr>
              <w:t>强大的</w:t>
            </w:r>
            <w:r w:rsidR="00D965BB">
              <w:rPr>
                <w:rFonts w:hint="eastAsia"/>
                <w:sz w:val="24"/>
              </w:rPr>
              <w:t>提醒和</w:t>
            </w:r>
            <w:r w:rsidR="00D965BB" w:rsidRPr="00D965BB">
              <w:rPr>
                <w:rFonts w:hint="eastAsia"/>
                <w:sz w:val="24"/>
              </w:rPr>
              <w:t>触达能力</w:t>
            </w:r>
            <w:r w:rsidR="00D965BB">
              <w:rPr>
                <w:rFonts w:hint="eastAsia"/>
                <w:sz w:val="24"/>
              </w:rPr>
              <w:t>，是企业用户运营的重要工具，每年会保持</w:t>
            </w:r>
            <w:r w:rsidR="00D965BB">
              <w:rPr>
                <w:rFonts w:hint="eastAsia"/>
                <w:sz w:val="24"/>
              </w:rPr>
              <w:t>1</w:t>
            </w:r>
            <w:r w:rsidR="00D965BB">
              <w:rPr>
                <w:sz w:val="24"/>
              </w:rPr>
              <w:t>0</w:t>
            </w:r>
            <w:r w:rsidR="00D965BB">
              <w:rPr>
                <w:rFonts w:hint="eastAsia"/>
                <w:sz w:val="24"/>
              </w:rPr>
              <w:t>%-</w:t>
            </w:r>
            <w:r w:rsidR="00D965BB">
              <w:rPr>
                <w:sz w:val="24"/>
              </w:rPr>
              <w:t>20</w:t>
            </w:r>
            <w:r w:rsidR="00D965BB">
              <w:rPr>
                <w:rFonts w:hint="eastAsia"/>
                <w:sz w:val="24"/>
              </w:rPr>
              <w:t>%</w:t>
            </w:r>
            <w:r w:rsidR="00D965BB">
              <w:rPr>
                <w:rFonts w:hint="eastAsia"/>
                <w:sz w:val="24"/>
              </w:rPr>
              <w:t>的增长，这是公司的基本盘</w:t>
            </w:r>
            <w:r w:rsidR="00D965BB" w:rsidRPr="00D965BB">
              <w:rPr>
                <w:rFonts w:hint="eastAsia"/>
                <w:sz w:val="24"/>
              </w:rPr>
              <w:t>。</w:t>
            </w:r>
            <w:r w:rsidR="00D965BB">
              <w:rPr>
                <w:rFonts w:hint="eastAsia"/>
                <w:sz w:val="24"/>
              </w:rPr>
              <w:t>另一方面，公司一直以来保持</w:t>
            </w:r>
            <w:r w:rsidR="00EA4794">
              <w:rPr>
                <w:rFonts w:hint="eastAsia"/>
                <w:sz w:val="24"/>
              </w:rPr>
              <w:t>前瞻性产业布局，通过云短信、云富信、短信服务号、终端服务号等产品实现行业消息的交互化，</w:t>
            </w:r>
            <w:r w:rsidR="00EA4794" w:rsidRPr="00EA4794">
              <w:rPr>
                <w:rFonts w:hint="eastAsia"/>
                <w:sz w:val="24"/>
              </w:rPr>
              <w:t>构建了全新的信息服</w:t>
            </w:r>
            <w:r w:rsidR="00EA4794" w:rsidRPr="00EA4794">
              <w:rPr>
                <w:rFonts w:hint="eastAsia"/>
                <w:sz w:val="24"/>
              </w:rPr>
              <w:lastRenderedPageBreak/>
              <w:t>务入口</w:t>
            </w:r>
            <w:r w:rsidR="00EA4794">
              <w:rPr>
                <w:rFonts w:hint="eastAsia"/>
                <w:sz w:val="24"/>
              </w:rPr>
              <w:t>，</w:t>
            </w:r>
            <w:r w:rsidR="00EA4794" w:rsidRPr="00EA4794">
              <w:rPr>
                <w:rFonts w:hint="eastAsia"/>
                <w:sz w:val="24"/>
              </w:rPr>
              <w:t>创造</w:t>
            </w:r>
            <w:r w:rsidR="00EA4794">
              <w:rPr>
                <w:rFonts w:hint="eastAsia"/>
                <w:sz w:val="24"/>
              </w:rPr>
              <w:t>了更有价值的消息服务能力。随着公司产品的不断成熟，与行业用户不断</w:t>
            </w:r>
            <w:r w:rsidR="00EA4794" w:rsidRPr="00EA4794">
              <w:rPr>
                <w:rFonts w:hint="eastAsia"/>
                <w:sz w:val="24"/>
              </w:rPr>
              <w:t>挖掘更多的商业应用场景，</w:t>
            </w:r>
            <w:r w:rsidR="00EA4794">
              <w:rPr>
                <w:rFonts w:hint="eastAsia"/>
                <w:sz w:val="24"/>
              </w:rPr>
              <w:t>公司能够在</w:t>
            </w:r>
            <w:r w:rsidR="00EA4794" w:rsidRPr="00EA4794">
              <w:rPr>
                <w:rFonts w:hint="eastAsia"/>
                <w:sz w:val="24"/>
              </w:rPr>
              <w:t>信息</w:t>
            </w:r>
            <w:r w:rsidR="00EA4794">
              <w:rPr>
                <w:rFonts w:hint="eastAsia"/>
                <w:sz w:val="24"/>
              </w:rPr>
              <w:t>服务产品</w:t>
            </w:r>
            <w:r w:rsidR="00EA4794" w:rsidRPr="00EA4794">
              <w:rPr>
                <w:rFonts w:hint="eastAsia"/>
                <w:sz w:val="24"/>
              </w:rPr>
              <w:t>演进迭代的重要契机</w:t>
            </w:r>
            <w:r w:rsidR="00BE401A">
              <w:rPr>
                <w:rFonts w:hint="eastAsia"/>
                <w:sz w:val="24"/>
              </w:rPr>
              <w:t>下</w:t>
            </w:r>
            <w:r w:rsidR="00EA4794">
              <w:rPr>
                <w:rFonts w:hint="eastAsia"/>
                <w:sz w:val="24"/>
              </w:rPr>
              <w:t>把握住行业机会，</w:t>
            </w:r>
            <w:r w:rsidR="00EA4794" w:rsidRPr="00EA4794">
              <w:rPr>
                <w:rFonts w:hint="eastAsia"/>
                <w:sz w:val="24"/>
              </w:rPr>
              <w:t>对</w:t>
            </w:r>
            <w:r w:rsidR="00EA4794">
              <w:rPr>
                <w:rFonts w:hint="eastAsia"/>
                <w:sz w:val="24"/>
              </w:rPr>
              <w:t>公司业务</w:t>
            </w:r>
            <w:r w:rsidR="00EA4794" w:rsidRPr="00EA4794">
              <w:rPr>
                <w:rFonts w:hint="eastAsia"/>
                <w:sz w:val="24"/>
              </w:rPr>
              <w:t>产生深远影响。</w:t>
            </w:r>
          </w:p>
          <w:p w14:paraId="3440D895" w14:textId="77777777" w:rsidR="0014309D" w:rsidRPr="0014309D" w:rsidRDefault="0014309D" w:rsidP="00BE401A">
            <w:pPr>
              <w:spacing w:afterLines="50" w:after="156" w:line="280" w:lineRule="exact"/>
              <w:rPr>
                <w:sz w:val="24"/>
              </w:rPr>
            </w:pPr>
          </w:p>
          <w:p w14:paraId="36C1963C" w14:textId="2202BF09" w:rsidR="009D3C9D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问：公司</w:t>
            </w:r>
            <w:r w:rsidR="00BE401A">
              <w:rPr>
                <w:rFonts w:hint="eastAsia"/>
                <w:sz w:val="24"/>
              </w:rPr>
              <w:t>富信</w:t>
            </w:r>
            <w:r>
              <w:rPr>
                <w:rFonts w:hint="eastAsia"/>
                <w:sz w:val="24"/>
              </w:rPr>
              <w:t>业务情况如何？</w:t>
            </w:r>
          </w:p>
          <w:p w14:paraId="3BAD47ED" w14:textId="12956145" w:rsidR="009D3C9D" w:rsidRDefault="00860D8C" w:rsidP="00BE401A">
            <w:pPr>
              <w:spacing w:afterLines="50" w:after="156"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BE401A">
              <w:rPr>
                <w:rFonts w:hint="eastAsia"/>
                <w:sz w:val="24"/>
              </w:rPr>
              <w:t>富信是</w:t>
            </w:r>
            <w:r w:rsidR="00BE401A">
              <w:rPr>
                <w:rFonts w:hint="eastAsia"/>
                <w:sz w:val="24"/>
              </w:rPr>
              <w:t>5</w:t>
            </w:r>
            <w:r w:rsidR="00BE401A">
              <w:rPr>
                <w:sz w:val="24"/>
              </w:rPr>
              <w:t>G</w:t>
            </w:r>
            <w:r w:rsidR="00BE401A">
              <w:rPr>
                <w:rFonts w:hint="eastAsia"/>
                <w:sz w:val="24"/>
              </w:rPr>
              <w:t>消息的标准版，也就是</w:t>
            </w:r>
            <w:r w:rsidR="00BE401A">
              <w:rPr>
                <w:rFonts w:hint="eastAsia"/>
                <w:sz w:val="24"/>
              </w:rPr>
              <w:t>5</w:t>
            </w:r>
            <w:r w:rsidR="00BE401A">
              <w:rPr>
                <w:sz w:val="24"/>
              </w:rPr>
              <w:t>G</w:t>
            </w:r>
            <w:r w:rsidR="00BE401A">
              <w:rPr>
                <w:rFonts w:hint="eastAsia"/>
                <w:sz w:val="24"/>
              </w:rPr>
              <w:t>消息</w:t>
            </w:r>
            <w:r w:rsidR="00BE401A">
              <w:rPr>
                <w:rFonts w:hint="eastAsia"/>
                <w:sz w:val="24"/>
              </w:rPr>
              <w:t>1.</w:t>
            </w:r>
            <w:r w:rsidR="00BE401A">
              <w:rPr>
                <w:sz w:val="24"/>
              </w:rPr>
              <w:t>0</w:t>
            </w:r>
            <w:r w:rsidR="00BE401A">
              <w:rPr>
                <w:rFonts w:hint="eastAsia"/>
                <w:sz w:val="24"/>
              </w:rPr>
              <w:t xml:space="preserve">版本。公司7月富信业务量已过亿</w:t>
            </w:r>
            <w:r w:rsidR="00BE401A">
              <w:rPr>
                <w:rFonts w:hint="eastAsia"/>
                <w:sz w:val="24"/>
              </w:rPr>
              <w:t xml:space="preserve"/>
            </w:r>
            <w:r w:rsidR="00BE401A">
              <w:rPr>
                <w:sz w:val="24"/>
              </w:rPr>
              <w:t xml:space="preserve"/>
            </w:r>
            <w:r w:rsidR="00BE401A">
              <w:rPr>
                <w:rFonts w:hint="eastAsia"/>
                <w:sz w:val="24"/>
              </w:rPr>
              <w:t xml:space="preserve"/>
            </w:r>
            <w:r w:rsidR="00BE401A">
              <w:rPr>
                <w:rFonts w:hint="eastAsia"/>
                <w:sz w:val="24"/>
              </w:rPr>
              <w:t xml:space="preserve"/>
            </w:r>
            <w:r w:rsidR="00BE401A">
              <w:rPr>
                <w:rFonts w:hint="eastAsia"/>
                <w:sz w:val="24"/>
              </w:rPr>
              <w:t xml:space="preserve">，并实现利润贡献。8月度业务量和毛利额环比增长</w:t>
            </w:r>
            <w:r w:rsidR="00BE401A">
              <w:rPr>
                <w:rFonts w:hint="eastAsia"/>
                <w:sz w:val="24"/>
              </w:rPr>
              <w:t>3</w:t>
            </w:r>
            <w:r w:rsidR="00BE401A">
              <w:rPr>
                <w:sz w:val="24"/>
              </w:rPr>
              <w:t>0</w:t>
            </w:r>
            <w:r w:rsidR="00BE401A">
              <w:rPr>
                <w:rFonts w:hint="eastAsia"/>
                <w:sz w:val="24"/>
              </w:rPr>
              <w:t>%</w:t>
            </w:r>
            <w:r w:rsidR="00BE401A">
              <w:rPr>
                <w:rFonts w:hint="eastAsia"/>
                <w:sz w:val="24"/>
              </w:rPr>
              <w:t xml:space="preserve">左右。根据运营商内测的数据来看，5</w:t>
            </w:r>
            <w:r w:rsidR="00BE401A">
              <w:rPr>
                <w:rFonts w:hint="eastAsia"/>
                <w:sz w:val="24"/>
              </w:rPr>
              <w:t xml:space="preserve"/>
            </w:r>
            <w:r w:rsidR="00BE401A">
              <w:rPr>
                <w:sz w:val="24"/>
              </w:rPr>
              <w:t>G</w:t>
            </w:r>
            <w:r w:rsidR="00BE401A">
              <w:rPr>
                <w:rFonts w:hint="eastAsia"/>
                <w:sz w:val="24"/>
              </w:rPr>
              <w:t xml:space="preserve">消息标准版的转化率是传统短信的14-40倍，</w:t>
            </w:r>
            <w:r w:rsidR="00BE401A">
              <w:rPr>
                <w:rFonts w:hint="eastAsia"/>
                <w:sz w:val="24"/>
              </w:rPr>
              <w:t xml:space="preserve"/>
            </w:r>
            <w:r w:rsidR="00BE401A">
              <w:rPr>
                <w:rFonts w:hint="eastAsia"/>
                <w:sz w:val="24"/>
              </w:rPr>
              <w:t xml:space="preserve"/>
            </w:r>
            <w:r w:rsidR="00BE401A">
              <w:rPr>
                <w:sz w:val="24"/>
              </w:rPr>
              <w:t xml:space="preserve"/>
            </w:r>
            <w:r w:rsidR="00BE401A">
              <w:rPr>
                <w:rFonts w:hint="eastAsia"/>
                <w:sz w:val="24"/>
              </w:rPr>
              <w:t xml:space="preserve"/>
            </w:r>
            <w:r w:rsidR="00BE401A">
              <w:rPr>
                <w:rFonts w:hint="eastAsia"/>
                <w:sz w:val="24"/>
              </w:rPr>
              <w:t xml:space="preserve">目前公司已与数家4A公司在富信业务上达成合作。</w:t>
            </w:r>
          </w:p>
          <w:p w14:paraId="01AD178F" w14:textId="77777777" w:rsidR="00155D57" w:rsidRDefault="00155D57" w:rsidP="00BE401A">
            <w:pPr>
              <w:spacing w:afterLines="50" w:after="156" w:line="280" w:lineRule="exact"/>
              <w:rPr>
                <w:sz w:val="24"/>
              </w:rPr>
            </w:pPr>
          </w:p>
          <w:p w14:paraId="686D6EDC" w14:textId="0FC6EB03" w:rsidR="00232368" w:rsidRDefault="00232368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846F87">
              <w:rPr>
                <w:rFonts w:hint="eastAsia"/>
                <w:sz w:val="24"/>
              </w:rPr>
              <w:t xml:space="preserve">公司的</w:t>
            </w:r>
            <w:r w:rsidR="001B33A7">
              <w:rPr>
                <w:rFonts w:hint="eastAsia"/>
                <w:sz w:val="24"/>
              </w:rPr>
              <w:t xml:space="preserve"/>
            </w:r>
            <w:r w:rsidR="00846F87">
              <w:rPr>
                <w:rFonts w:hint="eastAsia"/>
                <w:sz w:val="24"/>
              </w:rPr>
              <w:t>华为服务</w:t>
            </w:r>
            <w:r w:rsidR="001B33A7">
              <w:rPr>
                <w:rFonts w:hint="eastAsia"/>
                <w:sz w:val="24"/>
              </w:rPr>
              <w:t>号</w:t>
            </w:r>
            <w:r w:rsidR="00846F87">
              <w:rPr>
                <w:rFonts w:hint="eastAsia"/>
                <w:sz w:val="24"/>
              </w:rPr>
              <w:t>进展如何</w:t>
            </w:r>
            <w:r>
              <w:rPr>
                <w:rFonts w:hint="eastAsia"/>
                <w:sz w:val="24"/>
              </w:rPr>
              <w:t>？</w:t>
            </w:r>
            <w:r w:rsidR="001B33A7">
              <w:rPr>
                <w:rFonts w:hint="eastAsia"/>
                <w:sz w:val="24"/>
              </w:rPr>
              <w:t>能否简单介绍下</w:t>
            </w:r>
          </w:p>
          <w:p w14:paraId="5B8B7C92" w14:textId="46FDD0A7" w:rsidR="001B33A7" w:rsidRPr="001B33A7" w:rsidRDefault="00232368" w:rsidP="001B33A7">
            <w:pPr>
              <w:spacing w:afterLines="50" w:after="156"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1B33A7" w:rsidRPr="001B33A7">
              <w:rPr>
                <w:rFonts w:hint="eastAsia"/>
                <w:sz w:val="24"/>
              </w:rPr>
              <w:t>华为服务号是基于华为终端的统一全链路商家服务广场，其包含生活服务、负一屏和浏览器等多个入口，通过服务分发、用户互动连接、营销工具，构建企业与用户之间低成本服务营销</w:t>
            </w:r>
            <w:r w:rsidR="001B33A7" w:rsidRPr="001B33A7">
              <w:rPr>
                <w:rFonts w:hint="eastAsia"/>
                <w:sz w:val="24"/>
              </w:rPr>
              <w:t>B2C</w:t>
            </w:r>
            <w:r w:rsidR="001B33A7" w:rsidRPr="001B33A7">
              <w:rPr>
                <w:rFonts w:hint="eastAsia"/>
                <w:sz w:val="24"/>
              </w:rPr>
              <w:t>联系</w:t>
            </w:r>
            <w:r w:rsidR="001B33A7">
              <w:rPr>
                <w:rFonts w:hint="eastAsia"/>
                <w:sz w:val="24"/>
              </w:rPr>
              <w:t>。</w:t>
            </w:r>
            <w:r w:rsidR="001B33A7" w:rsidRPr="001B33A7">
              <w:rPr>
                <w:rFonts w:hint="eastAsia"/>
                <w:sz w:val="24"/>
              </w:rPr>
              <w:t>华为服务号</w:t>
            </w:r>
            <w:r w:rsidR="001B33A7">
              <w:rPr>
                <w:rFonts w:hint="eastAsia"/>
                <w:sz w:val="24"/>
              </w:rPr>
              <w:t>核心能力包括：</w:t>
            </w:r>
            <w:r w:rsidR="001B33A7">
              <w:rPr>
                <w:rFonts w:hint="eastAsia"/>
                <w:sz w:val="24"/>
              </w:rPr>
              <w:t>1</w:t>
            </w:r>
            <w:r w:rsidR="001B33A7">
              <w:rPr>
                <w:rFonts w:hint="eastAsia"/>
                <w:sz w:val="24"/>
              </w:rPr>
              <w:t>、</w:t>
            </w:r>
            <w:r w:rsidR="001B33A7" w:rsidRPr="001B33A7">
              <w:rPr>
                <w:rFonts w:hint="eastAsia"/>
                <w:sz w:val="24"/>
              </w:rPr>
              <w:t>为商家提供用户统一服务平台，支持移动端站点、快应用、快服务等多种类型的服务分发，实现用户多服务沉淀</w:t>
            </w:r>
            <w:r w:rsidR="001B33A7">
              <w:rPr>
                <w:rFonts w:hint="eastAsia"/>
                <w:sz w:val="24"/>
              </w:rPr>
              <w:t>；</w:t>
            </w:r>
            <w:r w:rsidR="001B33A7">
              <w:rPr>
                <w:rFonts w:hint="eastAsia"/>
                <w:sz w:val="24"/>
              </w:rPr>
              <w:t>2</w:t>
            </w:r>
            <w:r w:rsidR="001B33A7">
              <w:rPr>
                <w:rFonts w:hint="eastAsia"/>
                <w:sz w:val="24"/>
              </w:rPr>
              <w:t>、</w:t>
            </w:r>
            <w:r w:rsidR="001B33A7" w:rsidRPr="001B33A7">
              <w:rPr>
                <w:rFonts w:hint="eastAsia"/>
                <w:sz w:val="24"/>
              </w:rPr>
              <w:t>为商家开放服务消息推送功能，并开放消息上下行，形成商家与用户的即时互动，打造商家与用户的互动生态</w:t>
            </w:r>
            <w:r w:rsidR="001B33A7">
              <w:rPr>
                <w:rFonts w:hint="eastAsia"/>
                <w:sz w:val="24"/>
              </w:rPr>
              <w:t>；</w:t>
            </w:r>
            <w:r w:rsidR="001B33A7">
              <w:rPr>
                <w:rFonts w:hint="eastAsia"/>
                <w:sz w:val="24"/>
              </w:rPr>
              <w:t>3</w:t>
            </w:r>
            <w:r w:rsidR="001B33A7">
              <w:rPr>
                <w:rFonts w:hint="eastAsia"/>
                <w:sz w:val="24"/>
              </w:rPr>
              <w:t>、</w:t>
            </w:r>
            <w:r w:rsidR="001B33A7" w:rsidRPr="001B33A7">
              <w:rPr>
                <w:rFonts w:hint="eastAsia"/>
                <w:sz w:val="24"/>
              </w:rPr>
              <w:t>为商家开放多样化的营销工具，如裂变营销、优惠促销等功能扩展，助力商家的营销转化落地。</w:t>
            </w:r>
            <w:r w:rsidR="001B33A7">
              <w:rPr>
                <w:rFonts w:hint="eastAsia"/>
                <w:sz w:val="24"/>
              </w:rPr>
              <w:t>目前</w:t>
            </w:r>
            <w:r w:rsidR="00BC5BAE">
              <w:rPr>
                <w:rFonts w:hint="eastAsia"/>
                <w:sz w:val="24"/>
              </w:rPr>
              <w:t>，市场进展较好，</w:t>
            </w:r>
            <w:r w:rsidR="001B33A7">
              <w:rPr>
                <w:rFonts w:hint="eastAsia"/>
                <w:sz w:val="24"/>
              </w:rPr>
              <w:t>梦网已经</w:t>
            </w:r>
            <w:r w:rsidR="001B33A7" w:rsidRPr="001B33A7">
              <w:rPr>
                <w:rFonts w:hint="eastAsia"/>
                <w:sz w:val="24"/>
              </w:rPr>
              <w:t>启动华为服务号全国推介计划</w:t>
            </w:r>
            <w:r w:rsidR="001B33A7">
              <w:rPr>
                <w:rFonts w:hint="eastAsia"/>
                <w:sz w:val="24"/>
              </w:rPr>
              <w:t>，</w:t>
            </w:r>
            <w:r w:rsidR="001B33A7" w:rsidRPr="001B33A7">
              <w:rPr>
                <w:rFonts w:hint="eastAsia"/>
                <w:sz w:val="24"/>
              </w:rPr>
              <w:t>前期梦网已经提前举办约</w:t>
            </w:r>
            <w:r w:rsidR="001B33A7" w:rsidRPr="001B33A7">
              <w:rPr>
                <w:rFonts w:hint="eastAsia"/>
                <w:sz w:val="24"/>
              </w:rPr>
              <w:t>20</w:t>
            </w:r>
            <w:r w:rsidR="001B33A7" w:rsidRPr="001B33A7">
              <w:rPr>
                <w:rFonts w:hint="eastAsia"/>
                <w:sz w:val="24"/>
              </w:rPr>
              <w:t>场预热活动，覆盖</w:t>
            </w:r>
            <w:r w:rsidR="001B33A7" w:rsidRPr="001B33A7">
              <w:rPr>
                <w:rFonts w:hint="eastAsia"/>
                <w:sz w:val="24"/>
              </w:rPr>
              <w:t>15</w:t>
            </w:r>
            <w:r w:rsidR="001B33A7" w:rsidRPr="001B33A7">
              <w:rPr>
                <w:rFonts w:hint="eastAsia"/>
                <w:sz w:val="24"/>
              </w:rPr>
              <w:t>个省</w:t>
            </w:r>
            <w:r w:rsidR="001B33A7" w:rsidRPr="001B33A7">
              <w:rPr>
                <w:rFonts w:hint="eastAsia"/>
                <w:sz w:val="24"/>
              </w:rPr>
              <w:t>/</w:t>
            </w:r>
            <w:r w:rsidR="001B33A7" w:rsidRPr="001B33A7">
              <w:rPr>
                <w:rFonts w:hint="eastAsia"/>
                <w:sz w:val="24"/>
              </w:rPr>
              <w:t>市。</w:t>
            </w:r>
            <w:r w:rsidR="001B33A7" w:rsidRPr="001B33A7">
              <w:rPr>
                <w:rFonts w:hint="eastAsia"/>
                <w:sz w:val="24"/>
              </w:rPr>
              <w:t>2020</w:t>
            </w:r>
            <w:r w:rsidR="001B33A7" w:rsidRPr="001B33A7">
              <w:rPr>
                <w:rFonts w:hint="eastAsia"/>
                <w:sz w:val="24"/>
              </w:rPr>
              <w:t>年底前，梦网计划完成全国范围</w:t>
            </w:r>
            <w:r w:rsidR="001B33A7" w:rsidRPr="001B33A7">
              <w:rPr>
                <w:rFonts w:hint="eastAsia"/>
                <w:sz w:val="24"/>
              </w:rPr>
              <w:t>500</w:t>
            </w:r>
            <w:r w:rsidR="001B33A7" w:rsidRPr="001B33A7">
              <w:rPr>
                <w:rFonts w:hint="eastAsia"/>
                <w:sz w:val="24"/>
              </w:rPr>
              <w:t>场的推介活动</w:t>
            </w:r>
            <w:r w:rsidR="00BC5BAE">
              <w:rPr>
                <w:rFonts w:hint="eastAsia"/>
                <w:sz w:val="24"/>
              </w:rPr>
              <w:t xml:space="preserve">，加大商家覆盖。从9月11日华为服务号正式全球发布到—9月14日短短四天的时间，某旅游出行企业的华为服务号就有2万+的华为终端用户点击关注，日均新增关注超5000人/次。</w:t>
            </w:r>
          </w:p>
          <w:p w14:paraId="2731F040" w14:textId="2845BEB4" w:rsidR="00232368" w:rsidRPr="001B33A7" w:rsidRDefault="00232368" w:rsidP="00BC5BAE">
            <w:pPr>
              <w:spacing w:afterLines="50" w:after="156" w:line="280" w:lineRule="exact"/>
              <w:rPr>
                <w:sz w:val="24"/>
              </w:rPr>
            </w:pPr>
          </w:p>
          <w:p w14:paraId="41DA9553" w14:textId="6FD0E2D3" w:rsidR="00155D57" w:rsidRPr="00650679" w:rsidRDefault="00155D57" w:rsidP="00BE401A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问：</w:t>
            </w:r>
            <w:r w:rsidR="007D5DA7">
              <w:rPr>
                <w:rFonts w:hint="eastAsia"/>
                <w:sz w:val="24"/>
              </w:rPr>
              <w:t>华为服务号</w:t>
            </w:r>
            <w:r w:rsidR="007D5DA7">
              <w:rPr>
                <w:rFonts w:hint="eastAsia"/>
                <w:sz w:val="24"/>
              </w:rPr>
              <w:t>使用习惯如何培养</w:t>
            </w:r>
            <w:r w:rsidR="00400F17">
              <w:rPr>
                <w:rFonts w:hint="eastAsia"/>
                <w:sz w:val="24"/>
              </w:rPr>
              <w:t>？</w:t>
            </w:r>
          </w:p>
          <w:p w14:paraId="41742937" w14:textId="0DA02DF0" w:rsidR="009D3C9D" w:rsidRPr="00155D57" w:rsidRDefault="00155D57" w:rsidP="007D5DA7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7D5DA7">
              <w:rPr>
                <w:rFonts w:hint="eastAsia"/>
                <w:sz w:val="24"/>
              </w:rPr>
              <w:t>用户习惯确实需要培养的，但</w:t>
            </w:r>
            <w:r w:rsidR="007D5DA7" w:rsidRPr="007D5DA7">
              <w:rPr>
                <w:rFonts w:hint="eastAsia"/>
                <w:sz w:val="24"/>
              </w:rPr>
              <w:t>华为服务号</w:t>
            </w:r>
            <w:r w:rsidR="007D5DA7">
              <w:rPr>
                <w:rFonts w:hint="eastAsia"/>
                <w:sz w:val="24"/>
              </w:rPr>
              <w:t>有着天然的优势。首先</w:t>
            </w:r>
            <w:r w:rsidR="007D5DA7" w:rsidRPr="007D5DA7">
              <w:rPr>
                <w:rFonts w:hint="eastAsia"/>
                <w:sz w:val="24"/>
              </w:rPr>
              <w:t>华为</w:t>
            </w:r>
            <w:r w:rsidR="007D5DA7">
              <w:rPr>
                <w:rFonts w:hint="eastAsia"/>
                <w:sz w:val="24"/>
              </w:rPr>
              <w:t>拥有</w:t>
            </w:r>
            <w:r w:rsidR="007D5DA7" w:rsidRPr="007D5DA7">
              <w:rPr>
                <w:rFonts w:hint="eastAsia"/>
                <w:sz w:val="24"/>
              </w:rPr>
              <w:t>数亿华为终端用户</w:t>
            </w:r>
            <w:r w:rsidR="007D5DA7">
              <w:rPr>
                <w:rFonts w:hint="eastAsia"/>
                <w:sz w:val="24"/>
              </w:rPr>
              <w:t>，用户基数大。</w:t>
            </w:r>
            <w:r w:rsidR="00B051BA">
              <w:rPr>
                <w:rFonts w:hint="eastAsia"/>
                <w:sz w:val="24"/>
              </w:rPr>
              <w:t>其次</w:t>
            </w:r>
            <w:r w:rsidR="007D5DA7">
              <w:rPr>
                <w:rFonts w:hint="eastAsia"/>
                <w:sz w:val="24"/>
              </w:rPr>
              <w:t>，</w:t>
            </w:r>
            <w:r w:rsidR="00B051BA">
              <w:rPr>
                <w:rFonts w:hint="eastAsia"/>
                <w:sz w:val="24"/>
              </w:rPr>
              <w:t>华为服务号</w:t>
            </w:r>
            <w:r w:rsidR="00B051BA" w:rsidRPr="00B051BA">
              <w:rPr>
                <w:rFonts w:hint="eastAsia"/>
                <w:sz w:val="24"/>
              </w:rPr>
              <w:t>无需安装、快捷触达</w:t>
            </w:r>
            <w:r w:rsidR="00B051BA">
              <w:rPr>
                <w:rFonts w:hint="eastAsia"/>
                <w:sz w:val="24"/>
              </w:rPr>
              <w:t>，</w:t>
            </w:r>
            <w:r w:rsidR="007D5DA7" w:rsidRPr="007D5DA7">
              <w:rPr>
                <w:rFonts w:hint="eastAsia"/>
                <w:sz w:val="24"/>
              </w:rPr>
              <w:t>在华为服务号的全链路生态下，各种服务</w:t>
            </w:r>
            <w:r w:rsidR="007D5DA7">
              <w:rPr>
                <w:rFonts w:hint="eastAsia"/>
                <w:sz w:val="24"/>
              </w:rPr>
              <w:t>可以</w:t>
            </w:r>
            <w:r w:rsidR="007D5DA7" w:rsidRPr="007D5DA7">
              <w:rPr>
                <w:rFonts w:hint="eastAsia"/>
                <w:sz w:val="24"/>
              </w:rPr>
              <w:t>通过负一屏、浏览器、生活服务等流量入口，以服务消息通知、服务推荐的方式主动抵达用户</w:t>
            </w:r>
            <w:r w:rsidR="00B051BA">
              <w:rPr>
                <w:rFonts w:hint="eastAsia"/>
                <w:sz w:val="24"/>
              </w:rPr>
              <w:t>，</w:t>
            </w:r>
            <w:r w:rsidR="00B051BA" w:rsidRPr="00B051BA">
              <w:rPr>
                <w:rFonts w:hint="eastAsia"/>
                <w:sz w:val="24"/>
              </w:rPr>
              <w:t>也有助于减少使用上的障碍。</w:t>
            </w:r>
            <w:r w:rsidR="00B051BA">
              <w:rPr>
                <w:rFonts w:hint="eastAsia"/>
                <w:sz w:val="24"/>
              </w:rPr>
              <w:t>第三，</w:t>
            </w:r>
            <w:r w:rsidR="007D5DA7" w:rsidRPr="007D5DA7">
              <w:rPr>
                <w:rFonts w:hint="eastAsia"/>
                <w:sz w:val="24"/>
              </w:rPr>
              <w:t>在产品的后续生态规划中，华为服务号还将持续拓展流量入口，以实现更广泛的全局触达。</w:t>
            </w:r>
            <w:r w:rsidR="00B051BA">
              <w:rPr>
                <w:rFonts w:hint="eastAsia"/>
                <w:sz w:val="24"/>
              </w:rPr>
              <w:t>目前，华为</w:t>
            </w:r>
            <w:r w:rsidR="007D5DA7" w:rsidRPr="007D5DA7">
              <w:rPr>
                <w:rFonts w:hint="eastAsia"/>
                <w:sz w:val="24"/>
              </w:rPr>
              <w:t>做了诸多服务新尝试，包括在服务号主页为商家开辟营销板块，基于用户特征进行分类服务推荐，甚至帮助商家开发快应用、快服务，引入</w:t>
            </w:r>
            <w:r w:rsidR="007D5DA7" w:rsidRPr="007D5DA7">
              <w:rPr>
                <w:rFonts w:hint="eastAsia"/>
                <w:sz w:val="24"/>
              </w:rPr>
              <w:t>Chatbot</w:t>
            </w:r>
            <w:r w:rsidR="007D5DA7" w:rsidRPr="007D5DA7">
              <w:rPr>
                <w:rFonts w:hint="eastAsia"/>
                <w:sz w:val="24"/>
              </w:rPr>
              <w:t>服务能力，为企业提供一站式服务管理等，以更好帮助商家提供在线化商业服务承载能力，</w:t>
            </w:r>
            <w:r w:rsidR="00B051BA" w:rsidRPr="00B051BA">
              <w:rPr>
                <w:rFonts w:hint="eastAsia"/>
                <w:sz w:val="24"/>
              </w:rPr>
              <w:t>形成商业闭环</w:t>
            </w:r>
            <w:r w:rsidR="00B051BA">
              <w:rPr>
                <w:rFonts w:hint="eastAsia"/>
                <w:sz w:val="24"/>
              </w:rPr>
              <w:t>。</w:t>
            </w:r>
            <w:r w:rsidR="007D5DA7" w:rsidRPr="007D5DA7">
              <w:rPr>
                <w:rFonts w:hint="eastAsia"/>
                <w:sz w:val="24"/>
              </w:rPr>
              <w:t xml:space="preserve"/>
            </w:r>
            <w:r w:rsidR="00B051BA">
              <w:rPr>
                <w:rFonts w:hint="eastAsia"/>
                <w:sz w:val="24"/>
              </w:rPr>
              <w:t xml:space="preserve"/>
            </w:r>
            <w:r w:rsidR="007D5DA7">
              <w:rPr>
                <w:rFonts w:hint="eastAsia"/>
                <w:sz w:val="24"/>
              </w:rPr>
              <w:t xml:space="preserve"/>
            </w:r>
            <w:r w:rsidRPr="00650679">
              <w:rPr>
                <w:rFonts w:hint="eastAsia"/>
                <w:sz w:val="24"/>
              </w:rPr>
              <w:t xml:space="preserve"/>
            </w:r>
          </w:p>
        </w:tc>
      </w:tr>
      <w:tr w:rsidR="009D3C9D" w14:paraId="6DC4C091" w14:textId="77777777">
        <w:tc>
          <w:tcPr>
            <w:tcW w:w="1249" w:type="dxa"/>
            <w:vAlign w:val="center"/>
          </w:tcPr>
          <w:p w14:paraId="50FDD2DB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64" w:type="dxa"/>
            <w:vAlign w:val="center"/>
          </w:tcPr>
          <w:p w14:paraId="348F0522" w14:textId="77777777"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9D3C9D" w14:paraId="6D7A3C54" w14:textId="77777777">
        <w:tc>
          <w:tcPr>
            <w:tcW w:w="1249" w:type="dxa"/>
            <w:vAlign w:val="center"/>
          </w:tcPr>
          <w:p w14:paraId="301C6500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64" w:type="dxa"/>
          </w:tcPr>
          <w:p w14:paraId="4C5B813F" w14:textId="5A36DB1C"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400F17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0058FF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0058FF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056958AE" w14:textId="77777777" w:rsidR="009D3C9D" w:rsidRDefault="009D3C9D"/>
    <w:sectPr w:rsidR="009D3C9D" w:rsidSect="00C2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9FB4" w14:textId="77777777" w:rsidR="008962FC" w:rsidRDefault="008962FC" w:rsidP="00E546A2">
      <w:r>
        <w:separator/>
      </w:r>
    </w:p>
  </w:endnote>
  <w:endnote w:type="continuationSeparator" w:id="0">
    <w:p w14:paraId="1DEFDF7E" w14:textId="77777777" w:rsidR="008962FC" w:rsidRDefault="008962FC" w:rsidP="00E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93A6" w14:textId="77777777" w:rsidR="008962FC" w:rsidRDefault="008962FC" w:rsidP="00E546A2">
      <w:r>
        <w:separator/>
      </w:r>
    </w:p>
  </w:footnote>
  <w:footnote w:type="continuationSeparator" w:id="0">
    <w:p w14:paraId="53E0F47F" w14:textId="77777777" w:rsidR="008962FC" w:rsidRDefault="008962FC" w:rsidP="00E5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3C5"/>
    <w:rsid w:val="00003357"/>
    <w:rsid w:val="00004760"/>
    <w:rsid w:val="000058FF"/>
    <w:rsid w:val="000072BE"/>
    <w:rsid w:val="00012AF5"/>
    <w:rsid w:val="00013052"/>
    <w:rsid w:val="000156CB"/>
    <w:rsid w:val="00017B0F"/>
    <w:rsid w:val="000205B6"/>
    <w:rsid w:val="00023387"/>
    <w:rsid w:val="00027654"/>
    <w:rsid w:val="000308FB"/>
    <w:rsid w:val="00030DBF"/>
    <w:rsid w:val="000421A1"/>
    <w:rsid w:val="00042313"/>
    <w:rsid w:val="000447B8"/>
    <w:rsid w:val="00047914"/>
    <w:rsid w:val="00050D8A"/>
    <w:rsid w:val="00052C4D"/>
    <w:rsid w:val="0005415C"/>
    <w:rsid w:val="000545D8"/>
    <w:rsid w:val="00054D5D"/>
    <w:rsid w:val="000620CB"/>
    <w:rsid w:val="00064661"/>
    <w:rsid w:val="00066D4C"/>
    <w:rsid w:val="000715D8"/>
    <w:rsid w:val="00085468"/>
    <w:rsid w:val="00094E8C"/>
    <w:rsid w:val="000975C2"/>
    <w:rsid w:val="000A121F"/>
    <w:rsid w:val="000A1D13"/>
    <w:rsid w:val="000B170D"/>
    <w:rsid w:val="000B33A7"/>
    <w:rsid w:val="000B7FF6"/>
    <w:rsid w:val="000C5243"/>
    <w:rsid w:val="000D2DE6"/>
    <w:rsid w:val="000D3645"/>
    <w:rsid w:val="000D4589"/>
    <w:rsid w:val="000D4B16"/>
    <w:rsid w:val="000E600D"/>
    <w:rsid w:val="00102289"/>
    <w:rsid w:val="00112957"/>
    <w:rsid w:val="00121F5D"/>
    <w:rsid w:val="001238A4"/>
    <w:rsid w:val="00131F76"/>
    <w:rsid w:val="00142C78"/>
    <w:rsid w:val="0014309D"/>
    <w:rsid w:val="00155D57"/>
    <w:rsid w:val="001700F5"/>
    <w:rsid w:val="00170C0F"/>
    <w:rsid w:val="00177437"/>
    <w:rsid w:val="001827CE"/>
    <w:rsid w:val="001829D9"/>
    <w:rsid w:val="00194F68"/>
    <w:rsid w:val="001A344D"/>
    <w:rsid w:val="001A3CFC"/>
    <w:rsid w:val="001A556E"/>
    <w:rsid w:val="001B0170"/>
    <w:rsid w:val="001B104E"/>
    <w:rsid w:val="001B33A7"/>
    <w:rsid w:val="001B5FDF"/>
    <w:rsid w:val="001E2C36"/>
    <w:rsid w:val="001E3F1D"/>
    <w:rsid w:val="001E605D"/>
    <w:rsid w:val="001F1C3C"/>
    <w:rsid w:val="001F4456"/>
    <w:rsid w:val="001F5A81"/>
    <w:rsid w:val="00200065"/>
    <w:rsid w:val="00203AA3"/>
    <w:rsid w:val="0020490B"/>
    <w:rsid w:val="00207DAE"/>
    <w:rsid w:val="002147D2"/>
    <w:rsid w:val="002153B6"/>
    <w:rsid w:val="00222168"/>
    <w:rsid w:val="00226EB0"/>
    <w:rsid w:val="00232368"/>
    <w:rsid w:val="002329AC"/>
    <w:rsid w:val="00244296"/>
    <w:rsid w:val="002550BD"/>
    <w:rsid w:val="00255A62"/>
    <w:rsid w:val="0026307F"/>
    <w:rsid w:val="002636FF"/>
    <w:rsid w:val="00264420"/>
    <w:rsid w:val="00273E0F"/>
    <w:rsid w:val="00280CDC"/>
    <w:rsid w:val="00282736"/>
    <w:rsid w:val="00285053"/>
    <w:rsid w:val="00294050"/>
    <w:rsid w:val="00295B5C"/>
    <w:rsid w:val="00297683"/>
    <w:rsid w:val="002A29BA"/>
    <w:rsid w:val="002A3CF0"/>
    <w:rsid w:val="002B7949"/>
    <w:rsid w:val="002C40C0"/>
    <w:rsid w:val="002C6467"/>
    <w:rsid w:val="002D2691"/>
    <w:rsid w:val="002E64A5"/>
    <w:rsid w:val="002F1201"/>
    <w:rsid w:val="0031763E"/>
    <w:rsid w:val="00322628"/>
    <w:rsid w:val="003253FD"/>
    <w:rsid w:val="00330102"/>
    <w:rsid w:val="0033447C"/>
    <w:rsid w:val="0033557A"/>
    <w:rsid w:val="003431A6"/>
    <w:rsid w:val="00343540"/>
    <w:rsid w:val="0034412D"/>
    <w:rsid w:val="00345EED"/>
    <w:rsid w:val="00351B55"/>
    <w:rsid w:val="00362566"/>
    <w:rsid w:val="00383AD2"/>
    <w:rsid w:val="00393073"/>
    <w:rsid w:val="00395B14"/>
    <w:rsid w:val="003A01F8"/>
    <w:rsid w:val="003A09F1"/>
    <w:rsid w:val="003A0C52"/>
    <w:rsid w:val="003A2F40"/>
    <w:rsid w:val="003A3A8F"/>
    <w:rsid w:val="003A7581"/>
    <w:rsid w:val="003A7820"/>
    <w:rsid w:val="003B3692"/>
    <w:rsid w:val="003E0E8D"/>
    <w:rsid w:val="003E6761"/>
    <w:rsid w:val="003F7011"/>
    <w:rsid w:val="00400F17"/>
    <w:rsid w:val="00402A49"/>
    <w:rsid w:val="0041343E"/>
    <w:rsid w:val="00420A8B"/>
    <w:rsid w:val="004211D1"/>
    <w:rsid w:val="00423418"/>
    <w:rsid w:val="004270C0"/>
    <w:rsid w:val="00430A55"/>
    <w:rsid w:val="00433326"/>
    <w:rsid w:val="00436B42"/>
    <w:rsid w:val="0044016B"/>
    <w:rsid w:val="00442134"/>
    <w:rsid w:val="00443B80"/>
    <w:rsid w:val="00454F96"/>
    <w:rsid w:val="00466F87"/>
    <w:rsid w:val="00467138"/>
    <w:rsid w:val="004909F8"/>
    <w:rsid w:val="00495DF2"/>
    <w:rsid w:val="004A6951"/>
    <w:rsid w:val="004B154C"/>
    <w:rsid w:val="004B30F3"/>
    <w:rsid w:val="004C6700"/>
    <w:rsid w:val="004C744E"/>
    <w:rsid w:val="004E5F0D"/>
    <w:rsid w:val="004F2019"/>
    <w:rsid w:val="004F44C1"/>
    <w:rsid w:val="0050532D"/>
    <w:rsid w:val="00507DF7"/>
    <w:rsid w:val="005208B6"/>
    <w:rsid w:val="0052137E"/>
    <w:rsid w:val="00523DC7"/>
    <w:rsid w:val="0052659E"/>
    <w:rsid w:val="0055255C"/>
    <w:rsid w:val="00561BC1"/>
    <w:rsid w:val="00565BC2"/>
    <w:rsid w:val="00574AAD"/>
    <w:rsid w:val="005752AF"/>
    <w:rsid w:val="005868E1"/>
    <w:rsid w:val="00586EBB"/>
    <w:rsid w:val="00592CE4"/>
    <w:rsid w:val="005C2892"/>
    <w:rsid w:val="005C7C2A"/>
    <w:rsid w:val="005D2172"/>
    <w:rsid w:val="005E3E64"/>
    <w:rsid w:val="005F1685"/>
    <w:rsid w:val="005F6B35"/>
    <w:rsid w:val="00601F01"/>
    <w:rsid w:val="006054F9"/>
    <w:rsid w:val="00605B3A"/>
    <w:rsid w:val="00606E51"/>
    <w:rsid w:val="0060753D"/>
    <w:rsid w:val="00607CC2"/>
    <w:rsid w:val="006117B9"/>
    <w:rsid w:val="006162EC"/>
    <w:rsid w:val="00616DEE"/>
    <w:rsid w:val="00631BC9"/>
    <w:rsid w:val="00653AB9"/>
    <w:rsid w:val="006542AA"/>
    <w:rsid w:val="006543BE"/>
    <w:rsid w:val="0065687F"/>
    <w:rsid w:val="00665250"/>
    <w:rsid w:val="00665B85"/>
    <w:rsid w:val="00667410"/>
    <w:rsid w:val="00671379"/>
    <w:rsid w:val="006828CF"/>
    <w:rsid w:val="00693F84"/>
    <w:rsid w:val="0069482B"/>
    <w:rsid w:val="00694FA2"/>
    <w:rsid w:val="00695534"/>
    <w:rsid w:val="006A01CB"/>
    <w:rsid w:val="006A248A"/>
    <w:rsid w:val="006A408E"/>
    <w:rsid w:val="006B582C"/>
    <w:rsid w:val="006C40FB"/>
    <w:rsid w:val="006D6E3B"/>
    <w:rsid w:val="006E2A56"/>
    <w:rsid w:val="006E2D38"/>
    <w:rsid w:val="006E6515"/>
    <w:rsid w:val="006F17A9"/>
    <w:rsid w:val="006F5109"/>
    <w:rsid w:val="007000D8"/>
    <w:rsid w:val="00701675"/>
    <w:rsid w:val="00703936"/>
    <w:rsid w:val="00703C8E"/>
    <w:rsid w:val="00705334"/>
    <w:rsid w:val="00705E3F"/>
    <w:rsid w:val="0072529C"/>
    <w:rsid w:val="00731E49"/>
    <w:rsid w:val="00736587"/>
    <w:rsid w:val="00744587"/>
    <w:rsid w:val="00753D83"/>
    <w:rsid w:val="00754CFA"/>
    <w:rsid w:val="007807FD"/>
    <w:rsid w:val="007818E3"/>
    <w:rsid w:val="00781E3E"/>
    <w:rsid w:val="00781F5A"/>
    <w:rsid w:val="0078382B"/>
    <w:rsid w:val="00787274"/>
    <w:rsid w:val="00795999"/>
    <w:rsid w:val="007978C7"/>
    <w:rsid w:val="007A08B1"/>
    <w:rsid w:val="007B5DB2"/>
    <w:rsid w:val="007B611A"/>
    <w:rsid w:val="007D4F5E"/>
    <w:rsid w:val="007D5DA7"/>
    <w:rsid w:val="007E420D"/>
    <w:rsid w:val="007E437C"/>
    <w:rsid w:val="008037DF"/>
    <w:rsid w:val="008070BE"/>
    <w:rsid w:val="00820F98"/>
    <w:rsid w:val="0082414E"/>
    <w:rsid w:val="00830F61"/>
    <w:rsid w:val="00831161"/>
    <w:rsid w:val="008335FB"/>
    <w:rsid w:val="00835FE8"/>
    <w:rsid w:val="00846F87"/>
    <w:rsid w:val="00850CB1"/>
    <w:rsid w:val="00860D8C"/>
    <w:rsid w:val="00862917"/>
    <w:rsid w:val="00862A19"/>
    <w:rsid w:val="00873E0B"/>
    <w:rsid w:val="00875622"/>
    <w:rsid w:val="00882397"/>
    <w:rsid w:val="00883064"/>
    <w:rsid w:val="00885F1B"/>
    <w:rsid w:val="00891F3C"/>
    <w:rsid w:val="008962FC"/>
    <w:rsid w:val="008A147F"/>
    <w:rsid w:val="008A79C9"/>
    <w:rsid w:val="008B3F79"/>
    <w:rsid w:val="008B475C"/>
    <w:rsid w:val="008B6911"/>
    <w:rsid w:val="008D1EFB"/>
    <w:rsid w:val="008D52FC"/>
    <w:rsid w:val="008E24D5"/>
    <w:rsid w:val="008E25EF"/>
    <w:rsid w:val="008F50E1"/>
    <w:rsid w:val="00914591"/>
    <w:rsid w:val="0091485D"/>
    <w:rsid w:val="00940908"/>
    <w:rsid w:val="00942416"/>
    <w:rsid w:val="00945EDF"/>
    <w:rsid w:val="00947D65"/>
    <w:rsid w:val="00963E84"/>
    <w:rsid w:val="009669F2"/>
    <w:rsid w:val="009701C0"/>
    <w:rsid w:val="00970257"/>
    <w:rsid w:val="00972EF9"/>
    <w:rsid w:val="009815B4"/>
    <w:rsid w:val="00992DD9"/>
    <w:rsid w:val="00995D88"/>
    <w:rsid w:val="009A0C6D"/>
    <w:rsid w:val="009A170E"/>
    <w:rsid w:val="009B4816"/>
    <w:rsid w:val="009B616E"/>
    <w:rsid w:val="009B623A"/>
    <w:rsid w:val="009D3C9D"/>
    <w:rsid w:val="009E23BD"/>
    <w:rsid w:val="009E4C72"/>
    <w:rsid w:val="00A025B6"/>
    <w:rsid w:val="00A02927"/>
    <w:rsid w:val="00A04C0A"/>
    <w:rsid w:val="00A34859"/>
    <w:rsid w:val="00A363AF"/>
    <w:rsid w:val="00A6214C"/>
    <w:rsid w:val="00A67243"/>
    <w:rsid w:val="00A70FD4"/>
    <w:rsid w:val="00A876BA"/>
    <w:rsid w:val="00A94D1F"/>
    <w:rsid w:val="00A97314"/>
    <w:rsid w:val="00A976B1"/>
    <w:rsid w:val="00AA32FD"/>
    <w:rsid w:val="00AA556E"/>
    <w:rsid w:val="00AA7C19"/>
    <w:rsid w:val="00AB7E7A"/>
    <w:rsid w:val="00AD4ECF"/>
    <w:rsid w:val="00AD644C"/>
    <w:rsid w:val="00AF564D"/>
    <w:rsid w:val="00AF7CF6"/>
    <w:rsid w:val="00B01E2F"/>
    <w:rsid w:val="00B051BA"/>
    <w:rsid w:val="00B23B4B"/>
    <w:rsid w:val="00B41230"/>
    <w:rsid w:val="00B42515"/>
    <w:rsid w:val="00B44DFA"/>
    <w:rsid w:val="00B50E52"/>
    <w:rsid w:val="00B536F3"/>
    <w:rsid w:val="00B5475F"/>
    <w:rsid w:val="00B648FF"/>
    <w:rsid w:val="00B660E9"/>
    <w:rsid w:val="00B718D6"/>
    <w:rsid w:val="00B73FF8"/>
    <w:rsid w:val="00B76E06"/>
    <w:rsid w:val="00B83928"/>
    <w:rsid w:val="00B84063"/>
    <w:rsid w:val="00B97613"/>
    <w:rsid w:val="00BA313A"/>
    <w:rsid w:val="00BA62CD"/>
    <w:rsid w:val="00BB39A5"/>
    <w:rsid w:val="00BB402C"/>
    <w:rsid w:val="00BB4567"/>
    <w:rsid w:val="00BC18CF"/>
    <w:rsid w:val="00BC1A5F"/>
    <w:rsid w:val="00BC5BAE"/>
    <w:rsid w:val="00BD12FF"/>
    <w:rsid w:val="00BD33E3"/>
    <w:rsid w:val="00BD6B5E"/>
    <w:rsid w:val="00BE401A"/>
    <w:rsid w:val="00BE51B6"/>
    <w:rsid w:val="00BF075F"/>
    <w:rsid w:val="00BF386C"/>
    <w:rsid w:val="00C01C31"/>
    <w:rsid w:val="00C113EB"/>
    <w:rsid w:val="00C22205"/>
    <w:rsid w:val="00C23E06"/>
    <w:rsid w:val="00C242C2"/>
    <w:rsid w:val="00C24345"/>
    <w:rsid w:val="00C25754"/>
    <w:rsid w:val="00C3528E"/>
    <w:rsid w:val="00C356F7"/>
    <w:rsid w:val="00C4674E"/>
    <w:rsid w:val="00C505F4"/>
    <w:rsid w:val="00C5257B"/>
    <w:rsid w:val="00C52C10"/>
    <w:rsid w:val="00C535CE"/>
    <w:rsid w:val="00C60585"/>
    <w:rsid w:val="00C6287B"/>
    <w:rsid w:val="00C673C5"/>
    <w:rsid w:val="00C75A49"/>
    <w:rsid w:val="00C77CB6"/>
    <w:rsid w:val="00C84D27"/>
    <w:rsid w:val="00C86549"/>
    <w:rsid w:val="00C96493"/>
    <w:rsid w:val="00CA1F15"/>
    <w:rsid w:val="00CA703C"/>
    <w:rsid w:val="00CB0A5A"/>
    <w:rsid w:val="00CB185C"/>
    <w:rsid w:val="00CB1F17"/>
    <w:rsid w:val="00CB78E9"/>
    <w:rsid w:val="00CE14D1"/>
    <w:rsid w:val="00CF2A46"/>
    <w:rsid w:val="00CF4A02"/>
    <w:rsid w:val="00CF5C62"/>
    <w:rsid w:val="00CF7D0B"/>
    <w:rsid w:val="00D03FE7"/>
    <w:rsid w:val="00D0489F"/>
    <w:rsid w:val="00D06328"/>
    <w:rsid w:val="00D07CBE"/>
    <w:rsid w:val="00D118A8"/>
    <w:rsid w:val="00D13C75"/>
    <w:rsid w:val="00D21BC7"/>
    <w:rsid w:val="00D275CF"/>
    <w:rsid w:val="00D33136"/>
    <w:rsid w:val="00D34032"/>
    <w:rsid w:val="00D376BE"/>
    <w:rsid w:val="00D448B2"/>
    <w:rsid w:val="00D53636"/>
    <w:rsid w:val="00D54E97"/>
    <w:rsid w:val="00D648BB"/>
    <w:rsid w:val="00D950E7"/>
    <w:rsid w:val="00D965BB"/>
    <w:rsid w:val="00DA5254"/>
    <w:rsid w:val="00DB3D10"/>
    <w:rsid w:val="00DB6D61"/>
    <w:rsid w:val="00DB7857"/>
    <w:rsid w:val="00DD564C"/>
    <w:rsid w:val="00DD7BE9"/>
    <w:rsid w:val="00DE06AD"/>
    <w:rsid w:val="00DE0DE2"/>
    <w:rsid w:val="00DE75C1"/>
    <w:rsid w:val="00E002D2"/>
    <w:rsid w:val="00E01CE4"/>
    <w:rsid w:val="00E048AE"/>
    <w:rsid w:val="00E17261"/>
    <w:rsid w:val="00E17B31"/>
    <w:rsid w:val="00E20768"/>
    <w:rsid w:val="00E2461A"/>
    <w:rsid w:val="00E434F5"/>
    <w:rsid w:val="00E4470B"/>
    <w:rsid w:val="00E503B7"/>
    <w:rsid w:val="00E50F8B"/>
    <w:rsid w:val="00E5302D"/>
    <w:rsid w:val="00E538E9"/>
    <w:rsid w:val="00E546A2"/>
    <w:rsid w:val="00E54787"/>
    <w:rsid w:val="00E55E7B"/>
    <w:rsid w:val="00E55F31"/>
    <w:rsid w:val="00E65B62"/>
    <w:rsid w:val="00E73515"/>
    <w:rsid w:val="00E81F69"/>
    <w:rsid w:val="00E83532"/>
    <w:rsid w:val="00E86F2C"/>
    <w:rsid w:val="00E954C2"/>
    <w:rsid w:val="00EA4794"/>
    <w:rsid w:val="00EA7605"/>
    <w:rsid w:val="00EB390E"/>
    <w:rsid w:val="00EC362D"/>
    <w:rsid w:val="00ED70A9"/>
    <w:rsid w:val="00EE02FB"/>
    <w:rsid w:val="00EF04CB"/>
    <w:rsid w:val="00EF5301"/>
    <w:rsid w:val="00F0071B"/>
    <w:rsid w:val="00F02EBA"/>
    <w:rsid w:val="00F04B9B"/>
    <w:rsid w:val="00F12CFC"/>
    <w:rsid w:val="00F1637D"/>
    <w:rsid w:val="00F353FB"/>
    <w:rsid w:val="00F400F3"/>
    <w:rsid w:val="00F71EF6"/>
    <w:rsid w:val="00F7433F"/>
    <w:rsid w:val="00F807D4"/>
    <w:rsid w:val="00F87679"/>
    <w:rsid w:val="00F96345"/>
    <w:rsid w:val="00F97601"/>
    <w:rsid w:val="00FA01D8"/>
    <w:rsid w:val="00FA3745"/>
    <w:rsid w:val="00FA5FE9"/>
    <w:rsid w:val="00FA6E96"/>
    <w:rsid w:val="00FB10D5"/>
    <w:rsid w:val="00FB472A"/>
    <w:rsid w:val="00FB4903"/>
    <w:rsid w:val="00FC0C8D"/>
    <w:rsid w:val="00FC4256"/>
    <w:rsid w:val="00FC4DA6"/>
    <w:rsid w:val="00FC54A4"/>
    <w:rsid w:val="00FD2B91"/>
    <w:rsid w:val="00FD5CE8"/>
    <w:rsid w:val="00FD71A6"/>
    <w:rsid w:val="00FE37DA"/>
    <w:rsid w:val="00FF0D0A"/>
    <w:rsid w:val="00FF1C87"/>
    <w:rsid w:val="00FF1FC2"/>
    <w:rsid w:val="00FF22F8"/>
    <w:rsid w:val="00FF293E"/>
    <w:rsid w:val="00FF733A"/>
    <w:rsid w:val="0140565A"/>
    <w:rsid w:val="01921992"/>
    <w:rsid w:val="2EBE7BDB"/>
    <w:rsid w:val="36CA4683"/>
    <w:rsid w:val="49DB7E39"/>
    <w:rsid w:val="4BEB54E0"/>
    <w:rsid w:val="58663B10"/>
    <w:rsid w:val="59742998"/>
    <w:rsid w:val="7CE6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74BA7"/>
  <w15:docId w15:val="{1CB9EF98-B7CB-4467-8DB3-C26A1B14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23E06"/>
    <w:pPr>
      <w:jc w:val="left"/>
    </w:pPr>
  </w:style>
  <w:style w:type="paragraph" w:styleId="a5">
    <w:name w:val="Balloon Text"/>
    <w:basedOn w:val="a"/>
    <w:link w:val="a6"/>
    <w:qFormat/>
    <w:rsid w:val="00C23E06"/>
    <w:rPr>
      <w:sz w:val="18"/>
      <w:szCs w:val="18"/>
    </w:rPr>
  </w:style>
  <w:style w:type="paragraph" w:styleId="a7">
    <w:name w:val="footer"/>
    <w:basedOn w:val="a"/>
    <w:link w:val="a8"/>
    <w:qFormat/>
    <w:rsid w:val="00C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C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sid w:val="00C23E06"/>
    <w:rPr>
      <w:b/>
      <w:bCs/>
    </w:rPr>
  </w:style>
  <w:style w:type="table" w:styleId="ad">
    <w:name w:val="Table Grid"/>
    <w:basedOn w:val="a1"/>
    <w:qFormat/>
    <w:rsid w:val="00C2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qFormat/>
    <w:rsid w:val="00C23E06"/>
    <w:rPr>
      <w:sz w:val="21"/>
      <w:szCs w:val="21"/>
    </w:rPr>
  </w:style>
  <w:style w:type="character" w:customStyle="1" w:styleId="af">
    <w:name w:val="消息标题号"/>
    <w:qFormat/>
    <w:rsid w:val="00C23E06"/>
    <w:rPr>
      <w:rFonts w:ascii="Arial Black" w:eastAsia="黑体" w:hAnsi="Arial Black"/>
      <w:spacing w:val="-10"/>
      <w:sz w:val="21"/>
    </w:rPr>
  </w:style>
  <w:style w:type="character" w:customStyle="1" w:styleId="aa">
    <w:name w:val="页眉 字符"/>
    <w:link w:val="a9"/>
    <w:qFormat/>
    <w:rsid w:val="00C23E06"/>
    <w:rPr>
      <w:kern w:val="2"/>
      <w:sz w:val="18"/>
      <w:szCs w:val="18"/>
    </w:rPr>
  </w:style>
  <w:style w:type="character" w:customStyle="1" w:styleId="a8">
    <w:name w:val="页脚 字符"/>
    <w:link w:val="a7"/>
    <w:qFormat/>
    <w:rsid w:val="00C23E06"/>
    <w:rPr>
      <w:kern w:val="2"/>
      <w:sz w:val="18"/>
      <w:szCs w:val="18"/>
    </w:rPr>
  </w:style>
  <w:style w:type="paragraph" w:customStyle="1" w:styleId="Default">
    <w:name w:val="Default"/>
    <w:qFormat/>
    <w:rsid w:val="00C23E0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link w:val="a5"/>
    <w:qFormat/>
    <w:rsid w:val="00C23E06"/>
    <w:rPr>
      <w:kern w:val="2"/>
      <w:sz w:val="18"/>
      <w:szCs w:val="18"/>
    </w:rPr>
  </w:style>
  <w:style w:type="character" w:customStyle="1" w:styleId="a4">
    <w:name w:val="批注文字 字符"/>
    <w:link w:val="a3"/>
    <w:qFormat/>
    <w:rsid w:val="00C23E06"/>
    <w:rPr>
      <w:kern w:val="2"/>
      <w:sz w:val="21"/>
      <w:szCs w:val="24"/>
    </w:rPr>
  </w:style>
  <w:style w:type="character" w:customStyle="1" w:styleId="ac">
    <w:name w:val="批注主题 字符"/>
    <w:link w:val="ab"/>
    <w:qFormat/>
    <w:rsid w:val="00C23E06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C23E06"/>
    <w:pPr>
      <w:ind w:firstLineChars="200" w:firstLine="420"/>
    </w:pPr>
  </w:style>
  <w:style w:type="paragraph" w:styleId="af1">
    <w:name w:val="Normal (Web)"/>
    <w:basedOn w:val="a"/>
    <w:uiPriority w:val="99"/>
    <w:semiHidden/>
    <w:unhideWhenUsed/>
    <w:qFormat/>
    <w:rsid w:val="0017743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f2">
    <w:name w:val="Emphasis"/>
    <w:basedOn w:val="a0"/>
    <w:uiPriority w:val="20"/>
    <w:qFormat/>
    <w:rsid w:val="008E2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EEBAE5-4F72-49D4-9044-37773354B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269</Words>
  <Characters>1535</Characters>
  <Application>Microsoft Office Word</Application>
  <DocSecurity>0</DocSecurity>
  <Lines>12</Lines>
  <Paragraphs>3</Paragraphs>
  <ScaleCrop>false</ScaleCrop>
  <Company>WwW.YlmF.CoM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张洪涛</dc:creator>
  <cp:lastModifiedBy>montnets</cp:lastModifiedBy>
  <cp:revision>10</cp:revision>
  <dcterms:created xsi:type="dcterms:W3CDTF">2020-06-04T07:00:00Z</dcterms:created>
  <dcterms:modified xsi:type="dcterms:W3CDTF">2020-09-22T16:46:00Z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E9F2" w14:textId="77777777" w:rsidR="009D3C9D" w:rsidRDefault="00860D8C" w:rsidP="0024429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证券代码：002123                                   证券简称：梦网</w:t>
      </w:r>
      <w:r>
        <w:rPr>
          <w:rFonts w:ascii="宋体" w:hAnsi="宋体"/>
          <w:bCs/>
          <w:iCs/>
          <w:color w:val="000000"/>
          <w:sz w:val="24"/>
        </w:rPr>
        <w:t>集团</w:t>
      </w:r>
    </w:p>
    <w:p w14:paraId="3E71B079" w14:textId="77777777" w:rsidR="009D3C9D" w:rsidRDefault="009D3C9D" w:rsidP="00B83928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2A8BD758" w14:textId="77777777" w:rsidR="009D3C9D" w:rsidRDefault="00860D8C" w:rsidP="00B83928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梦网荣信科技集团股份有限公司投资者关系活动记录表</w:t>
      </w:r>
    </w:p>
    <w:p w14:paraId="51D10616" w14:textId="08FF2B58" w:rsidR="009D3C9D" w:rsidRDefault="00860D8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编号：20</w:t>
      </w:r>
      <w:r w:rsidR="00177437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B23B4B">
        <w:rPr>
          <w:rFonts w:ascii="宋体" w:hAnsi="宋体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B23B4B">
        <w:rPr>
          <w:rFonts w:ascii="宋体" w:hAnsi="宋体"/>
          <w:bCs/>
          <w:iCs/>
          <w:color w:val="000000"/>
          <w:sz w:val="24"/>
        </w:rPr>
        <w:t>22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364"/>
      </w:tblGrid>
      <w:tr w:rsidR="009D3C9D" w:rsidRPr="00232368" w14:paraId="71D920E9" w14:textId="77777777">
        <w:tc>
          <w:tcPr>
            <w:tcW w:w="1249" w:type="dxa"/>
            <w:vAlign w:val="center"/>
          </w:tcPr>
          <w:p w14:paraId="5AE35FE5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7364" w:type="dxa"/>
          </w:tcPr>
          <w:p w14:paraId="5FE2AF3A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14:paraId="16693883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14:paraId="5DA9B767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52EDE500" w14:textId="77777777" w:rsidR="009D3C9D" w:rsidRDefault="00860D8C">
            <w:pPr>
              <w:tabs>
                <w:tab w:val="left" w:pos="3045"/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14:paraId="0B771123" w14:textId="77777777" w:rsidR="009D3C9D" w:rsidRDefault="00860D8C">
            <w:pPr>
              <w:tabs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 w:hint="eastAsia"/>
                <w:sz w:val="24"/>
                <w:u w:val="single"/>
              </w:rPr>
              <w:t>（投资者现场交流会）</w:t>
            </w:r>
          </w:p>
        </w:tc>
      </w:tr>
      <w:tr w:rsidR="009D3C9D" w14:paraId="7D0A3417" w14:textId="77777777">
        <w:trPr>
          <w:trHeight w:val="740"/>
        </w:trPr>
        <w:tc>
          <w:tcPr>
            <w:tcW w:w="1249" w:type="dxa"/>
            <w:vAlign w:val="center"/>
          </w:tcPr>
          <w:p w14:paraId="31D08980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364" w:type="dxa"/>
          </w:tcPr>
          <w:p w14:paraId="2837BAE9" w14:textId="0D6E9A6A" w:rsidR="009D3C9D" w:rsidRDefault="00177437" w:rsidP="00EB39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兴业全球基金管理有限公司、</w:t>
            </w:r>
            <w:r w:rsidR="000058FF" w:rsidRPr="000058FF">
              <w:rPr>
                <w:rFonts w:ascii="宋体" w:hAnsi="宋体" w:hint="eastAsia"/>
                <w:sz w:val="24"/>
              </w:rPr>
              <w:t>创金合信基金管理有限公司</w:t>
            </w:r>
            <w:r w:rsidR="000058FF">
              <w:rPr>
                <w:rFonts w:ascii="宋体" w:hAnsi="宋体" w:hint="eastAsia"/>
                <w:sz w:val="24"/>
              </w:rPr>
              <w:t>、国金</w:t>
            </w:r>
            <w:r w:rsidRPr="00177437">
              <w:rPr>
                <w:rFonts w:ascii="宋体" w:hAnsi="宋体" w:hint="eastAsia"/>
                <w:sz w:val="24"/>
              </w:rPr>
              <w:t>证券股份有限公司</w:t>
            </w:r>
          </w:p>
        </w:tc>
      </w:tr>
      <w:tr w:rsidR="009D3C9D" w14:paraId="0954DED4" w14:textId="77777777">
        <w:tc>
          <w:tcPr>
            <w:tcW w:w="1249" w:type="dxa"/>
            <w:vAlign w:val="center"/>
          </w:tcPr>
          <w:p w14:paraId="0B7D4015" w14:textId="77777777" w:rsidR="009D3C9D" w:rsidRDefault="00860D8C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7364" w:type="dxa"/>
          </w:tcPr>
          <w:p w14:paraId="5F10247E" w14:textId="587CE7F6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177437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0058FF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0058FF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1</w:t>
            </w:r>
            <w:r w:rsidR="000058FF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:</w:t>
            </w:r>
            <w:r w:rsidR="00177437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~1</w:t>
            </w:r>
            <w:r w:rsidR="000058FF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:0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  <w:tr w:rsidR="009D3C9D" w14:paraId="5EF28AD4" w14:textId="77777777">
        <w:trPr>
          <w:trHeight w:val="90"/>
        </w:trPr>
        <w:tc>
          <w:tcPr>
            <w:tcW w:w="1249" w:type="dxa"/>
            <w:vAlign w:val="center"/>
          </w:tcPr>
          <w:p w14:paraId="17F51175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7364" w:type="dxa"/>
          </w:tcPr>
          <w:p w14:paraId="2FAB6FF3" w14:textId="77777777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广东省深圳市南山区高新中四道3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号龙泰利大厦2层会议室</w:t>
            </w:r>
          </w:p>
        </w:tc>
      </w:tr>
      <w:tr w:rsidR="009D3C9D" w14:paraId="0FD03DF0" w14:textId="77777777">
        <w:tc>
          <w:tcPr>
            <w:tcW w:w="1249" w:type="dxa"/>
            <w:vAlign w:val="center"/>
          </w:tcPr>
          <w:p w14:paraId="19C4C0C8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364" w:type="dxa"/>
            <w:vAlign w:val="center"/>
          </w:tcPr>
          <w:p w14:paraId="2C24835C" w14:textId="77777777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梦网集团副总裁</w:t>
            </w:r>
            <w:r>
              <w:rPr>
                <w:rFonts w:ascii="宋体" w:hAnsi="宋体"/>
                <w:sz w:val="24"/>
              </w:rPr>
              <w:t>兼董事会秘书</w:t>
            </w:r>
            <w:r>
              <w:rPr>
                <w:rFonts w:ascii="宋体" w:hAnsi="宋体" w:hint="eastAsia"/>
                <w:sz w:val="24"/>
              </w:rPr>
              <w:t>朱雯雯女士</w:t>
            </w:r>
          </w:p>
        </w:tc>
      </w:tr>
      <w:tr w:rsidR="009D3C9D" w14:paraId="205DFE9F" w14:textId="77777777">
        <w:trPr>
          <w:trHeight w:val="1757"/>
        </w:trPr>
        <w:tc>
          <w:tcPr>
            <w:tcW w:w="1249" w:type="dxa"/>
            <w:vAlign w:val="center"/>
          </w:tcPr>
          <w:p w14:paraId="42E4C7AD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364" w:type="dxa"/>
          </w:tcPr>
          <w:p w14:paraId="5DCD071F" w14:textId="77777777" w:rsidR="009D3C9D" w:rsidRDefault="009D3C9D" w:rsidP="00BE401A">
            <w:pPr>
              <w:spacing w:afterLines="50" w:after="156" w:line="280" w:lineRule="exact"/>
              <w:rPr>
                <w:sz w:val="24"/>
              </w:rPr>
            </w:pPr>
          </w:p>
          <w:p w14:paraId="1D9710D9" w14:textId="77777777" w:rsidR="009D3C9D" w:rsidRPr="00BE401A" w:rsidRDefault="00860D8C" w:rsidP="00BE401A">
            <w:pPr>
              <w:spacing w:beforeLines="50" w:before="156" w:afterLines="50" w:after="156" w:line="280" w:lineRule="exact"/>
              <w:jc w:val="center"/>
              <w:rPr>
                <w:sz w:val="24"/>
              </w:rPr>
            </w:pPr>
            <w:r w:rsidRPr="00BE401A">
              <w:rPr>
                <w:rFonts w:hint="eastAsia"/>
                <w:sz w:val="24"/>
              </w:rPr>
              <w:t>投资者交流环节</w:t>
            </w:r>
          </w:p>
          <w:p w14:paraId="476E0D7A" w14:textId="77777777" w:rsidR="00121F5D" w:rsidRPr="00BE401A" w:rsidRDefault="00121F5D" w:rsidP="00BE401A">
            <w:pPr>
              <w:spacing w:afterLines="50" w:after="156" w:line="280" w:lineRule="exact"/>
              <w:rPr>
                <w:sz w:val="24"/>
              </w:rPr>
            </w:pPr>
            <w:r w:rsidRPr="00BE401A">
              <w:rPr>
                <w:rFonts w:hint="eastAsia"/>
                <w:sz w:val="24"/>
              </w:rPr>
              <w:t>董事会秘书朱雯雯女士发言：</w:t>
            </w:r>
            <w:r>
              <w:rPr>
                <w:rFonts w:hint="eastAsia"/>
                <w:sz w:val="24"/>
              </w:rPr>
              <w:t>从公司介绍、主营业务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投资亮点</w:t>
            </w:r>
            <w:r>
              <w:rPr>
                <w:sz w:val="24"/>
              </w:rPr>
              <w:t>、发展目标</w:t>
            </w:r>
            <w:r>
              <w:rPr>
                <w:rFonts w:hint="eastAsia"/>
                <w:sz w:val="24"/>
              </w:rPr>
              <w:t>四个角度对梦网集团进行了全面而客观的介绍。</w:t>
            </w:r>
          </w:p>
          <w:p w14:paraId="6407E772" w14:textId="77777777" w:rsidR="00121F5D" w:rsidRPr="008E25EF" w:rsidRDefault="00121F5D" w:rsidP="00BE401A">
            <w:pPr>
              <w:spacing w:beforeLines="50" w:before="156" w:afterLines="50" w:after="156" w:line="280" w:lineRule="exact"/>
              <w:jc w:val="center"/>
              <w:rPr>
                <w:sz w:val="24"/>
              </w:rPr>
            </w:pPr>
          </w:p>
          <w:p w14:paraId="1E46F05C" w14:textId="058099F7" w:rsidR="00177437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177437">
              <w:rPr>
                <w:rFonts w:hint="eastAsia"/>
                <w:sz w:val="24"/>
              </w:rPr>
              <w:t>公司</w:t>
            </w:r>
            <w:r w:rsidR="00177437">
              <w:rPr>
                <w:rFonts w:hint="eastAsia"/>
                <w:sz w:val="24"/>
              </w:rPr>
              <w:t>5</w:t>
            </w:r>
            <w:r w:rsidR="00177437">
              <w:rPr>
                <w:sz w:val="24"/>
              </w:rPr>
              <w:t>G</w:t>
            </w:r>
            <w:r w:rsidR="00177437">
              <w:rPr>
                <w:rFonts w:hint="eastAsia"/>
                <w:sz w:val="24"/>
              </w:rPr>
              <w:t>消息</w:t>
            </w:r>
            <w:r w:rsidR="00177437" w:rsidRPr="00177437">
              <w:rPr>
                <w:rFonts w:hint="eastAsia"/>
                <w:sz w:val="24"/>
              </w:rPr>
              <w:t>的进展如何？未来如何发展？</w:t>
            </w:r>
          </w:p>
          <w:p w14:paraId="227FBB23" w14:textId="586B53BA" w:rsidR="009D3C9D" w:rsidRDefault="00860D8C" w:rsidP="00BE401A">
            <w:pPr>
              <w:spacing w:afterLines="50" w:after="156"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781E3E" w:rsidRPr="00781E3E">
              <w:rPr>
                <w:rFonts w:hint="eastAsia"/>
                <w:sz w:val="24"/>
              </w:rPr>
              <w:t>5G</w:t>
            </w:r>
            <w:r w:rsidR="00781E3E" w:rsidRPr="00781E3E">
              <w:rPr>
                <w:rFonts w:hint="eastAsia"/>
                <w:sz w:val="24"/>
              </w:rPr>
              <w:t>消息具备</w:t>
            </w:r>
            <w:r w:rsidR="00781E3E" w:rsidRPr="00781E3E">
              <w:rPr>
                <w:rFonts w:hint="eastAsia"/>
                <w:sz w:val="24"/>
              </w:rPr>
              <w:t>1</w:t>
            </w:r>
            <w:r w:rsidR="00781E3E">
              <w:rPr>
                <w:sz w:val="24"/>
              </w:rPr>
              <w:t>6</w:t>
            </w:r>
            <w:r w:rsidR="00781E3E" w:rsidRPr="00781E3E">
              <w:rPr>
                <w:rFonts w:hint="eastAsia"/>
                <w:sz w:val="24"/>
              </w:rPr>
              <w:t>亿消息入口的全面覆盖基础</w:t>
            </w:r>
            <w:r w:rsidR="00781E3E">
              <w:rPr>
                <w:rFonts w:hint="eastAsia"/>
                <w:sz w:val="24"/>
              </w:rPr>
              <w:t>能力</w:t>
            </w:r>
            <w:r w:rsidR="00781E3E" w:rsidRPr="00781E3E">
              <w:rPr>
                <w:rFonts w:hint="eastAsia"/>
                <w:sz w:val="24"/>
              </w:rPr>
              <w:t>，</w:t>
            </w:r>
            <w:r w:rsidR="00781E3E">
              <w:rPr>
                <w:rFonts w:hint="eastAsia"/>
                <w:sz w:val="24"/>
              </w:rPr>
              <w:t>以及</w:t>
            </w:r>
            <w:r w:rsidR="00781E3E" w:rsidRPr="00781E3E">
              <w:rPr>
                <w:rFonts w:hint="eastAsia"/>
                <w:sz w:val="24"/>
              </w:rPr>
              <w:t>为用户提供基于富媒体的新型数字化交互服务，</w:t>
            </w:r>
            <w:r w:rsidR="00781E3E">
              <w:rPr>
                <w:rFonts w:hint="eastAsia"/>
                <w:sz w:val="24"/>
              </w:rPr>
              <w:t>我们认为</w:t>
            </w:r>
            <w:r w:rsidR="008E25EF" w:rsidRPr="008E25EF">
              <w:rPr>
                <w:rFonts w:hint="eastAsia"/>
                <w:sz w:val="24"/>
              </w:rPr>
              <w:t>5G</w:t>
            </w:r>
            <w:r w:rsidR="008E25EF" w:rsidRPr="008E25EF">
              <w:rPr>
                <w:rFonts w:hint="eastAsia"/>
                <w:sz w:val="24"/>
              </w:rPr>
              <w:t>技术的发展将会带动新一轮的产业升级</w:t>
            </w:r>
            <w:r w:rsidR="00781E3E">
              <w:rPr>
                <w:rFonts w:hint="eastAsia"/>
                <w:sz w:val="24"/>
              </w:rPr>
              <w:t>。</w:t>
            </w:r>
            <w:r w:rsidR="008E25EF">
              <w:rPr>
                <w:rFonts w:hint="eastAsia"/>
                <w:sz w:val="24"/>
              </w:rPr>
              <w:t>从</w:t>
            </w:r>
            <w:r w:rsidR="008E25EF" w:rsidRPr="008E25EF">
              <w:rPr>
                <w:rFonts w:hint="eastAsia"/>
                <w:sz w:val="24"/>
              </w:rPr>
              <w:t>5G</w:t>
            </w:r>
            <w:r w:rsidR="008E25EF" w:rsidRPr="008E25EF">
              <w:rPr>
                <w:rFonts w:hint="eastAsia"/>
                <w:sz w:val="24"/>
              </w:rPr>
              <w:t>消息的</w:t>
            </w:r>
            <w:r w:rsidR="008E25EF">
              <w:rPr>
                <w:rFonts w:hint="eastAsia"/>
                <w:sz w:val="24"/>
              </w:rPr>
              <w:t>服务</w:t>
            </w:r>
            <w:r w:rsidR="00781E3E">
              <w:rPr>
                <w:rFonts w:hint="eastAsia"/>
                <w:sz w:val="24"/>
              </w:rPr>
              <w:t>生态</w:t>
            </w:r>
            <w:r w:rsidR="008E25EF" w:rsidRPr="008E25EF">
              <w:rPr>
                <w:rFonts w:hint="eastAsia"/>
                <w:sz w:val="24"/>
              </w:rPr>
              <w:t>来看，</w:t>
            </w:r>
            <w:r w:rsidR="00781E3E">
              <w:rPr>
                <w:rFonts w:hint="eastAsia"/>
                <w:sz w:val="24"/>
              </w:rPr>
              <w:t>有</w:t>
            </w:r>
            <w:r w:rsidR="00781E3E" w:rsidRPr="00781E3E">
              <w:rPr>
                <w:rFonts w:hint="eastAsia"/>
                <w:sz w:val="24"/>
              </w:rPr>
              <w:t>设备商、平台商、行业拓展商</w:t>
            </w:r>
            <w:r w:rsidR="00781E3E">
              <w:rPr>
                <w:rFonts w:hint="eastAsia"/>
                <w:sz w:val="24"/>
              </w:rPr>
              <w:t>。</w:t>
            </w:r>
            <w:r w:rsidR="00B83928">
              <w:rPr>
                <w:rFonts w:hint="eastAsia"/>
                <w:sz w:val="24"/>
              </w:rPr>
              <w:t>梦网</w:t>
            </w:r>
            <w:r w:rsidR="00F1637D">
              <w:rPr>
                <w:rFonts w:hint="eastAsia"/>
                <w:sz w:val="24"/>
              </w:rPr>
              <w:t>5</w:t>
            </w:r>
            <w:r w:rsidR="00F1637D">
              <w:rPr>
                <w:sz w:val="24"/>
              </w:rPr>
              <w:t>G</w:t>
            </w:r>
            <w:r w:rsidR="00F1637D">
              <w:rPr>
                <w:rFonts w:hint="eastAsia"/>
                <w:sz w:val="24"/>
              </w:rPr>
              <w:t>消息定位面向</w:t>
            </w:r>
            <w:r w:rsidR="00F1637D">
              <w:rPr>
                <w:rFonts w:hint="eastAsia"/>
                <w:sz w:val="24"/>
              </w:rPr>
              <w:t>B</w:t>
            </w:r>
            <w:r w:rsidR="00F1637D">
              <w:rPr>
                <w:rFonts w:hint="eastAsia"/>
                <w:sz w:val="24"/>
              </w:rPr>
              <w:t>端客户做</w:t>
            </w:r>
            <w:r w:rsidR="00F1637D">
              <w:rPr>
                <w:rFonts w:hint="eastAsia"/>
                <w:sz w:val="24"/>
              </w:rPr>
              <w:t>5</w:t>
            </w:r>
            <w:r w:rsidR="00F1637D">
              <w:rPr>
                <w:sz w:val="24"/>
              </w:rPr>
              <w:t>G</w:t>
            </w:r>
            <w:r w:rsidR="00F1637D">
              <w:rPr>
                <w:rFonts w:hint="eastAsia"/>
                <w:sz w:val="24"/>
              </w:rPr>
              <w:t>消息的开发、平台建设以及平台的运营、托管</w:t>
            </w:r>
            <w:r w:rsidR="00781E3E">
              <w:rPr>
                <w:rFonts w:hint="eastAsia"/>
                <w:sz w:val="24"/>
              </w:rPr>
              <w:t>，未来会在服务上迭代更深层次的服务</w:t>
            </w:r>
            <w:r w:rsidR="00F1637D">
              <w:rPr>
                <w:rFonts w:hint="eastAsia"/>
                <w:sz w:val="24"/>
              </w:rPr>
              <w:t>。</w:t>
            </w:r>
            <w:r w:rsidR="00781E3E">
              <w:rPr>
                <w:rFonts w:hint="eastAsia"/>
                <w:sz w:val="24"/>
              </w:rPr>
              <w:t>目前，</w:t>
            </w:r>
            <w:r w:rsidR="00F1637D">
              <w:rPr>
                <w:rFonts w:hint="eastAsia"/>
                <w:sz w:val="24"/>
              </w:rPr>
              <w:t>因为</w:t>
            </w:r>
            <w:r w:rsidR="00F1637D">
              <w:rPr>
                <w:rFonts w:hint="eastAsia"/>
                <w:sz w:val="24"/>
              </w:rPr>
              <w:t>5</w:t>
            </w:r>
            <w:r w:rsidR="00F1637D">
              <w:rPr>
                <w:sz w:val="24"/>
              </w:rPr>
              <w:t>G</w:t>
            </w:r>
            <w:r w:rsidR="00F1637D">
              <w:rPr>
                <w:rFonts w:hint="eastAsia"/>
                <w:sz w:val="24"/>
              </w:rPr>
              <w:t>消息底层的平台还未正式推出商用，所以</w:t>
            </w:r>
            <w:r w:rsidR="00781E3E">
              <w:rPr>
                <w:rFonts w:hint="eastAsia"/>
                <w:sz w:val="24"/>
              </w:rPr>
              <w:t>梦网</w:t>
            </w:r>
            <w:r w:rsidR="00F1637D">
              <w:rPr>
                <w:rFonts w:hint="eastAsia"/>
                <w:sz w:val="24"/>
              </w:rPr>
              <w:t>面向客户侧，更多做的是</w:t>
            </w:r>
            <w:r w:rsidR="00F1637D">
              <w:rPr>
                <w:rFonts w:hint="eastAsia"/>
                <w:sz w:val="24"/>
              </w:rPr>
              <w:t>C</w:t>
            </w:r>
            <w:r w:rsidR="00F1637D">
              <w:rPr>
                <w:sz w:val="24"/>
              </w:rPr>
              <w:t>hatbot</w:t>
            </w:r>
            <w:r w:rsidR="00F1637D">
              <w:rPr>
                <w:rFonts w:hint="eastAsia"/>
                <w:sz w:val="24"/>
              </w:rPr>
              <w:t>开发。</w:t>
            </w:r>
            <w:r w:rsidR="00781E3E">
              <w:rPr>
                <w:rFonts w:hint="eastAsia"/>
                <w:sz w:val="24"/>
              </w:rPr>
              <w:t>据了解，</w:t>
            </w:r>
            <w:r w:rsidR="00351B55">
              <w:rPr>
                <w:rFonts w:hint="eastAsia"/>
                <w:sz w:val="24"/>
              </w:rPr>
              <w:t>目前全国有</w:t>
            </w:r>
            <w:r w:rsidR="00351B55">
              <w:rPr>
                <w:rFonts w:hint="eastAsia"/>
                <w:sz w:val="24"/>
              </w:rPr>
              <w:t>5</w:t>
            </w:r>
            <w:r w:rsidR="00351B55">
              <w:rPr>
                <w:rFonts w:hint="eastAsia"/>
                <w:sz w:val="24"/>
              </w:rPr>
              <w:t>个省</w:t>
            </w:r>
            <w:r w:rsidR="00781E3E">
              <w:rPr>
                <w:rFonts w:hint="eastAsia"/>
                <w:sz w:val="24"/>
              </w:rPr>
              <w:t>移动</w:t>
            </w:r>
            <w:r w:rsidR="00351B55">
              <w:rPr>
                <w:rFonts w:hint="eastAsia"/>
                <w:sz w:val="24"/>
              </w:rPr>
              <w:t>完成了</w:t>
            </w:r>
            <w:r w:rsidR="00351B55">
              <w:rPr>
                <w:rFonts w:hint="eastAsia"/>
                <w:sz w:val="24"/>
              </w:rPr>
              <w:t>C</w:t>
            </w:r>
            <w:r w:rsidR="00351B55">
              <w:rPr>
                <w:sz w:val="24"/>
              </w:rPr>
              <w:t>SP</w:t>
            </w:r>
            <w:r w:rsidR="00351B55">
              <w:rPr>
                <w:rFonts w:hint="eastAsia"/>
                <w:sz w:val="24"/>
              </w:rPr>
              <w:t>平台的接入，</w:t>
            </w:r>
            <w:r w:rsidR="00781E3E" w:rsidRPr="00781E3E">
              <w:rPr>
                <w:rFonts w:hint="eastAsia"/>
                <w:sz w:val="24"/>
              </w:rPr>
              <w:t>开放接口简单接入并运营</w:t>
            </w:r>
            <w:r w:rsidR="00351B55">
              <w:rPr>
                <w:rFonts w:hint="eastAsia"/>
                <w:sz w:val="24"/>
              </w:rPr>
              <w:t>，目前梦网</w:t>
            </w:r>
            <w:r w:rsidR="00781E3E">
              <w:rPr>
                <w:rFonts w:hint="eastAsia"/>
                <w:sz w:val="24"/>
              </w:rPr>
              <w:t>已</w:t>
            </w:r>
            <w:r w:rsidR="00351B55">
              <w:rPr>
                <w:rFonts w:hint="eastAsia"/>
                <w:sz w:val="24"/>
              </w:rPr>
              <w:t>全部接入这些省份。</w:t>
            </w:r>
          </w:p>
          <w:p w14:paraId="193AECA8" w14:textId="77777777" w:rsidR="009D3C9D" w:rsidRPr="00232368" w:rsidRDefault="009D3C9D" w:rsidP="00BE401A">
            <w:pPr>
              <w:spacing w:afterLines="50" w:after="156" w:line="280" w:lineRule="exact"/>
              <w:rPr>
                <w:sz w:val="24"/>
              </w:rPr>
            </w:pPr>
          </w:p>
          <w:p w14:paraId="0495B2B1" w14:textId="7F087A6C" w:rsidR="00EF5301" w:rsidRPr="00EF5301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EF5301" w:rsidRPr="00EF5301">
              <w:rPr>
                <w:rFonts w:hint="eastAsia"/>
                <w:sz w:val="24"/>
              </w:rPr>
              <w:t>想问一下公司</w:t>
            </w:r>
            <w:r w:rsidR="00D965BB">
              <w:rPr>
                <w:rFonts w:hint="eastAsia"/>
                <w:sz w:val="24"/>
              </w:rPr>
              <w:t>产品</w:t>
            </w:r>
            <w:r w:rsidR="008E25EF">
              <w:rPr>
                <w:rFonts w:hint="eastAsia"/>
                <w:sz w:val="24"/>
              </w:rPr>
              <w:t>未来的竞争力主要体现在哪些方面</w:t>
            </w:r>
            <w:r w:rsidR="00EF5301" w:rsidRPr="00EF5301">
              <w:rPr>
                <w:rFonts w:hint="eastAsia"/>
                <w:sz w:val="24"/>
              </w:rPr>
              <w:t>？</w:t>
            </w:r>
          </w:p>
          <w:p w14:paraId="7DF4D29D" w14:textId="3E338D7A" w:rsidR="009D3C9D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8E25EF">
              <w:rPr>
                <w:sz w:val="24"/>
              </w:rPr>
              <w:t xml:space="preserve"> </w:t>
            </w:r>
            <w:r w:rsidR="00D965BB">
              <w:rPr>
                <w:rFonts w:hint="eastAsia"/>
                <w:sz w:val="24"/>
              </w:rPr>
              <w:t>首先，公司</w:t>
            </w:r>
            <w:r w:rsidR="00D965BB" w:rsidRPr="00D965BB">
              <w:rPr>
                <w:rFonts w:hint="eastAsia"/>
                <w:sz w:val="24"/>
              </w:rPr>
              <w:t>与运营商</w:t>
            </w:r>
            <w:r w:rsidR="00D965BB">
              <w:rPr>
                <w:rFonts w:hint="eastAsia"/>
                <w:sz w:val="24"/>
              </w:rPr>
              <w:t>、行业客户</w:t>
            </w:r>
            <w:r w:rsidR="00D965BB" w:rsidRPr="00D965BB">
              <w:rPr>
                <w:rFonts w:hint="eastAsia"/>
                <w:sz w:val="24"/>
              </w:rPr>
              <w:t>保持</w:t>
            </w:r>
            <w:r w:rsidR="00D965BB">
              <w:rPr>
                <w:rFonts w:hint="eastAsia"/>
                <w:sz w:val="24"/>
              </w:rPr>
              <w:t>了长期的</w:t>
            </w:r>
            <w:r w:rsidR="00D965BB" w:rsidRPr="00D965BB">
              <w:rPr>
                <w:rFonts w:hint="eastAsia"/>
                <w:sz w:val="24"/>
              </w:rPr>
              <w:t>消息领域沟通与合作</w:t>
            </w:r>
            <w:r w:rsidR="00D965BB">
              <w:rPr>
                <w:rFonts w:hint="eastAsia"/>
                <w:sz w:val="24"/>
              </w:rPr>
              <w:t>，这部分产品由于</w:t>
            </w:r>
            <w:r w:rsidR="00D965BB" w:rsidRPr="00D965BB">
              <w:rPr>
                <w:rFonts w:hint="eastAsia"/>
                <w:sz w:val="24"/>
              </w:rPr>
              <w:t>强大的</w:t>
            </w:r>
            <w:r w:rsidR="00D965BB">
              <w:rPr>
                <w:rFonts w:hint="eastAsia"/>
                <w:sz w:val="24"/>
              </w:rPr>
              <w:t>提醒和</w:t>
            </w:r>
            <w:r w:rsidR="00D965BB" w:rsidRPr="00D965BB">
              <w:rPr>
                <w:rFonts w:hint="eastAsia"/>
                <w:sz w:val="24"/>
              </w:rPr>
              <w:t>触达能力</w:t>
            </w:r>
            <w:r w:rsidR="00D965BB">
              <w:rPr>
                <w:rFonts w:hint="eastAsia"/>
                <w:sz w:val="24"/>
              </w:rPr>
              <w:t>，是企业用户运营的重要工具，每年会保持</w:t>
            </w:r>
            <w:r w:rsidR="00D965BB">
              <w:rPr>
                <w:rFonts w:hint="eastAsia"/>
                <w:sz w:val="24"/>
              </w:rPr>
              <w:t>1</w:t>
            </w:r>
            <w:r w:rsidR="00D965BB">
              <w:rPr>
                <w:sz w:val="24"/>
              </w:rPr>
              <w:t>0</w:t>
            </w:r>
            <w:r w:rsidR="00D965BB">
              <w:rPr>
                <w:rFonts w:hint="eastAsia"/>
                <w:sz w:val="24"/>
              </w:rPr>
              <w:t>%-</w:t>
            </w:r>
            <w:r w:rsidR="00D965BB">
              <w:rPr>
                <w:sz w:val="24"/>
              </w:rPr>
              <w:t>20</w:t>
            </w:r>
            <w:r w:rsidR="00D965BB">
              <w:rPr>
                <w:rFonts w:hint="eastAsia"/>
                <w:sz w:val="24"/>
              </w:rPr>
              <w:t>%</w:t>
            </w:r>
            <w:r w:rsidR="00D965BB">
              <w:rPr>
                <w:rFonts w:hint="eastAsia"/>
                <w:sz w:val="24"/>
              </w:rPr>
              <w:t>的增长，这是公司的基本盘</w:t>
            </w:r>
            <w:r w:rsidR="00D965BB" w:rsidRPr="00D965BB">
              <w:rPr>
                <w:rFonts w:hint="eastAsia"/>
                <w:sz w:val="24"/>
              </w:rPr>
              <w:t>。</w:t>
            </w:r>
            <w:r w:rsidR="00D965BB">
              <w:rPr>
                <w:rFonts w:hint="eastAsia"/>
                <w:sz w:val="24"/>
              </w:rPr>
              <w:t>另一方面，公司一直以来保持</w:t>
            </w:r>
            <w:r w:rsidR="00EA4794">
              <w:rPr>
                <w:rFonts w:hint="eastAsia"/>
                <w:sz w:val="24"/>
              </w:rPr>
              <w:t>前瞻性产业布局，通过云短信、云富信、短信服务号、终端服务号等产品实现行业消息的交互化，</w:t>
            </w:r>
            <w:r w:rsidR="00EA4794" w:rsidRPr="00EA4794">
              <w:rPr>
                <w:rFonts w:hint="eastAsia"/>
                <w:sz w:val="24"/>
              </w:rPr>
              <w:t>构建了全新的信息服</w:t>
            </w:r>
            <w:r w:rsidR="00EA4794" w:rsidRPr="00EA4794">
              <w:rPr>
                <w:rFonts w:hint="eastAsia"/>
                <w:sz w:val="24"/>
              </w:rPr>
              <w:lastRenderedPageBreak/>
              <w:t>务入口</w:t>
            </w:r>
            <w:r w:rsidR="00EA4794">
              <w:rPr>
                <w:rFonts w:hint="eastAsia"/>
                <w:sz w:val="24"/>
              </w:rPr>
              <w:t>，</w:t>
            </w:r>
            <w:r w:rsidR="00EA4794" w:rsidRPr="00EA4794">
              <w:rPr>
                <w:rFonts w:hint="eastAsia"/>
                <w:sz w:val="24"/>
              </w:rPr>
              <w:t>创造</w:t>
            </w:r>
            <w:r w:rsidR="00EA4794">
              <w:rPr>
                <w:rFonts w:hint="eastAsia"/>
                <w:sz w:val="24"/>
              </w:rPr>
              <w:t>了更有价值的消息服务能力。随着公司产品的不断成熟，与行业用户不断</w:t>
            </w:r>
            <w:r w:rsidR="00EA4794" w:rsidRPr="00EA4794">
              <w:rPr>
                <w:rFonts w:hint="eastAsia"/>
                <w:sz w:val="24"/>
              </w:rPr>
              <w:t>挖掘更多的商业应用场景，</w:t>
            </w:r>
            <w:r w:rsidR="00EA4794">
              <w:rPr>
                <w:rFonts w:hint="eastAsia"/>
                <w:sz w:val="24"/>
              </w:rPr>
              <w:t>公司能够在</w:t>
            </w:r>
            <w:r w:rsidR="00EA4794" w:rsidRPr="00EA4794">
              <w:rPr>
                <w:rFonts w:hint="eastAsia"/>
                <w:sz w:val="24"/>
              </w:rPr>
              <w:t>信息</w:t>
            </w:r>
            <w:r w:rsidR="00EA4794">
              <w:rPr>
                <w:rFonts w:hint="eastAsia"/>
                <w:sz w:val="24"/>
              </w:rPr>
              <w:t>服务产品</w:t>
            </w:r>
            <w:r w:rsidR="00EA4794" w:rsidRPr="00EA4794">
              <w:rPr>
                <w:rFonts w:hint="eastAsia"/>
                <w:sz w:val="24"/>
              </w:rPr>
              <w:t>演进迭代的重要契机</w:t>
            </w:r>
            <w:r w:rsidR="00BE401A">
              <w:rPr>
                <w:rFonts w:hint="eastAsia"/>
                <w:sz w:val="24"/>
              </w:rPr>
              <w:t>下</w:t>
            </w:r>
            <w:r w:rsidR="00EA4794">
              <w:rPr>
                <w:rFonts w:hint="eastAsia"/>
                <w:sz w:val="24"/>
              </w:rPr>
              <w:t>把握住行业机会，</w:t>
            </w:r>
            <w:r w:rsidR="00EA4794" w:rsidRPr="00EA4794">
              <w:rPr>
                <w:rFonts w:hint="eastAsia"/>
                <w:sz w:val="24"/>
              </w:rPr>
              <w:t>对</w:t>
            </w:r>
            <w:r w:rsidR="00EA4794">
              <w:rPr>
                <w:rFonts w:hint="eastAsia"/>
                <w:sz w:val="24"/>
              </w:rPr>
              <w:t>公司业务</w:t>
            </w:r>
            <w:r w:rsidR="00EA4794" w:rsidRPr="00EA4794">
              <w:rPr>
                <w:rFonts w:hint="eastAsia"/>
                <w:sz w:val="24"/>
              </w:rPr>
              <w:t>产生深远影响。</w:t>
            </w:r>
          </w:p>
          <w:p w14:paraId="3440D895" w14:textId="77777777" w:rsidR="0014309D" w:rsidRPr="0014309D" w:rsidRDefault="0014309D" w:rsidP="00BE401A">
            <w:pPr>
              <w:spacing w:afterLines="50" w:after="156" w:line="280" w:lineRule="exact"/>
              <w:rPr>
                <w:sz w:val="24"/>
              </w:rPr>
            </w:pPr>
          </w:p>
          <w:p w14:paraId="36C1963C" w14:textId="2202BF09" w:rsidR="009D3C9D" w:rsidRDefault="00860D8C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问：公司</w:t>
            </w:r>
            <w:r w:rsidR="00BE401A">
              <w:rPr>
                <w:rFonts w:hint="eastAsia"/>
                <w:sz w:val="24"/>
              </w:rPr>
              <w:t>富信</w:t>
            </w:r>
            <w:r>
              <w:rPr>
                <w:rFonts w:hint="eastAsia"/>
                <w:sz w:val="24"/>
              </w:rPr>
              <w:t>业务情况如何？</w:t>
            </w:r>
          </w:p>
          <w:p w14:paraId="3BAD47ED" w14:textId="12956145" w:rsidR="009D3C9D" w:rsidRDefault="00860D8C" w:rsidP="00BE401A">
            <w:pPr>
              <w:spacing w:afterLines="50" w:after="156"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BE401A">
              <w:rPr>
                <w:rFonts w:hint="eastAsia"/>
                <w:sz w:val="24"/>
              </w:rPr>
              <w:t>富信是</w:t>
            </w:r>
            <w:r w:rsidR="00BE401A">
              <w:rPr>
                <w:rFonts w:hint="eastAsia"/>
                <w:sz w:val="24"/>
              </w:rPr>
              <w:t>5</w:t>
            </w:r>
            <w:r w:rsidR="00BE401A">
              <w:rPr>
                <w:sz w:val="24"/>
              </w:rPr>
              <w:t>G</w:t>
            </w:r>
            <w:r w:rsidR="00BE401A">
              <w:rPr>
                <w:rFonts w:hint="eastAsia"/>
                <w:sz w:val="24"/>
              </w:rPr>
              <w:t>消息的标准版，也就是</w:t>
            </w:r>
            <w:r w:rsidR="00BE401A">
              <w:rPr>
                <w:rFonts w:hint="eastAsia"/>
                <w:sz w:val="24"/>
              </w:rPr>
              <w:t>5</w:t>
            </w:r>
            <w:r w:rsidR="00BE401A">
              <w:rPr>
                <w:sz w:val="24"/>
              </w:rPr>
              <w:t>G</w:t>
            </w:r>
            <w:r w:rsidR="00BE401A">
              <w:rPr>
                <w:rFonts w:hint="eastAsia"/>
                <w:sz w:val="24"/>
              </w:rPr>
              <w:t>消息</w:t>
            </w:r>
            <w:r w:rsidR="00BE401A">
              <w:rPr>
                <w:rFonts w:hint="eastAsia"/>
                <w:sz w:val="24"/>
              </w:rPr>
              <w:t>1.</w:t>
            </w:r>
            <w:r w:rsidR="00BE401A">
              <w:rPr>
                <w:sz w:val="24"/>
              </w:rPr>
              <w:t>0</w:t>
            </w:r>
            <w:r w:rsidR="00BE401A">
              <w:rPr>
                <w:rFonts w:hint="eastAsia"/>
                <w:sz w:val="24"/>
              </w:rPr>
              <w:t>版本。目前公司发送量大概</w:t>
            </w:r>
            <w:r w:rsidR="00BE401A">
              <w:rPr>
                <w:rFonts w:hint="eastAsia"/>
                <w:sz w:val="24"/>
              </w:rPr>
              <w:t>1.</w:t>
            </w:r>
            <w:r w:rsidR="00BE401A">
              <w:rPr>
                <w:sz w:val="24"/>
              </w:rPr>
              <w:t>3</w:t>
            </w:r>
            <w:r w:rsidR="00BE401A">
              <w:rPr>
                <w:rFonts w:hint="eastAsia"/>
                <w:sz w:val="24"/>
              </w:rPr>
              <w:t>亿条</w:t>
            </w:r>
            <w:r w:rsidR="00BE401A">
              <w:rPr>
                <w:rFonts w:hint="eastAsia"/>
                <w:sz w:val="24"/>
              </w:rPr>
              <w:t>/</w:t>
            </w:r>
            <w:r w:rsidR="00BE401A">
              <w:rPr>
                <w:rFonts w:hint="eastAsia"/>
                <w:sz w:val="24"/>
              </w:rPr>
              <w:t>月，月度环比增长</w:t>
            </w:r>
            <w:r w:rsidR="00BE401A">
              <w:rPr>
                <w:rFonts w:hint="eastAsia"/>
                <w:sz w:val="24"/>
              </w:rPr>
              <w:t>3</w:t>
            </w:r>
            <w:r w:rsidR="00BE401A">
              <w:rPr>
                <w:sz w:val="24"/>
              </w:rPr>
              <w:t>0</w:t>
            </w:r>
            <w:r w:rsidR="00BE401A">
              <w:rPr>
                <w:rFonts w:hint="eastAsia"/>
                <w:sz w:val="24"/>
              </w:rPr>
              <w:t>%</w:t>
            </w:r>
            <w:r w:rsidR="00BE401A">
              <w:rPr>
                <w:rFonts w:hint="eastAsia"/>
                <w:sz w:val="24"/>
              </w:rPr>
              <w:t>左右。就数量而言，公司</w:t>
            </w:r>
            <w:r w:rsidR="00BE401A">
              <w:rPr>
                <w:rFonts w:hint="eastAsia"/>
                <w:sz w:val="24"/>
              </w:rPr>
              <w:t>5</w:t>
            </w:r>
            <w:r w:rsidR="00BE401A">
              <w:rPr>
                <w:sz w:val="24"/>
              </w:rPr>
              <w:t>G</w:t>
            </w:r>
            <w:r w:rsidR="00BE401A">
              <w:rPr>
                <w:rFonts w:hint="eastAsia"/>
                <w:sz w:val="24"/>
              </w:rPr>
              <w:t>消息的标准版</w:t>
            </w:r>
            <w:r w:rsidR="00BE401A">
              <w:rPr>
                <w:rFonts w:hint="eastAsia"/>
                <w:sz w:val="24"/>
              </w:rPr>
              <w:t>发送量占到了整个行业发送的</w:t>
            </w:r>
            <w:r w:rsidR="00BE401A">
              <w:rPr>
                <w:rFonts w:hint="eastAsia"/>
                <w:sz w:val="24"/>
              </w:rPr>
              <w:t>7</w:t>
            </w:r>
            <w:r w:rsidR="00BE401A">
              <w:rPr>
                <w:sz w:val="24"/>
              </w:rPr>
              <w:t>0</w:t>
            </w:r>
            <w:r w:rsidR="00BE401A">
              <w:rPr>
                <w:rFonts w:hint="eastAsia"/>
                <w:sz w:val="24"/>
              </w:rPr>
              <w:t>%</w:t>
            </w:r>
            <w:r w:rsidR="00BE401A">
              <w:rPr>
                <w:rFonts w:hint="eastAsia"/>
                <w:sz w:val="24"/>
              </w:rPr>
              <w:t>左右。</w:t>
            </w:r>
          </w:p>
          <w:p w14:paraId="01AD178F" w14:textId="77777777" w:rsidR="00155D57" w:rsidRDefault="00155D57" w:rsidP="00BE401A">
            <w:pPr>
              <w:spacing w:afterLines="50" w:after="156" w:line="280" w:lineRule="exact"/>
              <w:rPr>
                <w:sz w:val="24"/>
              </w:rPr>
            </w:pPr>
          </w:p>
          <w:p w14:paraId="686D6EDC" w14:textId="0FC6EB03" w:rsidR="00232368" w:rsidRDefault="00232368" w:rsidP="00BE401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846F87">
              <w:rPr>
                <w:rFonts w:hint="eastAsia"/>
                <w:sz w:val="24"/>
              </w:rPr>
              <w:t>公司</w:t>
            </w:r>
            <w:r w:rsidR="001B33A7">
              <w:rPr>
                <w:rFonts w:hint="eastAsia"/>
                <w:sz w:val="24"/>
              </w:rPr>
              <w:t>代理的</w:t>
            </w:r>
            <w:r w:rsidR="00846F87">
              <w:rPr>
                <w:rFonts w:hint="eastAsia"/>
                <w:sz w:val="24"/>
              </w:rPr>
              <w:t>华为服务</w:t>
            </w:r>
            <w:r w:rsidR="001B33A7">
              <w:rPr>
                <w:rFonts w:hint="eastAsia"/>
                <w:sz w:val="24"/>
              </w:rPr>
              <w:t>号</w:t>
            </w:r>
            <w:r w:rsidR="00846F87">
              <w:rPr>
                <w:rFonts w:hint="eastAsia"/>
                <w:sz w:val="24"/>
              </w:rPr>
              <w:t>进展如何</w:t>
            </w:r>
            <w:r>
              <w:rPr>
                <w:rFonts w:hint="eastAsia"/>
                <w:sz w:val="24"/>
              </w:rPr>
              <w:t>？</w:t>
            </w:r>
            <w:r w:rsidR="001B33A7">
              <w:rPr>
                <w:rFonts w:hint="eastAsia"/>
                <w:sz w:val="24"/>
              </w:rPr>
              <w:t>能否简单介绍下</w:t>
            </w:r>
          </w:p>
          <w:p w14:paraId="5B8B7C92" w14:textId="46FDD0A7" w:rsidR="001B33A7" w:rsidRPr="001B33A7" w:rsidRDefault="00232368" w:rsidP="001B33A7">
            <w:pPr>
              <w:spacing w:afterLines="50" w:after="156"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1B33A7" w:rsidRPr="001B33A7">
              <w:rPr>
                <w:rFonts w:hint="eastAsia"/>
                <w:sz w:val="24"/>
              </w:rPr>
              <w:t>华为服务号是基于华为终端的统一全链路商家服务广场，其包含生活服务、负一屏和浏览器等多个入口，通过服务分发、用户互动连接、营销工具，构建企业与用户之间低成本服务营销</w:t>
            </w:r>
            <w:r w:rsidR="001B33A7" w:rsidRPr="001B33A7">
              <w:rPr>
                <w:rFonts w:hint="eastAsia"/>
                <w:sz w:val="24"/>
              </w:rPr>
              <w:t>B2C</w:t>
            </w:r>
            <w:r w:rsidR="001B33A7" w:rsidRPr="001B33A7">
              <w:rPr>
                <w:rFonts w:hint="eastAsia"/>
                <w:sz w:val="24"/>
              </w:rPr>
              <w:t>联系</w:t>
            </w:r>
            <w:r w:rsidR="001B33A7">
              <w:rPr>
                <w:rFonts w:hint="eastAsia"/>
                <w:sz w:val="24"/>
              </w:rPr>
              <w:t>。</w:t>
            </w:r>
            <w:r w:rsidR="001B33A7" w:rsidRPr="001B33A7">
              <w:rPr>
                <w:rFonts w:hint="eastAsia"/>
                <w:sz w:val="24"/>
              </w:rPr>
              <w:t>华为服务号</w:t>
            </w:r>
            <w:r w:rsidR="001B33A7">
              <w:rPr>
                <w:rFonts w:hint="eastAsia"/>
                <w:sz w:val="24"/>
              </w:rPr>
              <w:t>核心能力包括：</w:t>
            </w:r>
            <w:r w:rsidR="001B33A7">
              <w:rPr>
                <w:rFonts w:hint="eastAsia"/>
                <w:sz w:val="24"/>
              </w:rPr>
              <w:t>1</w:t>
            </w:r>
            <w:r w:rsidR="001B33A7">
              <w:rPr>
                <w:rFonts w:hint="eastAsia"/>
                <w:sz w:val="24"/>
              </w:rPr>
              <w:t>、</w:t>
            </w:r>
            <w:r w:rsidR="001B33A7" w:rsidRPr="001B33A7">
              <w:rPr>
                <w:rFonts w:hint="eastAsia"/>
                <w:sz w:val="24"/>
              </w:rPr>
              <w:t>为商家提供用户统一服务平台，支持移动端站点、快应用、快服务等多种类型的服务分发，实现用户多服务沉淀</w:t>
            </w:r>
            <w:r w:rsidR="001B33A7">
              <w:rPr>
                <w:rFonts w:hint="eastAsia"/>
                <w:sz w:val="24"/>
              </w:rPr>
              <w:t>；</w:t>
            </w:r>
            <w:r w:rsidR="001B33A7">
              <w:rPr>
                <w:rFonts w:hint="eastAsia"/>
                <w:sz w:val="24"/>
              </w:rPr>
              <w:t>2</w:t>
            </w:r>
            <w:r w:rsidR="001B33A7">
              <w:rPr>
                <w:rFonts w:hint="eastAsia"/>
                <w:sz w:val="24"/>
              </w:rPr>
              <w:t>、</w:t>
            </w:r>
            <w:r w:rsidR="001B33A7" w:rsidRPr="001B33A7">
              <w:rPr>
                <w:rFonts w:hint="eastAsia"/>
                <w:sz w:val="24"/>
              </w:rPr>
              <w:t>为商家开放服务消息推送功能，并开放消息上下行，形成商家与用户的即时互动，打造商家与用户的互动生态</w:t>
            </w:r>
            <w:r w:rsidR="001B33A7">
              <w:rPr>
                <w:rFonts w:hint="eastAsia"/>
                <w:sz w:val="24"/>
              </w:rPr>
              <w:t>；</w:t>
            </w:r>
            <w:r w:rsidR="001B33A7">
              <w:rPr>
                <w:rFonts w:hint="eastAsia"/>
                <w:sz w:val="24"/>
              </w:rPr>
              <w:t>3</w:t>
            </w:r>
            <w:r w:rsidR="001B33A7">
              <w:rPr>
                <w:rFonts w:hint="eastAsia"/>
                <w:sz w:val="24"/>
              </w:rPr>
              <w:t>、</w:t>
            </w:r>
            <w:r w:rsidR="001B33A7" w:rsidRPr="001B33A7">
              <w:rPr>
                <w:rFonts w:hint="eastAsia"/>
                <w:sz w:val="24"/>
              </w:rPr>
              <w:t>为商家开放多样化的营销工具，如裂变营销、优惠促销等功能扩展，助力商家的营销转化落地。</w:t>
            </w:r>
            <w:r w:rsidR="001B33A7">
              <w:rPr>
                <w:rFonts w:hint="eastAsia"/>
                <w:sz w:val="24"/>
              </w:rPr>
              <w:t>目前</w:t>
            </w:r>
            <w:r w:rsidR="00BC5BAE">
              <w:rPr>
                <w:rFonts w:hint="eastAsia"/>
                <w:sz w:val="24"/>
              </w:rPr>
              <w:t>，市场进展较好，</w:t>
            </w:r>
            <w:r w:rsidR="001B33A7">
              <w:rPr>
                <w:rFonts w:hint="eastAsia"/>
                <w:sz w:val="24"/>
              </w:rPr>
              <w:t>梦网已经</w:t>
            </w:r>
            <w:r w:rsidR="001B33A7" w:rsidRPr="001B33A7">
              <w:rPr>
                <w:rFonts w:hint="eastAsia"/>
                <w:sz w:val="24"/>
              </w:rPr>
              <w:t>启动华为服务号全国推介计划</w:t>
            </w:r>
            <w:r w:rsidR="001B33A7">
              <w:rPr>
                <w:rFonts w:hint="eastAsia"/>
                <w:sz w:val="24"/>
              </w:rPr>
              <w:t>，</w:t>
            </w:r>
            <w:r w:rsidR="001B33A7" w:rsidRPr="001B33A7">
              <w:rPr>
                <w:rFonts w:hint="eastAsia"/>
                <w:sz w:val="24"/>
              </w:rPr>
              <w:t>前期梦网已经提前举办约</w:t>
            </w:r>
            <w:r w:rsidR="001B33A7" w:rsidRPr="001B33A7">
              <w:rPr>
                <w:rFonts w:hint="eastAsia"/>
                <w:sz w:val="24"/>
              </w:rPr>
              <w:t>20</w:t>
            </w:r>
            <w:r w:rsidR="001B33A7" w:rsidRPr="001B33A7">
              <w:rPr>
                <w:rFonts w:hint="eastAsia"/>
                <w:sz w:val="24"/>
              </w:rPr>
              <w:t>场预热活动，覆盖</w:t>
            </w:r>
            <w:r w:rsidR="001B33A7" w:rsidRPr="001B33A7">
              <w:rPr>
                <w:rFonts w:hint="eastAsia"/>
                <w:sz w:val="24"/>
              </w:rPr>
              <w:t>15</w:t>
            </w:r>
            <w:r w:rsidR="001B33A7" w:rsidRPr="001B33A7">
              <w:rPr>
                <w:rFonts w:hint="eastAsia"/>
                <w:sz w:val="24"/>
              </w:rPr>
              <w:t>个省</w:t>
            </w:r>
            <w:r w:rsidR="001B33A7" w:rsidRPr="001B33A7">
              <w:rPr>
                <w:rFonts w:hint="eastAsia"/>
                <w:sz w:val="24"/>
              </w:rPr>
              <w:t>/</w:t>
            </w:r>
            <w:r w:rsidR="001B33A7" w:rsidRPr="001B33A7">
              <w:rPr>
                <w:rFonts w:hint="eastAsia"/>
                <w:sz w:val="24"/>
              </w:rPr>
              <w:t>市。</w:t>
            </w:r>
            <w:r w:rsidR="001B33A7" w:rsidRPr="001B33A7">
              <w:rPr>
                <w:rFonts w:hint="eastAsia"/>
                <w:sz w:val="24"/>
              </w:rPr>
              <w:t>2020</w:t>
            </w:r>
            <w:r w:rsidR="001B33A7" w:rsidRPr="001B33A7">
              <w:rPr>
                <w:rFonts w:hint="eastAsia"/>
                <w:sz w:val="24"/>
              </w:rPr>
              <w:t>年底前，梦网计划完成全国范围</w:t>
            </w:r>
            <w:r w:rsidR="001B33A7" w:rsidRPr="001B33A7">
              <w:rPr>
                <w:rFonts w:hint="eastAsia"/>
                <w:sz w:val="24"/>
              </w:rPr>
              <w:t>500</w:t>
            </w:r>
            <w:r w:rsidR="001B33A7" w:rsidRPr="001B33A7">
              <w:rPr>
                <w:rFonts w:hint="eastAsia"/>
                <w:sz w:val="24"/>
              </w:rPr>
              <w:t>场的推介活动</w:t>
            </w:r>
            <w:r w:rsidR="00BC5BAE">
              <w:rPr>
                <w:rFonts w:hint="eastAsia"/>
                <w:sz w:val="24"/>
              </w:rPr>
              <w:t>，加大商家覆盖。</w:t>
            </w:r>
          </w:p>
          <w:p w14:paraId="2731F040" w14:textId="2845BEB4" w:rsidR="00232368" w:rsidRPr="001B33A7" w:rsidRDefault="00232368" w:rsidP="00BC5BAE">
            <w:pPr>
              <w:spacing w:afterLines="50" w:after="156" w:line="280" w:lineRule="exact"/>
              <w:rPr>
                <w:sz w:val="24"/>
              </w:rPr>
            </w:pPr>
          </w:p>
          <w:p w14:paraId="41DA9553" w14:textId="6FD0E2D3" w:rsidR="00155D57" w:rsidRPr="00650679" w:rsidRDefault="00155D57" w:rsidP="00BE401A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问：</w:t>
            </w:r>
            <w:r w:rsidR="007D5DA7">
              <w:rPr>
                <w:rFonts w:hint="eastAsia"/>
                <w:sz w:val="24"/>
              </w:rPr>
              <w:t>华为服务号</w:t>
            </w:r>
            <w:r w:rsidR="007D5DA7">
              <w:rPr>
                <w:rFonts w:hint="eastAsia"/>
                <w:sz w:val="24"/>
              </w:rPr>
              <w:t>使用习惯如何培养</w:t>
            </w:r>
            <w:r w:rsidR="00400F17">
              <w:rPr>
                <w:rFonts w:hint="eastAsia"/>
                <w:sz w:val="24"/>
              </w:rPr>
              <w:t>？</w:t>
            </w:r>
          </w:p>
          <w:p w14:paraId="41742937" w14:textId="0DA02DF0" w:rsidR="009D3C9D" w:rsidRPr="00155D57" w:rsidRDefault="00155D57" w:rsidP="007D5DA7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7D5DA7">
              <w:rPr>
                <w:rFonts w:hint="eastAsia"/>
                <w:sz w:val="24"/>
              </w:rPr>
              <w:t>用户习惯确实需要培养的，但</w:t>
            </w:r>
            <w:r w:rsidR="007D5DA7" w:rsidRPr="007D5DA7">
              <w:rPr>
                <w:rFonts w:hint="eastAsia"/>
                <w:sz w:val="24"/>
              </w:rPr>
              <w:t>华为服务号</w:t>
            </w:r>
            <w:r w:rsidR="007D5DA7">
              <w:rPr>
                <w:rFonts w:hint="eastAsia"/>
                <w:sz w:val="24"/>
              </w:rPr>
              <w:t>有着天然的优势。首先</w:t>
            </w:r>
            <w:r w:rsidR="007D5DA7" w:rsidRPr="007D5DA7">
              <w:rPr>
                <w:rFonts w:hint="eastAsia"/>
                <w:sz w:val="24"/>
              </w:rPr>
              <w:t>华为</w:t>
            </w:r>
            <w:r w:rsidR="007D5DA7">
              <w:rPr>
                <w:rFonts w:hint="eastAsia"/>
                <w:sz w:val="24"/>
              </w:rPr>
              <w:t>拥有</w:t>
            </w:r>
            <w:r w:rsidR="007D5DA7" w:rsidRPr="007D5DA7">
              <w:rPr>
                <w:rFonts w:hint="eastAsia"/>
                <w:sz w:val="24"/>
              </w:rPr>
              <w:t>数亿华为终端用户</w:t>
            </w:r>
            <w:r w:rsidR="007D5DA7">
              <w:rPr>
                <w:rFonts w:hint="eastAsia"/>
                <w:sz w:val="24"/>
              </w:rPr>
              <w:t>，用户基数大。</w:t>
            </w:r>
            <w:r w:rsidR="00B051BA">
              <w:rPr>
                <w:rFonts w:hint="eastAsia"/>
                <w:sz w:val="24"/>
              </w:rPr>
              <w:t>其次</w:t>
            </w:r>
            <w:r w:rsidR="007D5DA7">
              <w:rPr>
                <w:rFonts w:hint="eastAsia"/>
                <w:sz w:val="24"/>
              </w:rPr>
              <w:t>，</w:t>
            </w:r>
            <w:r w:rsidR="00B051BA">
              <w:rPr>
                <w:rFonts w:hint="eastAsia"/>
                <w:sz w:val="24"/>
              </w:rPr>
              <w:t>华为服务号</w:t>
            </w:r>
            <w:r w:rsidR="00B051BA" w:rsidRPr="00B051BA">
              <w:rPr>
                <w:rFonts w:hint="eastAsia"/>
                <w:sz w:val="24"/>
              </w:rPr>
              <w:t>无需安装、快捷触达</w:t>
            </w:r>
            <w:r w:rsidR="00B051BA">
              <w:rPr>
                <w:rFonts w:hint="eastAsia"/>
                <w:sz w:val="24"/>
              </w:rPr>
              <w:t>，</w:t>
            </w:r>
            <w:r w:rsidR="007D5DA7" w:rsidRPr="007D5DA7">
              <w:rPr>
                <w:rFonts w:hint="eastAsia"/>
                <w:sz w:val="24"/>
              </w:rPr>
              <w:t>在华为服务号的全链路生态下，各种服务</w:t>
            </w:r>
            <w:r w:rsidR="007D5DA7">
              <w:rPr>
                <w:rFonts w:hint="eastAsia"/>
                <w:sz w:val="24"/>
              </w:rPr>
              <w:t>可以</w:t>
            </w:r>
            <w:r w:rsidR="007D5DA7" w:rsidRPr="007D5DA7">
              <w:rPr>
                <w:rFonts w:hint="eastAsia"/>
                <w:sz w:val="24"/>
              </w:rPr>
              <w:t>通过负一屏、浏览器、生活服务等流量入口，以服务消息通知、服务推荐的方式主动抵达用户</w:t>
            </w:r>
            <w:r w:rsidR="00B051BA">
              <w:rPr>
                <w:rFonts w:hint="eastAsia"/>
                <w:sz w:val="24"/>
              </w:rPr>
              <w:t>，</w:t>
            </w:r>
            <w:r w:rsidR="00B051BA" w:rsidRPr="00B051BA">
              <w:rPr>
                <w:rFonts w:hint="eastAsia"/>
                <w:sz w:val="24"/>
              </w:rPr>
              <w:t>也有助于减少使用上的障碍。</w:t>
            </w:r>
            <w:r w:rsidR="00B051BA">
              <w:rPr>
                <w:rFonts w:hint="eastAsia"/>
                <w:sz w:val="24"/>
              </w:rPr>
              <w:t>第三，</w:t>
            </w:r>
            <w:r w:rsidR="007D5DA7" w:rsidRPr="007D5DA7">
              <w:rPr>
                <w:rFonts w:hint="eastAsia"/>
                <w:sz w:val="24"/>
              </w:rPr>
              <w:t>在产品的后续生态规划中，华为服务号还将持续拓展流量入口，以实现更广泛的全局触达。</w:t>
            </w:r>
            <w:r w:rsidR="00B051BA">
              <w:rPr>
                <w:rFonts w:hint="eastAsia"/>
                <w:sz w:val="24"/>
              </w:rPr>
              <w:t>目前，华为</w:t>
            </w:r>
            <w:r w:rsidR="007D5DA7" w:rsidRPr="007D5DA7">
              <w:rPr>
                <w:rFonts w:hint="eastAsia"/>
                <w:sz w:val="24"/>
              </w:rPr>
              <w:t>做了诸多服务新尝试，包括在服务号主页为商家开辟营销板块，基于用户特征进行分类服务推荐，甚至帮助商家开发快应用、快服务，引入</w:t>
            </w:r>
            <w:r w:rsidR="007D5DA7" w:rsidRPr="007D5DA7">
              <w:rPr>
                <w:rFonts w:hint="eastAsia"/>
                <w:sz w:val="24"/>
              </w:rPr>
              <w:t>Chatbot</w:t>
            </w:r>
            <w:r w:rsidR="007D5DA7" w:rsidRPr="007D5DA7">
              <w:rPr>
                <w:rFonts w:hint="eastAsia"/>
                <w:sz w:val="24"/>
              </w:rPr>
              <w:t>服务能力，为企业提供一站式服务管理等，以更好帮助商家提供在线化商业服务承载能力，</w:t>
            </w:r>
            <w:r w:rsidR="00B051BA" w:rsidRPr="00B051BA">
              <w:rPr>
                <w:rFonts w:hint="eastAsia"/>
                <w:sz w:val="24"/>
              </w:rPr>
              <w:t>形成商业闭环</w:t>
            </w:r>
            <w:r w:rsidR="00B051BA">
              <w:rPr>
                <w:rFonts w:hint="eastAsia"/>
                <w:sz w:val="24"/>
              </w:rPr>
              <w:t>。</w:t>
            </w:r>
            <w:r w:rsidR="007D5DA7" w:rsidRPr="007D5DA7">
              <w:rPr>
                <w:rFonts w:hint="eastAsia"/>
                <w:sz w:val="24"/>
              </w:rPr>
              <w:t>服务分发链条运转</w:t>
            </w:r>
            <w:r w:rsidR="00B051BA">
              <w:rPr>
                <w:rFonts w:hint="eastAsia"/>
                <w:sz w:val="24"/>
              </w:rPr>
              <w:t>，</w:t>
            </w:r>
            <w:r w:rsidR="007D5DA7">
              <w:rPr>
                <w:rFonts w:hint="eastAsia"/>
                <w:sz w:val="24"/>
              </w:rPr>
              <w:t>。</w:t>
            </w:r>
            <w:r w:rsidRPr="00650679">
              <w:rPr>
                <w:rFonts w:hint="eastAsia"/>
                <w:sz w:val="24"/>
              </w:rPr>
              <w:t> </w:t>
            </w:r>
          </w:p>
        </w:tc>
      </w:tr>
      <w:tr w:rsidR="009D3C9D" w14:paraId="6DC4C091" w14:textId="77777777">
        <w:tc>
          <w:tcPr>
            <w:tcW w:w="1249" w:type="dxa"/>
            <w:vAlign w:val="center"/>
          </w:tcPr>
          <w:p w14:paraId="50FDD2DB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64" w:type="dxa"/>
            <w:vAlign w:val="center"/>
          </w:tcPr>
          <w:p w14:paraId="348F0522" w14:textId="77777777"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9D3C9D" w14:paraId="6D7A3C54" w14:textId="77777777">
        <w:tc>
          <w:tcPr>
            <w:tcW w:w="1249" w:type="dxa"/>
            <w:vAlign w:val="center"/>
          </w:tcPr>
          <w:p w14:paraId="301C6500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64" w:type="dxa"/>
          </w:tcPr>
          <w:p w14:paraId="4C5B813F" w14:textId="5A36DB1C"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400F17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0058FF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0058FF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056958AE" w14:textId="77777777" w:rsidR="009D3C9D" w:rsidRDefault="009D3C9D"/>
    <w:sectPr w:rsidR="009D3C9D" w:rsidSect="00C2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tbl_4(0,0|D,0|D,0|D,0|D,0,0,0|D,0,0|D,0|D,0|D,0|D,0,0,0|D,0);
</file>