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9E736" w14:textId="77777777" w:rsidR="00D3704D" w:rsidRPr="00220DE3" w:rsidRDefault="00D3704D" w:rsidP="0010706A">
      <w:pPr>
        <w:spacing w:beforeLines="50" w:before="156" w:afterLines="50" w:after="156" w:line="400" w:lineRule="exact"/>
        <w:rPr>
          <w:sz w:val="24"/>
        </w:rPr>
      </w:pPr>
      <w:r w:rsidRPr="00220DE3">
        <w:rPr>
          <w:sz w:val="24"/>
        </w:rPr>
        <w:t>证券代码：</w:t>
      </w:r>
      <w:r w:rsidRPr="00220DE3">
        <w:rPr>
          <w:sz w:val="24"/>
        </w:rPr>
        <w:t xml:space="preserve">300232                                </w:t>
      </w:r>
      <w:r w:rsidRPr="00220DE3">
        <w:rPr>
          <w:sz w:val="24"/>
        </w:rPr>
        <w:t>证券简称：</w:t>
      </w:r>
      <w:proofErr w:type="gramStart"/>
      <w:r w:rsidRPr="00220DE3">
        <w:rPr>
          <w:sz w:val="24"/>
        </w:rPr>
        <w:t>洲明科技</w:t>
      </w:r>
      <w:proofErr w:type="gramEnd"/>
      <w:r w:rsidRPr="00220DE3">
        <w:rPr>
          <w:sz w:val="24"/>
        </w:rPr>
        <w:t xml:space="preserve"> </w:t>
      </w:r>
    </w:p>
    <w:p w14:paraId="1017B2F3" w14:textId="77777777" w:rsidR="00D3704D" w:rsidRPr="00220DE3" w:rsidRDefault="00E83A63" w:rsidP="00E021E9">
      <w:pPr>
        <w:spacing w:beforeLines="100" w:before="312" w:afterLines="100" w:after="312" w:line="400" w:lineRule="exact"/>
        <w:jc w:val="center"/>
        <w:rPr>
          <w:b/>
          <w:sz w:val="32"/>
          <w:szCs w:val="32"/>
        </w:rPr>
      </w:pPr>
      <w:r w:rsidRPr="00220DE3">
        <w:rPr>
          <w:b/>
          <w:sz w:val="32"/>
          <w:szCs w:val="32"/>
        </w:rPr>
        <w:t>深圳市</w:t>
      </w:r>
      <w:proofErr w:type="gramStart"/>
      <w:r w:rsidRPr="00220DE3">
        <w:rPr>
          <w:b/>
          <w:sz w:val="32"/>
          <w:szCs w:val="32"/>
        </w:rPr>
        <w:t>洲明科技</w:t>
      </w:r>
      <w:proofErr w:type="gramEnd"/>
      <w:r w:rsidRPr="00220DE3">
        <w:rPr>
          <w:b/>
          <w:sz w:val="32"/>
          <w:szCs w:val="32"/>
        </w:rPr>
        <w:t>股份有限公司投资者关系活动记录表</w:t>
      </w:r>
    </w:p>
    <w:p w14:paraId="7838CDD2" w14:textId="652A9D1E" w:rsidR="00D3704D" w:rsidRPr="00220DE3" w:rsidRDefault="00D3704D" w:rsidP="00D3704D">
      <w:pPr>
        <w:spacing w:line="400" w:lineRule="exact"/>
        <w:rPr>
          <w:sz w:val="24"/>
        </w:rPr>
      </w:pPr>
      <w:r w:rsidRPr="00220DE3">
        <w:rPr>
          <w:sz w:val="24"/>
        </w:rPr>
        <w:t xml:space="preserve">                                                      </w:t>
      </w:r>
      <w:r w:rsidRPr="00220DE3">
        <w:rPr>
          <w:sz w:val="24"/>
        </w:rPr>
        <w:t>编号：</w:t>
      </w:r>
      <w:r w:rsidR="000B3E94">
        <w:rPr>
          <w:sz w:val="24"/>
        </w:rPr>
        <w:t>20</w:t>
      </w:r>
      <w:r w:rsidR="000B3E94" w:rsidRPr="00D271A4">
        <w:rPr>
          <w:sz w:val="24"/>
        </w:rPr>
        <w:t>20</w:t>
      </w:r>
      <w:r w:rsidR="006F3FA6" w:rsidRPr="00D271A4">
        <w:rPr>
          <w:sz w:val="24"/>
        </w:rPr>
        <w:t>-</w:t>
      </w:r>
      <w:r w:rsidR="00257507">
        <w:rPr>
          <w:rFonts w:hint="eastAsia"/>
          <w:sz w:val="24"/>
        </w:rPr>
        <w:t>0</w:t>
      </w:r>
      <w:r w:rsidR="00257507">
        <w:rPr>
          <w:sz w:val="24"/>
        </w:rPr>
        <w:t>11</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6614"/>
      </w:tblGrid>
      <w:tr w:rsidR="00D3704D" w:rsidRPr="00220DE3" w14:paraId="73DDB294" w14:textId="77777777" w:rsidTr="00B7214F">
        <w:trPr>
          <w:trHeight w:val="2555"/>
        </w:trPr>
        <w:tc>
          <w:tcPr>
            <w:tcW w:w="1908" w:type="dxa"/>
          </w:tcPr>
          <w:p w14:paraId="363CDE50" w14:textId="77777777" w:rsidR="00D3704D" w:rsidRPr="00220DE3" w:rsidRDefault="00D3704D" w:rsidP="009B6AE7">
            <w:pPr>
              <w:spacing w:line="480" w:lineRule="atLeast"/>
              <w:rPr>
                <w:b/>
                <w:sz w:val="24"/>
              </w:rPr>
            </w:pPr>
            <w:r w:rsidRPr="00220DE3">
              <w:rPr>
                <w:b/>
                <w:sz w:val="24"/>
              </w:rPr>
              <w:t>投资者关系活动类别</w:t>
            </w:r>
          </w:p>
          <w:p w14:paraId="582961A0" w14:textId="77777777" w:rsidR="00D3704D" w:rsidRPr="00220DE3" w:rsidRDefault="00D3704D" w:rsidP="009B6AE7">
            <w:pPr>
              <w:spacing w:line="480" w:lineRule="atLeast"/>
              <w:rPr>
                <w:b/>
                <w:sz w:val="24"/>
              </w:rPr>
            </w:pPr>
          </w:p>
        </w:tc>
        <w:tc>
          <w:tcPr>
            <w:tcW w:w="6614" w:type="dxa"/>
            <w:tcBorders>
              <w:bottom w:val="single" w:sz="4" w:space="0" w:color="auto"/>
            </w:tcBorders>
          </w:tcPr>
          <w:p w14:paraId="46932AAA" w14:textId="439B21C3" w:rsidR="00D3704D" w:rsidRPr="00220DE3" w:rsidRDefault="00EA013A" w:rsidP="009B6AE7">
            <w:pPr>
              <w:spacing w:line="480" w:lineRule="atLeast"/>
              <w:rPr>
                <w:sz w:val="24"/>
              </w:rPr>
            </w:pPr>
            <w:r w:rsidRPr="00220DE3">
              <w:rPr>
                <w:sz w:val="24"/>
              </w:rPr>
              <w:t>□</w:t>
            </w:r>
            <w:r w:rsidR="00D3704D" w:rsidRPr="00220DE3">
              <w:rPr>
                <w:sz w:val="24"/>
              </w:rPr>
              <w:t>特定对象调研</w:t>
            </w:r>
            <w:r w:rsidR="00337761" w:rsidRPr="00220DE3">
              <w:rPr>
                <w:sz w:val="24"/>
              </w:rPr>
              <w:t xml:space="preserve">      </w:t>
            </w:r>
            <w:r w:rsidR="006F3FA6" w:rsidRPr="00220DE3">
              <w:rPr>
                <w:sz w:val="24"/>
              </w:rPr>
              <w:t xml:space="preserve">  </w:t>
            </w:r>
            <w:r w:rsidR="00D271A4" w:rsidRPr="00220DE3">
              <w:rPr>
                <w:sz w:val="24"/>
              </w:rPr>
              <w:t>□</w:t>
            </w:r>
            <w:r w:rsidR="00D3704D" w:rsidRPr="00D271A4">
              <w:rPr>
                <w:sz w:val="24"/>
              </w:rPr>
              <w:t>分析师会议</w:t>
            </w:r>
          </w:p>
          <w:p w14:paraId="16D8990C" w14:textId="77777777" w:rsidR="00D3704D" w:rsidRPr="00220DE3" w:rsidRDefault="00655D0D" w:rsidP="009B6AE7">
            <w:pPr>
              <w:spacing w:line="480" w:lineRule="atLeast"/>
              <w:rPr>
                <w:sz w:val="24"/>
              </w:rPr>
            </w:pPr>
            <w:r w:rsidRPr="00220DE3">
              <w:rPr>
                <w:sz w:val="24"/>
              </w:rPr>
              <w:t>□</w:t>
            </w:r>
            <w:r w:rsidR="00D3704D" w:rsidRPr="00220DE3">
              <w:rPr>
                <w:sz w:val="24"/>
              </w:rPr>
              <w:t>媒体采访</w:t>
            </w:r>
            <w:r w:rsidR="00D3704D" w:rsidRPr="00220DE3">
              <w:rPr>
                <w:sz w:val="24"/>
              </w:rPr>
              <w:t xml:space="preserve">            □</w:t>
            </w:r>
            <w:r w:rsidR="00D3704D" w:rsidRPr="00220DE3">
              <w:rPr>
                <w:sz w:val="24"/>
              </w:rPr>
              <w:t>利润说明会</w:t>
            </w:r>
          </w:p>
          <w:p w14:paraId="0E741A4F" w14:textId="77777777" w:rsidR="00D3704D" w:rsidRPr="00220DE3" w:rsidRDefault="00D3704D" w:rsidP="009B6AE7">
            <w:pPr>
              <w:spacing w:line="480" w:lineRule="atLeast"/>
              <w:rPr>
                <w:sz w:val="24"/>
              </w:rPr>
            </w:pPr>
            <w:r w:rsidRPr="00220DE3">
              <w:rPr>
                <w:sz w:val="24"/>
              </w:rPr>
              <w:t>□</w:t>
            </w:r>
            <w:r w:rsidRPr="00220DE3">
              <w:rPr>
                <w:sz w:val="24"/>
              </w:rPr>
              <w:t>新闻发布会</w:t>
            </w:r>
            <w:r w:rsidRPr="00220DE3">
              <w:rPr>
                <w:sz w:val="24"/>
              </w:rPr>
              <w:t xml:space="preserve">          □</w:t>
            </w:r>
            <w:r w:rsidRPr="00220DE3">
              <w:rPr>
                <w:sz w:val="24"/>
              </w:rPr>
              <w:t>路演活动</w:t>
            </w:r>
          </w:p>
          <w:p w14:paraId="1721FDFA" w14:textId="77777777" w:rsidR="00D3704D" w:rsidRPr="00220DE3" w:rsidRDefault="00BA2687" w:rsidP="009B6AE7">
            <w:pPr>
              <w:tabs>
                <w:tab w:val="left" w:pos="3045"/>
                <w:tab w:val="center" w:pos="3199"/>
              </w:tabs>
              <w:spacing w:line="480" w:lineRule="atLeast"/>
              <w:rPr>
                <w:sz w:val="24"/>
              </w:rPr>
            </w:pPr>
            <w:r w:rsidRPr="00220DE3">
              <w:rPr>
                <w:sz w:val="24"/>
              </w:rPr>
              <w:t>□</w:t>
            </w:r>
            <w:r w:rsidR="00D3704D" w:rsidRPr="00220DE3">
              <w:rPr>
                <w:sz w:val="24"/>
              </w:rPr>
              <w:t>现场参观</w:t>
            </w:r>
            <w:r w:rsidR="00D3704D" w:rsidRPr="00220DE3">
              <w:rPr>
                <w:sz w:val="24"/>
              </w:rPr>
              <w:tab/>
            </w:r>
          </w:p>
          <w:p w14:paraId="0E1918EB" w14:textId="77777777" w:rsidR="00D3704D" w:rsidRPr="00220DE3" w:rsidRDefault="00D271A4" w:rsidP="009B6AE7">
            <w:pPr>
              <w:tabs>
                <w:tab w:val="center" w:pos="3199"/>
              </w:tabs>
              <w:spacing w:line="480" w:lineRule="atLeast"/>
              <w:rPr>
                <w:sz w:val="24"/>
              </w:rPr>
            </w:pPr>
            <w:r w:rsidRPr="00D271A4">
              <w:rPr>
                <w:sz w:val="24"/>
              </w:rPr>
              <w:t>■</w:t>
            </w:r>
            <w:r w:rsidR="00D3704D" w:rsidRPr="00220DE3">
              <w:rPr>
                <w:sz w:val="24"/>
              </w:rPr>
              <w:t>其他</w:t>
            </w:r>
            <w:r>
              <w:rPr>
                <w:rFonts w:hint="eastAsia"/>
                <w:sz w:val="24"/>
              </w:rPr>
              <w:t>（电话会议）</w:t>
            </w:r>
            <w:r w:rsidR="00D3704D" w:rsidRPr="00220DE3">
              <w:rPr>
                <w:sz w:val="24"/>
              </w:rPr>
              <w:t xml:space="preserve">  </w:t>
            </w:r>
          </w:p>
        </w:tc>
      </w:tr>
      <w:tr w:rsidR="00ED0A21" w:rsidRPr="00220DE3" w14:paraId="3ADF4ACF" w14:textId="77777777" w:rsidTr="00E94EB2">
        <w:trPr>
          <w:trHeight w:val="957"/>
        </w:trPr>
        <w:tc>
          <w:tcPr>
            <w:tcW w:w="1908" w:type="dxa"/>
          </w:tcPr>
          <w:p w14:paraId="1B18D559" w14:textId="77777777" w:rsidR="00ED0A21" w:rsidRPr="00220DE3" w:rsidRDefault="00ED0A21" w:rsidP="004401A3">
            <w:pPr>
              <w:spacing w:line="480" w:lineRule="atLeast"/>
              <w:rPr>
                <w:b/>
                <w:sz w:val="24"/>
              </w:rPr>
            </w:pPr>
            <w:r w:rsidRPr="00220DE3">
              <w:rPr>
                <w:b/>
                <w:sz w:val="24"/>
              </w:rPr>
              <w:t>参与单位名称</w:t>
            </w:r>
          </w:p>
        </w:tc>
        <w:tc>
          <w:tcPr>
            <w:tcW w:w="6614" w:type="dxa"/>
          </w:tcPr>
          <w:p w14:paraId="1C6C2FDB" w14:textId="77777777" w:rsidR="00ED0A21" w:rsidRPr="00ED0A21" w:rsidRDefault="00ED0A21" w:rsidP="00ED0A21">
            <w:pPr>
              <w:spacing w:line="480" w:lineRule="atLeast"/>
              <w:rPr>
                <w:rFonts w:eastAsiaTheme="minorEastAsia"/>
                <w:color w:val="000000"/>
                <w:kern w:val="0"/>
                <w:sz w:val="24"/>
                <w:szCs w:val="24"/>
              </w:rPr>
            </w:pPr>
            <w:proofErr w:type="gramStart"/>
            <w:r w:rsidRPr="00ED0A21">
              <w:rPr>
                <w:rFonts w:eastAsiaTheme="minorEastAsia" w:hint="eastAsia"/>
                <w:color w:val="000000"/>
                <w:kern w:val="0"/>
                <w:sz w:val="24"/>
                <w:szCs w:val="24"/>
              </w:rPr>
              <w:t>彭</w:t>
            </w:r>
            <w:proofErr w:type="gramEnd"/>
            <w:r w:rsidRPr="00ED0A21">
              <w:rPr>
                <w:rFonts w:eastAsiaTheme="minorEastAsia" w:hint="eastAsia"/>
                <w:color w:val="000000"/>
                <w:kern w:val="0"/>
                <w:sz w:val="24"/>
                <w:szCs w:val="24"/>
              </w:rPr>
              <w:t>雾</w:t>
            </w:r>
            <w:r w:rsidRPr="00ED0A21">
              <w:rPr>
                <w:rFonts w:eastAsiaTheme="minorEastAsia" w:hint="eastAsia"/>
                <w:color w:val="000000"/>
                <w:kern w:val="0"/>
                <w:sz w:val="24"/>
                <w:szCs w:val="24"/>
              </w:rPr>
              <w:tab/>
            </w:r>
            <w:r w:rsidRPr="00ED0A21">
              <w:rPr>
                <w:rFonts w:eastAsiaTheme="minorEastAsia" w:hint="eastAsia"/>
                <w:color w:val="000000"/>
                <w:kern w:val="0"/>
                <w:sz w:val="24"/>
                <w:szCs w:val="24"/>
              </w:rPr>
              <w:t>广发证券发展研究中心</w:t>
            </w:r>
          </w:p>
          <w:p w14:paraId="7D74A299" w14:textId="77777777" w:rsidR="00ED0A21" w:rsidRPr="00ED0A21" w:rsidRDefault="00ED0A21" w:rsidP="00ED0A21">
            <w:pPr>
              <w:spacing w:line="480" w:lineRule="atLeast"/>
              <w:rPr>
                <w:rFonts w:eastAsiaTheme="minorEastAsia"/>
                <w:color w:val="000000"/>
                <w:kern w:val="0"/>
                <w:sz w:val="24"/>
                <w:szCs w:val="24"/>
              </w:rPr>
            </w:pPr>
            <w:r w:rsidRPr="00ED0A21">
              <w:rPr>
                <w:rFonts w:eastAsiaTheme="minorEastAsia" w:hint="eastAsia"/>
                <w:color w:val="000000"/>
                <w:kern w:val="0"/>
                <w:sz w:val="24"/>
                <w:szCs w:val="24"/>
              </w:rPr>
              <w:t>刘寻峰</w:t>
            </w:r>
            <w:r w:rsidRPr="00ED0A21">
              <w:rPr>
                <w:rFonts w:eastAsiaTheme="minorEastAsia" w:hint="eastAsia"/>
                <w:color w:val="000000"/>
                <w:kern w:val="0"/>
                <w:sz w:val="24"/>
                <w:szCs w:val="24"/>
              </w:rPr>
              <w:tab/>
            </w:r>
            <w:r w:rsidRPr="00ED0A21">
              <w:rPr>
                <w:rFonts w:eastAsiaTheme="minorEastAsia" w:hint="eastAsia"/>
                <w:color w:val="000000"/>
                <w:kern w:val="0"/>
                <w:sz w:val="24"/>
                <w:szCs w:val="24"/>
              </w:rPr>
              <w:t>北京鼎萨投资有限公司</w:t>
            </w:r>
          </w:p>
          <w:p w14:paraId="7E8EB0B4" w14:textId="77777777" w:rsidR="00ED0A21" w:rsidRPr="00ED0A21" w:rsidRDefault="00ED0A21" w:rsidP="00ED0A21">
            <w:pPr>
              <w:spacing w:line="480" w:lineRule="atLeast"/>
              <w:rPr>
                <w:rFonts w:eastAsiaTheme="minorEastAsia"/>
                <w:color w:val="000000"/>
                <w:kern w:val="0"/>
                <w:sz w:val="24"/>
                <w:szCs w:val="24"/>
              </w:rPr>
            </w:pPr>
            <w:r w:rsidRPr="00ED0A21">
              <w:rPr>
                <w:rFonts w:eastAsiaTheme="minorEastAsia" w:hint="eastAsia"/>
                <w:color w:val="000000"/>
                <w:kern w:val="0"/>
                <w:sz w:val="24"/>
                <w:szCs w:val="24"/>
              </w:rPr>
              <w:t>钟昕</w:t>
            </w:r>
            <w:r w:rsidRPr="00ED0A21">
              <w:rPr>
                <w:rFonts w:eastAsiaTheme="minorEastAsia" w:hint="eastAsia"/>
                <w:color w:val="000000"/>
                <w:kern w:val="0"/>
                <w:sz w:val="24"/>
                <w:szCs w:val="24"/>
              </w:rPr>
              <w:tab/>
            </w:r>
            <w:r w:rsidRPr="00ED0A21">
              <w:rPr>
                <w:rFonts w:eastAsiaTheme="minorEastAsia" w:hint="eastAsia"/>
                <w:color w:val="000000"/>
                <w:kern w:val="0"/>
                <w:sz w:val="24"/>
                <w:szCs w:val="24"/>
              </w:rPr>
              <w:t>仁桥（北京）资产管理有限公司</w:t>
            </w:r>
          </w:p>
          <w:p w14:paraId="431DE399" w14:textId="77777777" w:rsidR="00ED0A21" w:rsidRPr="00ED0A21" w:rsidRDefault="00ED0A21" w:rsidP="00ED0A21">
            <w:pPr>
              <w:spacing w:line="480" w:lineRule="atLeast"/>
              <w:rPr>
                <w:rFonts w:eastAsiaTheme="minorEastAsia"/>
                <w:color w:val="000000"/>
                <w:kern w:val="0"/>
                <w:sz w:val="24"/>
                <w:szCs w:val="24"/>
              </w:rPr>
            </w:pPr>
            <w:r w:rsidRPr="00ED0A21">
              <w:rPr>
                <w:rFonts w:eastAsiaTheme="minorEastAsia" w:hint="eastAsia"/>
                <w:color w:val="000000"/>
                <w:kern w:val="0"/>
                <w:sz w:val="24"/>
                <w:szCs w:val="24"/>
              </w:rPr>
              <w:t>房至德</w:t>
            </w:r>
            <w:r w:rsidRPr="00ED0A21">
              <w:rPr>
                <w:rFonts w:eastAsiaTheme="minorEastAsia" w:hint="eastAsia"/>
                <w:color w:val="000000"/>
                <w:kern w:val="0"/>
                <w:sz w:val="24"/>
                <w:szCs w:val="24"/>
              </w:rPr>
              <w:tab/>
            </w:r>
            <w:r w:rsidRPr="00ED0A21">
              <w:rPr>
                <w:rFonts w:eastAsiaTheme="minorEastAsia" w:hint="eastAsia"/>
                <w:color w:val="000000"/>
                <w:kern w:val="0"/>
                <w:sz w:val="24"/>
                <w:szCs w:val="24"/>
              </w:rPr>
              <w:t>中信证券股份有限公司</w:t>
            </w:r>
          </w:p>
          <w:p w14:paraId="6CB1484F" w14:textId="77777777" w:rsidR="00ED0A21" w:rsidRPr="00ED0A21" w:rsidRDefault="00ED0A21" w:rsidP="00ED0A21">
            <w:pPr>
              <w:spacing w:line="480" w:lineRule="atLeast"/>
              <w:rPr>
                <w:rFonts w:eastAsiaTheme="minorEastAsia"/>
                <w:color w:val="000000"/>
                <w:kern w:val="0"/>
                <w:sz w:val="24"/>
                <w:szCs w:val="24"/>
              </w:rPr>
            </w:pPr>
            <w:proofErr w:type="gramStart"/>
            <w:r w:rsidRPr="00ED0A21">
              <w:rPr>
                <w:rFonts w:eastAsiaTheme="minorEastAsia" w:hint="eastAsia"/>
                <w:color w:val="000000"/>
                <w:kern w:val="0"/>
                <w:sz w:val="24"/>
                <w:szCs w:val="24"/>
              </w:rPr>
              <w:t>陈蒙</w:t>
            </w:r>
            <w:proofErr w:type="gramEnd"/>
            <w:r w:rsidRPr="00ED0A21">
              <w:rPr>
                <w:rFonts w:eastAsiaTheme="minorEastAsia" w:hint="eastAsia"/>
                <w:color w:val="000000"/>
                <w:kern w:val="0"/>
                <w:sz w:val="24"/>
                <w:szCs w:val="24"/>
              </w:rPr>
              <w:tab/>
            </w:r>
            <w:r w:rsidRPr="00ED0A21">
              <w:rPr>
                <w:rFonts w:eastAsiaTheme="minorEastAsia" w:hint="eastAsia"/>
                <w:color w:val="000000"/>
                <w:kern w:val="0"/>
                <w:sz w:val="24"/>
                <w:szCs w:val="24"/>
              </w:rPr>
              <w:t>西部利得基金管理公司</w:t>
            </w:r>
          </w:p>
          <w:p w14:paraId="682FF5D5" w14:textId="77777777" w:rsidR="00ED0A21" w:rsidRPr="00ED0A21" w:rsidRDefault="00ED0A21" w:rsidP="00ED0A21">
            <w:pPr>
              <w:spacing w:line="480" w:lineRule="atLeast"/>
              <w:rPr>
                <w:rFonts w:eastAsiaTheme="minorEastAsia"/>
                <w:color w:val="000000"/>
                <w:kern w:val="0"/>
                <w:sz w:val="24"/>
                <w:szCs w:val="24"/>
              </w:rPr>
            </w:pPr>
            <w:proofErr w:type="gramStart"/>
            <w:r w:rsidRPr="00ED0A21">
              <w:rPr>
                <w:rFonts w:eastAsiaTheme="minorEastAsia" w:hint="eastAsia"/>
                <w:color w:val="000000"/>
                <w:kern w:val="0"/>
                <w:sz w:val="24"/>
                <w:szCs w:val="24"/>
              </w:rPr>
              <w:t>董丰侨</w:t>
            </w:r>
            <w:proofErr w:type="gramEnd"/>
            <w:r w:rsidRPr="00ED0A21">
              <w:rPr>
                <w:rFonts w:eastAsiaTheme="minorEastAsia" w:hint="eastAsia"/>
                <w:color w:val="000000"/>
                <w:kern w:val="0"/>
                <w:sz w:val="24"/>
                <w:szCs w:val="24"/>
              </w:rPr>
              <w:tab/>
              <w:t xml:space="preserve">Prudence Investment Management (Hong Kong) Limited </w:t>
            </w:r>
            <w:r w:rsidRPr="00ED0A21">
              <w:rPr>
                <w:rFonts w:eastAsiaTheme="minorEastAsia" w:hint="eastAsia"/>
                <w:color w:val="000000"/>
                <w:kern w:val="0"/>
                <w:sz w:val="24"/>
                <w:szCs w:val="24"/>
              </w:rPr>
              <w:t>方圆基金管理</w:t>
            </w:r>
            <w:r w:rsidRPr="00ED0A21">
              <w:rPr>
                <w:rFonts w:eastAsiaTheme="minorEastAsia" w:hint="eastAsia"/>
                <w:color w:val="000000"/>
                <w:kern w:val="0"/>
                <w:sz w:val="24"/>
                <w:szCs w:val="24"/>
              </w:rPr>
              <w:t>(</w:t>
            </w:r>
            <w:r w:rsidRPr="00ED0A21">
              <w:rPr>
                <w:rFonts w:eastAsiaTheme="minorEastAsia" w:hint="eastAsia"/>
                <w:color w:val="000000"/>
                <w:kern w:val="0"/>
                <w:sz w:val="24"/>
                <w:szCs w:val="24"/>
              </w:rPr>
              <w:t>香港</w:t>
            </w:r>
            <w:r w:rsidRPr="00ED0A21">
              <w:rPr>
                <w:rFonts w:eastAsiaTheme="minorEastAsia" w:hint="eastAsia"/>
                <w:color w:val="000000"/>
                <w:kern w:val="0"/>
                <w:sz w:val="24"/>
                <w:szCs w:val="24"/>
              </w:rPr>
              <w:t>)</w:t>
            </w:r>
          </w:p>
          <w:p w14:paraId="12F6E564" w14:textId="77777777" w:rsidR="00ED0A21" w:rsidRPr="00ED0A21" w:rsidRDefault="00ED0A21" w:rsidP="00ED0A21">
            <w:pPr>
              <w:spacing w:line="480" w:lineRule="atLeast"/>
              <w:rPr>
                <w:rFonts w:eastAsiaTheme="minorEastAsia"/>
                <w:color w:val="000000"/>
                <w:kern w:val="0"/>
                <w:sz w:val="24"/>
                <w:szCs w:val="24"/>
              </w:rPr>
            </w:pPr>
            <w:r w:rsidRPr="00ED0A21">
              <w:rPr>
                <w:rFonts w:eastAsiaTheme="minorEastAsia" w:hint="eastAsia"/>
                <w:color w:val="000000"/>
                <w:kern w:val="0"/>
                <w:sz w:val="24"/>
                <w:szCs w:val="24"/>
              </w:rPr>
              <w:t>陈启航</w:t>
            </w:r>
            <w:r w:rsidRPr="00ED0A21">
              <w:rPr>
                <w:rFonts w:eastAsiaTheme="minorEastAsia" w:hint="eastAsia"/>
                <w:color w:val="000000"/>
                <w:kern w:val="0"/>
                <w:sz w:val="24"/>
                <w:szCs w:val="24"/>
              </w:rPr>
              <w:tab/>
            </w:r>
            <w:r w:rsidRPr="00ED0A21">
              <w:rPr>
                <w:rFonts w:eastAsiaTheme="minorEastAsia" w:hint="eastAsia"/>
                <w:color w:val="000000"/>
                <w:kern w:val="0"/>
                <w:sz w:val="24"/>
                <w:szCs w:val="24"/>
              </w:rPr>
              <w:t>生命保险资产管理有限公司</w:t>
            </w:r>
          </w:p>
          <w:p w14:paraId="24CAEE38" w14:textId="77777777" w:rsidR="00ED0A21" w:rsidRPr="00ED0A21" w:rsidRDefault="00ED0A21" w:rsidP="00ED0A21">
            <w:pPr>
              <w:spacing w:line="480" w:lineRule="atLeast"/>
              <w:rPr>
                <w:rFonts w:eastAsiaTheme="minorEastAsia"/>
                <w:color w:val="000000"/>
                <w:kern w:val="0"/>
                <w:sz w:val="24"/>
                <w:szCs w:val="24"/>
              </w:rPr>
            </w:pPr>
            <w:proofErr w:type="gramStart"/>
            <w:r w:rsidRPr="00ED0A21">
              <w:rPr>
                <w:rFonts w:eastAsiaTheme="minorEastAsia" w:hint="eastAsia"/>
                <w:color w:val="000000"/>
                <w:kern w:val="0"/>
                <w:sz w:val="24"/>
                <w:szCs w:val="24"/>
              </w:rPr>
              <w:t>吴若宗</w:t>
            </w:r>
            <w:proofErr w:type="gramEnd"/>
            <w:r w:rsidRPr="00ED0A21">
              <w:rPr>
                <w:rFonts w:eastAsiaTheme="minorEastAsia" w:hint="eastAsia"/>
                <w:color w:val="000000"/>
                <w:kern w:val="0"/>
                <w:sz w:val="24"/>
                <w:szCs w:val="24"/>
              </w:rPr>
              <w:tab/>
            </w:r>
            <w:r w:rsidRPr="00ED0A21">
              <w:rPr>
                <w:rFonts w:eastAsiaTheme="minorEastAsia" w:hint="eastAsia"/>
                <w:color w:val="000000"/>
                <w:kern w:val="0"/>
                <w:sz w:val="24"/>
                <w:szCs w:val="24"/>
              </w:rPr>
              <w:t>淳厚基金管理有限公司</w:t>
            </w:r>
          </w:p>
          <w:p w14:paraId="1821995C" w14:textId="77777777" w:rsidR="00ED0A21" w:rsidRPr="00ED0A21" w:rsidRDefault="00ED0A21" w:rsidP="00ED0A21">
            <w:pPr>
              <w:spacing w:line="480" w:lineRule="atLeast"/>
              <w:rPr>
                <w:rFonts w:eastAsiaTheme="minorEastAsia"/>
                <w:color w:val="000000"/>
                <w:kern w:val="0"/>
                <w:sz w:val="24"/>
                <w:szCs w:val="24"/>
              </w:rPr>
            </w:pPr>
            <w:r w:rsidRPr="00ED0A21">
              <w:rPr>
                <w:rFonts w:eastAsiaTheme="minorEastAsia" w:hint="eastAsia"/>
                <w:color w:val="000000"/>
                <w:kern w:val="0"/>
                <w:sz w:val="24"/>
                <w:szCs w:val="24"/>
              </w:rPr>
              <w:t>崔文涛</w:t>
            </w:r>
            <w:r w:rsidRPr="00ED0A21">
              <w:rPr>
                <w:rFonts w:eastAsiaTheme="minorEastAsia" w:hint="eastAsia"/>
                <w:color w:val="000000"/>
                <w:kern w:val="0"/>
                <w:sz w:val="24"/>
                <w:szCs w:val="24"/>
              </w:rPr>
              <w:tab/>
            </w:r>
            <w:r w:rsidRPr="00ED0A21">
              <w:rPr>
                <w:rFonts w:eastAsiaTheme="minorEastAsia" w:hint="eastAsia"/>
                <w:color w:val="000000"/>
                <w:kern w:val="0"/>
                <w:sz w:val="24"/>
                <w:szCs w:val="24"/>
              </w:rPr>
              <w:t>广发证券发展研究中心</w:t>
            </w:r>
          </w:p>
          <w:p w14:paraId="5C052F0B" w14:textId="77777777" w:rsidR="00ED0A21" w:rsidRPr="00ED0A21" w:rsidRDefault="00ED0A21" w:rsidP="00ED0A21">
            <w:pPr>
              <w:spacing w:line="480" w:lineRule="atLeast"/>
              <w:rPr>
                <w:rFonts w:eastAsiaTheme="minorEastAsia"/>
                <w:color w:val="000000"/>
                <w:kern w:val="0"/>
                <w:sz w:val="24"/>
                <w:szCs w:val="24"/>
              </w:rPr>
            </w:pPr>
            <w:r w:rsidRPr="00ED0A21">
              <w:rPr>
                <w:rFonts w:eastAsiaTheme="minorEastAsia" w:hint="eastAsia"/>
                <w:color w:val="000000"/>
                <w:kern w:val="0"/>
                <w:sz w:val="24"/>
                <w:szCs w:val="24"/>
              </w:rPr>
              <w:t>赵文</w:t>
            </w:r>
            <w:r w:rsidRPr="00ED0A21">
              <w:rPr>
                <w:rFonts w:eastAsiaTheme="minorEastAsia" w:hint="eastAsia"/>
                <w:color w:val="000000"/>
                <w:kern w:val="0"/>
                <w:sz w:val="24"/>
                <w:szCs w:val="24"/>
              </w:rPr>
              <w:tab/>
            </w:r>
            <w:proofErr w:type="gramStart"/>
            <w:r w:rsidRPr="00ED0A21">
              <w:rPr>
                <w:rFonts w:eastAsiaTheme="minorEastAsia" w:hint="eastAsia"/>
                <w:color w:val="000000"/>
                <w:kern w:val="0"/>
                <w:sz w:val="24"/>
                <w:szCs w:val="24"/>
              </w:rPr>
              <w:t>华能贵诚信</w:t>
            </w:r>
            <w:proofErr w:type="gramEnd"/>
            <w:r w:rsidRPr="00ED0A21">
              <w:rPr>
                <w:rFonts w:eastAsiaTheme="minorEastAsia" w:hint="eastAsia"/>
                <w:color w:val="000000"/>
                <w:kern w:val="0"/>
                <w:sz w:val="24"/>
                <w:szCs w:val="24"/>
              </w:rPr>
              <w:t>托有限公司</w:t>
            </w:r>
          </w:p>
          <w:p w14:paraId="4DEAA3EB" w14:textId="77777777" w:rsidR="00ED0A21" w:rsidRPr="00ED0A21" w:rsidRDefault="00ED0A21" w:rsidP="00ED0A21">
            <w:pPr>
              <w:spacing w:line="480" w:lineRule="atLeast"/>
              <w:rPr>
                <w:rFonts w:eastAsiaTheme="minorEastAsia"/>
                <w:color w:val="000000"/>
                <w:kern w:val="0"/>
                <w:sz w:val="24"/>
                <w:szCs w:val="24"/>
              </w:rPr>
            </w:pPr>
            <w:r w:rsidRPr="00ED0A21">
              <w:rPr>
                <w:rFonts w:eastAsiaTheme="minorEastAsia" w:hint="eastAsia"/>
                <w:color w:val="000000"/>
                <w:kern w:val="0"/>
                <w:sz w:val="24"/>
                <w:szCs w:val="24"/>
              </w:rPr>
              <w:t>徐斌毅</w:t>
            </w:r>
            <w:r w:rsidRPr="00ED0A21">
              <w:rPr>
                <w:rFonts w:eastAsiaTheme="minorEastAsia" w:hint="eastAsia"/>
                <w:color w:val="000000"/>
                <w:kern w:val="0"/>
                <w:sz w:val="24"/>
                <w:szCs w:val="24"/>
              </w:rPr>
              <w:tab/>
            </w:r>
            <w:r w:rsidRPr="00ED0A21">
              <w:rPr>
                <w:rFonts w:eastAsiaTheme="minorEastAsia" w:hint="eastAsia"/>
                <w:color w:val="000000"/>
                <w:kern w:val="0"/>
                <w:sz w:val="24"/>
                <w:szCs w:val="24"/>
              </w:rPr>
              <w:t>天</w:t>
            </w:r>
            <w:proofErr w:type="gramStart"/>
            <w:r w:rsidRPr="00ED0A21">
              <w:rPr>
                <w:rFonts w:eastAsiaTheme="minorEastAsia" w:hint="eastAsia"/>
                <w:color w:val="000000"/>
                <w:kern w:val="0"/>
                <w:sz w:val="24"/>
                <w:szCs w:val="24"/>
              </w:rPr>
              <w:t>治基金</w:t>
            </w:r>
            <w:proofErr w:type="gramEnd"/>
            <w:r w:rsidRPr="00ED0A21">
              <w:rPr>
                <w:rFonts w:eastAsiaTheme="minorEastAsia" w:hint="eastAsia"/>
                <w:color w:val="000000"/>
                <w:kern w:val="0"/>
                <w:sz w:val="24"/>
                <w:szCs w:val="24"/>
              </w:rPr>
              <w:t>管理有限公司</w:t>
            </w:r>
          </w:p>
          <w:p w14:paraId="3D9F4FEE" w14:textId="77777777" w:rsidR="00ED0A21" w:rsidRPr="00ED0A21" w:rsidRDefault="00ED0A21" w:rsidP="00ED0A21">
            <w:pPr>
              <w:spacing w:line="480" w:lineRule="atLeast"/>
              <w:rPr>
                <w:rFonts w:eastAsiaTheme="minorEastAsia"/>
                <w:color w:val="000000"/>
                <w:kern w:val="0"/>
                <w:sz w:val="24"/>
                <w:szCs w:val="24"/>
              </w:rPr>
            </w:pPr>
            <w:r w:rsidRPr="00ED0A21">
              <w:rPr>
                <w:rFonts w:eastAsiaTheme="minorEastAsia" w:hint="eastAsia"/>
                <w:color w:val="000000"/>
                <w:kern w:val="0"/>
                <w:sz w:val="24"/>
                <w:szCs w:val="24"/>
              </w:rPr>
              <w:t>王勃</w:t>
            </w:r>
            <w:r w:rsidRPr="00ED0A21">
              <w:rPr>
                <w:rFonts w:eastAsiaTheme="minorEastAsia" w:hint="eastAsia"/>
                <w:color w:val="000000"/>
                <w:kern w:val="0"/>
                <w:sz w:val="24"/>
                <w:szCs w:val="24"/>
              </w:rPr>
              <w:tab/>
            </w:r>
            <w:r w:rsidRPr="00ED0A21">
              <w:rPr>
                <w:rFonts w:eastAsiaTheme="minorEastAsia" w:hint="eastAsia"/>
                <w:color w:val="000000"/>
                <w:kern w:val="0"/>
                <w:sz w:val="24"/>
                <w:szCs w:val="24"/>
              </w:rPr>
              <w:t>平安资本有限责任公司</w:t>
            </w:r>
          </w:p>
          <w:p w14:paraId="23CA23F8" w14:textId="77777777" w:rsidR="00ED0A21" w:rsidRPr="00ED0A21" w:rsidRDefault="00ED0A21" w:rsidP="00ED0A21">
            <w:pPr>
              <w:spacing w:line="480" w:lineRule="atLeast"/>
              <w:rPr>
                <w:rFonts w:eastAsiaTheme="minorEastAsia"/>
                <w:color w:val="000000"/>
                <w:kern w:val="0"/>
                <w:sz w:val="24"/>
                <w:szCs w:val="24"/>
              </w:rPr>
            </w:pPr>
            <w:r w:rsidRPr="00ED0A21">
              <w:rPr>
                <w:rFonts w:eastAsiaTheme="minorEastAsia" w:hint="eastAsia"/>
                <w:color w:val="000000"/>
                <w:kern w:val="0"/>
                <w:sz w:val="24"/>
                <w:szCs w:val="24"/>
              </w:rPr>
              <w:t>俞忠华</w:t>
            </w:r>
            <w:r w:rsidRPr="00ED0A21">
              <w:rPr>
                <w:rFonts w:eastAsiaTheme="minorEastAsia" w:hint="eastAsia"/>
                <w:color w:val="000000"/>
                <w:kern w:val="0"/>
                <w:sz w:val="24"/>
                <w:szCs w:val="24"/>
              </w:rPr>
              <w:tab/>
            </w:r>
            <w:r w:rsidRPr="00ED0A21">
              <w:rPr>
                <w:rFonts w:eastAsiaTheme="minorEastAsia" w:hint="eastAsia"/>
                <w:color w:val="000000"/>
                <w:kern w:val="0"/>
                <w:sz w:val="24"/>
                <w:szCs w:val="24"/>
              </w:rPr>
              <w:t>上海原点资产管理有限公司</w:t>
            </w:r>
          </w:p>
          <w:p w14:paraId="1CD2B803" w14:textId="77777777" w:rsidR="00ED0A21" w:rsidRPr="00ED0A21" w:rsidRDefault="00ED0A21" w:rsidP="00ED0A21">
            <w:pPr>
              <w:spacing w:line="480" w:lineRule="atLeast"/>
              <w:rPr>
                <w:rFonts w:eastAsiaTheme="minorEastAsia"/>
                <w:color w:val="000000"/>
                <w:kern w:val="0"/>
                <w:sz w:val="24"/>
                <w:szCs w:val="24"/>
              </w:rPr>
            </w:pPr>
            <w:r w:rsidRPr="00ED0A21">
              <w:rPr>
                <w:rFonts w:eastAsiaTheme="minorEastAsia" w:hint="eastAsia"/>
                <w:color w:val="000000"/>
                <w:kern w:val="0"/>
                <w:sz w:val="24"/>
                <w:szCs w:val="24"/>
              </w:rPr>
              <w:t>周紫光</w:t>
            </w:r>
            <w:r w:rsidRPr="00ED0A21">
              <w:rPr>
                <w:rFonts w:eastAsiaTheme="minorEastAsia" w:hint="eastAsia"/>
                <w:color w:val="000000"/>
                <w:kern w:val="0"/>
                <w:sz w:val="24"/>
                <w:szCs w:val="24"/>
              </w:rPr>
              <w:tab/>
            </w:r>
            <w:r w:rsidRPr="00ED0A21">
              <w:rPr>
                <w:rFonts w:eastAsiaTheme="minorEastAsia" w:hint="eastAsia"/>
                <w:color w:val="000000"/>
                <w:kern w:val="0"/>
                <w:sz w:val="24"/>
                <w:szCs w:val="24"/>
              </w:rPr>
              <w:t>中信</w:t>
            </w:r>
            <w:proofErr w:type="gramStart"/>
            <w:r w:rsidRPr="00ED0A21">
              <w:rPr>
                <w:rFonts w:eastAsiaTheme="minorEastAsia" w:hint="eastAsia"/>
                <w:color w:val="000000"/>
                <w:kern w:val="0"/>
                <w:sz w:val="24"/>
                <w:szCs w:val="24"/>
              </w:rPr>
              <w:t>建投基金</w:t>
            </w:r>
            <w:proofErr w:type="gramEnd"/>
            <w:r w:rsidRPr="00ED0A21">
              <w:rPr>
                <w:rFonts w:eastAsiaTheme="minorEastAsia" w:hint="eastAsia"/>
                <w:color w:val="000000"/>
                <w:kern w:val="0"/>
                <w:sz w:val="24"/>
                <w:szCs w:val="24"/>
              </w:rPr>
              <w:t>管理有限公司</w:t>
            </w:r>
          </w:p>
          <w:p w14:paraId="5AEA198A" w14:textId="77777777" w:rsidR="00ED0A21" w:rsidRPr="00ED0A21" w:rsidRDefault="00ED0A21" w:rsidP="00ED0A21">
            <w:pPr>
              <w:spacing w:line="480" w:lineRule="atLeast"/>
              <w:rPr>
                <w:rFonts w:eastAsiaTheme="minorEastAsia"/>
                <w:color w:val="000000"/>
                <w:kern w:val="0"/>
                <w:sz w:val="24"/>
                <w:szCs w:val="24"/>
              </w:rPr>
            </w:pPr>
            <w:r w:rsidRPr="00ED0A21">
              <w:rPr>
                <w:rFonts w:eastAsiaTheme="minorEastAsia" w:hint="eastAsia"/>
                <w:color w:val="000000"/>
                <w:kern w:val="0"/>
                <w:sz w:val="24"/>
                <w:szCs w:val="24"/>
              </w:rPr>
              <w:t>郭斐</w:t>
            </w:r>
            <w:r w:rsidRPr="00ED0A21">
              <w:rPr>
                <w:rFonts w:eastAsiaTheme="minorEastAsia" w:hint="eastAsia"/>
                <w:color w:val="000000"/>
                <w:kern w:val="0"/>
                <w:sz w:val="24"/>
                <w:szCs w:val="24"/>
              </w:rPr>
              <w:tab/>
            </w:r>
            <w:r w:rsidRPr="00ED0A21">
              <w:rPr>
                <w:rFonts w:eastAsiaTheme="minorEastAsia" w:hint="eastAsia"/>
                <w:color w:val="000000"/>
                <w:kern w:val="0"/>
                <w:sz w:val="24"/>
                <w:szCs w:val="24"/>
              </w:rPr>
              <w:t>交银施罗德基金管理有限公司</w:t>
            </w:r>
          </w:p>
          <w:p w14:paraId="61E2A3CA" w14:textId="77777777" w:rsidR="00ED0A21" w:rsidRPr="00ED0A21" w:rsidRDefault="00ED0A21" w:rsidP="00ED0A21">
            <w:pPr>
              <w:spacing w:line="480" w:lineRule="atLeast"/>
              <w:rPr>
                <w:rFonts w:eastAsiaTheme="minorEastAsia"/>
                <w:color w:val="000000"/>
                <w:kern w:val="0"/>
                <w:sz w:val="24"/>
                <w:szCs w:val="24"/>
              </w:rPr>
            </w:pPr>
            <w:proofErr w:type="gramStart"/>
            <w:r w:rsidRPr="00ED0A21">
              <w:rPr>
                <w:rFonts w:eastAsiaTheme="minorEastAsia" w:hint="eastAsia"/>
                <w:color w:val="000000"/>
                <w:kern w:val="0"/>
                <w:sz w:val="24"/>
                <w:szCs w:val="24"/>
              </w:rPr>
              <w:t>黄抒帆</w:t>
            </w:r>
            <w:proofErr w:type="gramEnd"/>
            <w:r w:rsidRPr="00ED0A21">
              <w:rPr>
                <w:rFonts w:eastAsiaTheme="minorEastAsia" w:hint="eastAsia"/>
                <w:color w:val="000000"/>
                <w:kern w:val="0"/>
                <w:sz w:val="24"/>
                <w:szCs w:val="24"/>
              </w:rPr>
              <w:tab/>
            </w:r>
            <w:proofErr w:type="gramStart"/>
            <w:r w:rsidRPr="00ED0A21">
              <w:rPr>
                <w:rFonts w:eastAsiaTheme="minorEastAsia" w:hint="eastAsia"/>
                <w:color w:val="000000"/>
                <w:kern w:val="0"/>
                <w:sz w:val="24"/>
                <w:szCs w:val="24"/>
              </w:rPr>
              <w:t>上海铭大实业</w:t>
            </w:r>
            <w:proofErr w:type="gramEnd"/>
            <w:r w:rsidRPr="00ED0A21">
              <w:rPr>
                <w:rFonts w:eastAsiaTheme="minorEastAsia" w:hint="eastAsia"/>
                <w:color w:val="000000"/>
                <w:kern w:val="0"/>
                <w:sz w:val="24"/>
                <w:szCs w:val="24"/>
              </w:rPr>
              <w:t>（集团）有限公司</w:t>
            </w:r>
          </w:p>
          <w:p w14:paraId="4EB2625C" w14:textId="77777777" w:rsidR="00ED0A21" w:rsidRPr="00ED0A21" w:rsidRDefault="00ED0A21" w:rsidP="00ED0A21">
            <w:pPr>
              <w:spacing w:line="480" w:lineRule="atLeast"/>
              <w:rPr>
                <w:rFonts w:eastAsiaTheme="minorEastAsia"/>
                <w:color w:val="000000"/>
                <w:kern w:val="0"/>
                <w:sz w:val="24"/>
                <w:szCs w:val="24"/>
              </w:rPr>
            </w:pPr>
            <w:r w:rsidRPr="00ED0A21">
              <w:rPr>
                <w:rFonts w:eastAsiaTheme="minorEastAsia" w:hint="eastAsia"/>
                <w:color w:val="000000"/>
                <w:kern w:val="0"/>
                <w:sz w:val="24"/>
                <w:szCs w:val="24"/>
              </w:rPr>
              <w:t>王莉</w:t>
            </w:r>
            <w:r w:rsidRPr="00ED0A21">
              <w:rPr>
                <w:rFonts w:eastAsiaTheme="minorEastAsia" w:hint="eastAsia"/>
                <w:color w:val="000000"/>
                <w:kern w:val="0"/>
                <w:sz w:val="24"/>
                <w:szCs w:val="24"/>
              </w:rPr>
              <w:tab/>
            </w:r>
            <w:r w:rsidRPr="00ED0A21">
              <w:rPr>
                <w:rFonts w:eastAsiaTheme="minorEastAsia" w:hint="eastAsia"/>
                <w:color w:val="000000"/>
                <w:kern w:val="0"/>
                <w:sz w:val="24"/>
                <w:szCs w:val="24"/>
              </w:rPr>
              <w:t>上海盘京投资管理中心（有限合伙）</w:t>
            </w:r>
          </w:p>
          <w:p w14:paraId="2C74456E" w14:textId="77777777" w:rsidR="00ED0A21" w:rsidRPr="00ED0A21" w:rsidRDefault="00ED0A21" w:rsidP="00ED0A21">
            <w:pPr>
              <w:spacing w:line="480" w:lineRule="atLeast"/>
              <w:rPr>
                <w:rFonts w:eastAsiaTheme="minorEastAsia"/>
                <w:color w:val="000000"/>
                <w:kern w:val="0"/>
                <w:sz w:val="24"/>
                <w:szCs w:val="24"/>
              </w:rPr>
            </w:pPr>
            <w:proofErr w:type="gramStart"/>
            <w:r w:rsidRPr="00ED0A21">
              <w:rPr>
                <w:rFonts w:eastAsiaTheme="minorEastAsia" w:hint="eastAsia"/>
                <w:color w:val="000000"/>
                <w:kern w:val="0"/>
                <w:sz w:val="24"/>
                <w:szCs w:val="24"/>
              </w:rPr>
              <w:t>武苇杭</w:t>
            </w:r>
            <w:proofErr w:type="gramEnd"/>
            <w:r w:rsidRPr="00ED0A21">
              <w:rPr>
                <w:rFonts w:eastAsiaTheme="minorEastAsia" w:hint="eastAsia"/>
                <w:color w:val="000000"/>
                <w:kern w:val="0"/>
                <w:sz w:val="24"/>
                <w:szCs w:val="24"/>
              </w:rPr>
              <w:tab/>
            </w:r>
            <w:r w:rsidRPr="00ED0A21">
              <w:rPr>
                <w:rFonts w:eastAsiaTheme="minorEastAsia" w:hint="eastAsia"/>
                <w:color w:val="000000"/>
                <w:kern w:val="0"/>
                <w:sz w:val="24"/>
                <w:szCs w:val="24"/>
              </w:rPr>
              <w:t>中</w:t>
            </w:r>
            <w:proofErr w:type="gramStart"/>
            <w:r w:rsidRPr="00ED0A21">
              <w:rPr>
                <w:rFonts w:eastAsiaTheme="minorEastAsia" w:hint="eastAsia"/>
                <w:color w:val="000000"/>
                <w:kern w:val="0"/>
                <w:sz w:val="24"/>
                <w:szCs w:val="24"/>
              </w:rPr>
              <w:t>银基金</w:t>
            </w:r>
            <w:proofErr w:type="gramEnd"/>
            <w:r w:rsidRPr="00ED0A21">
              <w:rPr>
                <w:rFonts w:eastAsiaTheme="minorEastAsia" w:hint="eastAsia"/>
                <w:color w:val="000000"/>
                <w:kern w:val="0"/>
                <w:sz w:val="24"/>
                <w:szCs w:val="24"/>
              </w:rPr>
              <w:t>管理有限公司</w:t>
            </w:r>
          </w:p>
          <w:p w14:paraId="039856EB" w14:textId="77777777" w:rsidR="00ED0A21" w:rsidRPr="00ED0A21" w:rsidRDefault="00ED0A21" w:rsidP="00ED0A21">
            <w:pPr>
              <w:spacing w:line="480" w:lineRule="atLeast"/>
              <w:rPr>
                <w:rFonts w:eastAsiaTheme="minorEastAsia"/>
                <w:color w:val="000000"/>
                <w:kern w:val="0"/>
                <w:sz w:val="24"/>
                <w:szCs w:val="24"/>
              </w:rPr>
            </w:pPr>
            <w:r w:rsidRPr="00ED0A21">
              <w:rPr>
                <w:rFonts w:eastAsiaTheme="minorEastAsia" w:hint="eastAsia"/>
                <w:color w:val="000000"/>
                <w:kern w:val="0"/>
                <w:sz w:val="24"/>
                <w:szCs w:val="24"/>
              </w:rPr>
              <w:lastRenderedPageBreak/>
              <w:t>杜建韬</w:t>
            </w:r>
            <w:r w:rsidRPr="00ED0A21">
              <w:rPr>
                <w:rFonts w:eastAsiaTheme="minorEastAsia" w:hint="eastAsia"/>
                <w:color w:val="000000"/>
                <w:kern w:val="0"/>
                <w:sz w:val="24"/>
                <w:szCs w:val="24"/>
              </w:rPr>
              <w:tab/>
            </w:r>
            <w:r w:rsidRPr="00ED0A21">
              <w:rPr>
                <w:rFonts w:eastAsiaTheme="minorEastAsia" w:hint="eastAsia"/>
                <w:color w:val="000000"/>
                <w:kern w:val="0"/>
                <w:sz w:val="24"/>
                <w:szCs w:val="24"/>
              </w:rPr>
              <w:t>进门财经</w:t>
            </w:r>
          </w:p>
          <w:p w14:paraId="064B3391" w14:textId="77777777" w:rsidR="00ED0A21" w:rsidRPr="00ED0A21" w:rsidRDefault="00ED0A21" w:rsidP="00ED0A21">
            <w:pPr>
              <w:spacing w:line="480" w:lineRule="atLeast"/>
              <w:rPr>
                <w:rFonts w:eastAsiaTheme="minorEastAsia"/>
                <w:color w:val="000000"/>
                <w:kern w:val="0"/>
                <w:sz w:val="24"/>
                <w:szCs w:val="24"/>
              </w:rPr>
            </w:pPr>
            <w:r w:rsidRPr="00ED0A21">
              <w:rPr>
                <w:rFonts w:eastAsiaTheme="minorEastAsia" w:hint="eastAsia"/>
                <w:color w:val="000000"/>
                <w:kern w:val="0"/>
                <w:sz w:val="24"/>
                <w:szCs w:val="24"/>
              </w:rPr>
              <w:t>吴悠</w:t>
            </w:r>
            <w:r w:rsidRPr="00ED0A21">
              <w:rPr>
                <w:rFonts w:eastAsiaTheme="minorEastAsia" w:hint="eastAsia"/>
                <w:color w:val="000000"/>
                <w:kern w:val="0"/>
                <w:sz w:val="24"/>
                <w:szCs w:val="24"/>
              </w:rPr>
              <w:tab/>
            </w:r>
            <w:r w:rsidRPr="00ED0A21">
              <w:rPr>
                <w:rFonts w:eastAsiaTheme="minorEastAsia" w:hint="eastAsia"/>
                <w:color w:val="000000"/>
                <w:kern w:val="0"/>
                <w:sz w:val="24"/>
                <w:szCs w:val="24"/>
              </w:rPr>
              <w:t>嘉</w:t>
            </w:r>
            <w:proofErr w:type="gramStart"/>
            <w:r w:rsidRPr="00ED0A21">
              <w:rPr>
                <w:rFonts w:eastAsiaTheme="minorEastAsia" w:hint="eastAsia"/>
                <w:color w:val="000000"/>
                <w:kern w:val="0"/>
                <w:sz w:val="24"/>
                <w:szCs w:val="24"/>
              </w:rPr>
              <w:t>实基金</w:t>
            </w:r>
            <w:proofErr w:type="gramEnd"/>
            <w:r w:rsidRPr="00ED0A21">
              <w:rPr>
                <w:rFonts w:eastAsiaTheme="minorEastAsia" w:hint="eastAsia"/>
                <w:color w:val="000000"/>
                <w:kern w:val="0"/>
                <w:sz w:val="24"/>
                <w:szCs w:val="24"/>
              </w:rPr>
              <w:t>管理有限公司</w:t>
            </w:r>
          </w:p>
          <w:p w14:paraId="0E05EC03" w14:textId="77777777" w:rsidR="00ED0A21" w:rsidRPr="00ED0A21" w:rsidRDefault="00ED0A21" w:rsidP="00ED0A21">
            <w:pPr>
              <w:spacing w:line="480" w:lineRule="atLeast"/>
              <w:rPr>
                <w:rFonts w:eastAsiaTheme="minorEastAsia"/>
                <w:color w:val="000000"/>
                <w:kern w:val="0"/>
                <w:sz w:val="24"/>
                <w:szCs w:val="24"/>
              </w:rPr>
            </w:pPr>
            <w:r w:rsidRPr="00ED0A21">
              <w:rPr>
                <w:rFonts w:eastAsiaTheme="minorEastAsia" w:hint="eastAsia"/>
                <w:color w:val="000000"/>
                <w:kern w:val="0"/>
                <w:sz w:val="24"/>
                <w:szCs w:val="24"/>
              </w:rPr>
              <w:t>刘宏毅</w:t>
            </w:r>
            <w:r w:rsidRPr="00ED0A21">
              <w:rPr>
                <w:rFonts w:eastAsiaTheme="minorEastAsia" w:hint="eastAsia"/>
                <w:color w:val="000000"/>
                <w:kern w:val="0"/>
                <w:sz w:val="24"/>
                <w:szCs w:val="24"/>
              </w:rPr>
              <w:tab/>
            </w:r>
            <w:proofErr w:type="gramStart"/>
            <w:r w:rsidRPr="00ED0A21">
              <w:rPr>
                <w:rFonts w:eastAsiaTheme="minorEastAsia" w:hint="eastAsia"/>
                <w:color w:val="000000"/>
                <w:kern w:val="0"/>
                <w:sz w:val="24"/>
                <w:szCs w:val="24"/>
              </w:rPr>
              <w:t>华润元大</w:t>
            </w:r>
            <w:proofErr w:type="gramEnd"/>
            <w:r w:rsidRPr="00ED0A21">
              <w:rPr>
                <w:rFonts w:eastAsiaTheme="minorEastAsia" w:hint="eastAsia"/>
                <w:color w:val="000000"/>
                <w:kern w:val="0"/>
                <w:sz w:val="24"/>
                <w:szCs w:val="24"/>
              </w:rPr>
              <w:t>基金管理有限公司</w:t>
            </w:r>
          </w:p>
          <w:p w14:paraId="143BFA9F" w14:textId="77777777" w:rsidR="00ED0A21" w:rsidRPr="00ED0A21" w:rsidRDefault="00ED0A21" w:rsidP="00ED0A21">
            <w:pPr>
              <w:spacing w:line="480" w:lineRule="atLeast"/>
              <w:rPr>
                <w:rFonts w:eastAsiaTheme="minorEastAsia"/>
                <w:color w:val="000000"/>
                <w:kern w:val="0"/>
                <w:sz w:val="24"/>
                <w:szCs w:val="24"/>
              </w:rPr>
            </w:pPr>
            <w:r w:rsidRPr="00ED0A21">
              <w:rPr>
                <w:rFonts w:eastAsiaTheme="minorEastAsia" w:hint="eastAsia"/>
                <w:color w:val="000000"/>
                <w:kern w:val="0"/>
                <w:sz w:val="24"/>
                <w:szCs w:val="24"/>
              </w:rPr>
              <w:t>张恒</w:t>
            </w:r>
            <w:r w:rsidRPr="00ED0A21">
              <w:rPr>
                <w:rFonts w:eastAsiaTheme="minorEastAsia" w:hint="eastAsia"/>
                <w:color w:val="000000"/>
                <w:kern w:val="0"/>
                <w:sz w:val="24"/>
                <w:szCs w:val="24"/>
              </w:rPr>
              <w:tab/>
            </w:r>
            <w:r w:rsidRPr="00ED0A21">
              <w:rPr>
                <w:rFonts w:eastAsiaTheme="minorEastAsia" w:hint="eastAsia"/>
                <w:color w:val="000000"/>
                <w:kern w:val="0"/>
                <w:sz w:val="24"/>
                <w:szCs w:val="24"/>
              </w:rPr>
              <w:t>深圳市</w:t>
            </w:r>
            <w:proofErr w:type="gramStart"/>
            <w:r w:rsidRPr="00ED0A21">
              <w:rPr>
                <w:rFonts w:eastAsiaTheme="minorEastAsia" w:hint="eastAsia"/>
                <w:color w:val="000000"/>
                <w:kern w:val="0"/>
                <w:sz w:val="24"/>
                <w:szCs w:val="24"/>
              </w:rPr>
              <w:t>裕晋投资</w:t>
            </w:r>
            <w:proofErr w:type="gramEnd"/>
            <w:r w:rsidRPr="00ED0A21">
              <w:rPr>
                <w:rFonts w:eastAsiaTheme="minorEastAsia" w:hint="eastAsia"/>
                <w:color w:val="000000"/>
                <w:kern w:val="0"/>
                <w:sz w:val="24"/>
                <w:szCs w:val="24"/>
              </w:rPr>
              <w:t>有限公司</w:t>
            </w:r>
          </w:p>
          <w:p w14:paraId="5C0A5CD5" w14:textId="77777777" w:rsidR="00ED0A21" w:rsidRPr="00ED0A21" w:rsidRDefault="00ED0A21" w:rsidP="00ED0A21">
            <w:pPr>
              <w:spacing w:line="480" w:lineRule="atLeast"/>
              <w:rPr>
                <w:rFonts w:eastAsiaTheme="minorEastAsia"/>
                <w:color w:val="000000"/>
                <w:kern w:val="0"/>
                <w:sz w:val="24"/>
                <w:szCs w:val="24"/>
              </w:rPr>
            </w:pPr>
            <w:r w:rsidRPr="00ED0A21">
              <w:rPr>
                <w:rFonts w:eastAsiaTheme="minorEastAsia" w:hint="eastAsia"/>
                <w:color w:val="000000"/>
                <w:kern w:val="0"/>
                <w:sz w:val="24"/>
                <w:szCs w:val="24"/>
              </w:rPr>
              <w:t>卢华权</w:t>
            </w:r>
            <w:r w:rsidRPr="00ED0A21">
              <w:rPr>
                <w:rFonts w:eastAsiaTheme="minorEastAsia" w:hint="eastAsia"/>
                <w:color w:val="000000"/>
                <w:kern w:val="0"/>
                <w:sz w:val="24"/>
                <w:szCs w:val="24"/>
              </w:rPr>
              <w:tab/>
            </w:r>
            <w:r w:rsidRPr="00ED0A21">
              <w:rPr>
                <w:rFonts w:eastAsiaTheme="minorEastAsia" w:hint="eastAsia"/>
                <w:color w:val="000000"/>
                <w:kern w:val="0"/>
                <w:sz w:val="24"/>
                <w:szCs w:val="24"/>
              </w:rPr>
              <w:t>中信证券股份有限公司</w:t>
            </w:r>
          </w:p>
          <w:p w14:paraId="149844A1" w14:textId="77777777" w:rsidR="00ED0A21" w:rsidRPr="00ED0A21" w:rsidRDefault="00ED0A21" w:rsidP="00ED0A21">
            <w:pPr>
              <w:spacing w:line="480" w:lineRule="atLeast"/>
              <w:rPr>
                <w:rFonts w:eastAsiaTheme="minorEastAsia"/>
                <w:color w:val="000000"/>
                <w:kern w:val="0"/>
                <w:sz w:val="24"/>
                <w:szCs w:val="24"/>
              </w:rPr>
            </w:pPr>
            <w:r w:rsidRPr="00ED0A21">
              <w:rPr>
                <w:rFonts w:eastAsiaTheme="minorEastAsia" w:hint="eastAsia"/>
                <w:color w:val="000000"/>
                <w:kern w:val="0"/>
                <w:sz w:val="24"/>
                <w:szCs w:val="24"/>
              </w:rPr>
              <w:t>俞海海</w:t>
            </w:r>
            <w:r w:rsidRPr="00ED0A21">
              <w:rPr>
                <w:rFonts w:eastAsiaTheme="minorEastAsia" w:hint="eastAsia"/>
                <w:color w:val="000000"/>
                <w:kern w:val="0"/>
                <w:sz w:val="24"/>
                <w:szCs w:val="24"/>
              </w:rPr>
              <w:tab/>
            </w:r>
            <w:r w:rsidRPr="00ED0A21">
              <w:rPr>
                <w:rFonts w:eastAsiaTheme="minorEastAsia" w:hint="eastAsia"/>
                <w:color w:val="000000"/>
                <w:kern w:val="0"/>
                <w:sz w:val="24"/>
                <w:szCs w:val="24"/>
              </w:rPr>
              <w:t>三亚鸿盛资产管理有限公司</w:t>
            </w:r>
          </w:p>
          <w:p w14:paraId="560C8F38" w14:textId="4D13D714" w:rsidR="00ED0A21" w:rsidRPr="00CE0C91" w:rsidRDefault="00ED0A21">
            <w:pPr>
              <w:spacing w:line="480" w:lineRule="atLeast"/>
              <w:jc w:val="left"/>
              <w:rPr>
                <w:rFonts w:eastAsiaTheme="minorEastAsia"/>
                <w:color w:val="000000"/>
                <w:kern w:val="0"/>
                <w:sz w:val="24"/>
                <w:szCs w:val="24"/>
              </w:rPr>
            </w:pPr>
            <w:r w:rsidRPr="00ED0A21">
              <w:rPr>
                <w:rFonts w:eastAsiaTheme="minorEastAsia" w:hint="eastAsia"/>
                <w:color w:val="000000"/>
                <w:kern w:val="0"/>
                <w:sz w:val="24"/>
                <w:szCs w:val="24"/>
              </w:rPr>
              <w:t>耿正</w:t>
            </w:r>
            <w:r w:rsidRPr="00ED0A21">
              <w:rPr>
                <w:rFonts w:eastAsiaTheme="minorEastAsia" w:hint="eastAsia"/>
                <w:color w:val="000000"/>
                <w:kern w:val="0"/>
                <w:sz w:val="24"/>
                <w:szCs w:val="24"/>
              </w:rPr>
              <w:tab/>
            </w:r>
            <w:r w:rsidRPr="00ED0A21">
              <w:rPr>
                <w:rFonts w:eastAsiaTheme="minorEastAsia" w:hint="eastAsia"/>
                <w:color w:val="000000"/>
                <w:kern w:val="0"/>
                <w:sz w:val="24"/>
                <w:szCs w:val="24"/>
              </w:rPr>
              <w:t>广发证券发展研究中心</w:t>
            </w:r>
          </w:p>
        </w:tc>
      </w:tr>
      <w:tr w:rsidR="00D3704D" w:rsidRPr="00220DE3" w14:paraId="00A60EDE" w14:textId="77777777" w:rsidTr="00B7214F">
        <w:tc>
          <w:tcPr>
            <w:tcW w:w="1908" w:type="dxa"/>
          </w:tcPr>
          <w:p w14:paraId="2345BD85" w14:textId="77777777" w:rsidR="00D3704D" w:rsidRPr="00220DE3" w:rsidRDefault="00D3704D" w:rsidP="009B6AE7">
            <w:pPr>
              <w:spacing w:line="480" w:lineRule="atLeast"/>
              <w:rPr>
                <w:b/>
                <w:sz w:val="24"/>
              </w:rPr>
            </w:pPr>
            <w:r w:rsidRPr="00220DE3">
              <w:rPr>
                <w:b/>
                <w:sz w:val="24"/>
              </w:rPr>
              <w:lastRenderedPageBreak/>
              <w:t>时间</w:t>
            </w:r>
          </w:p>
        </w:tc>
        <w:tc>
          <w:tcPr>
            <w:tcW w:w="6614" w:type="dxa"/>
          </w:tcPr>
          <w:p w14:paraId="45845462" w14:textId="57A91273" w:rsidR="00D3704D" w:rsidRPr="00220DE3" w:rsidRDefault="00D3704D">
            <w:pPr>
              <w:spacing w:line="480" w:lineRule="atLeast"/>
              <w:rPr>
                <w:sz w:val="24"/>
              </w:rPr>
            </w:pPr>
            <w:r w:rsidRPr="00220DE3">
              <w:rPr>
                <w:sz w:val="24"/>
              </w:rPr>
              <w:t>20</w:t>
            </w:r>
            <w:r w:rsidR="006D1DCF">
              <w:rPr>
                <w:sz w:val="24"/>
              </w:rPr>
              <w:t>20</w:t>
            </w:r>
            <w:r w:rsidRPr="00220DE3">
              <w:rPr>
                <w:sz w:val="24"/>
              </w:rPr>
              <w:t>年</w:t>
            </w:r>
            <w:r w:rsidR="00EA013A">
              <w:rPr>
                <w:rFonts w:hint="eastAsia"/>
                <w:sz w:val="24"/>
              </w:rPr>
              <w:t>10</w:t>
            </w:r>
            <w:r w:rsidRPr="00220DE3">
              <w:rPr>
                <w:sz w:val="24"/>
              </w:rPr>
              <w:t>月</w:t>
            </w:r>
            <w:r w:rsidR="006D1DCF">
              <w:rPr>
                <w:rFonts w:hint="eastAsia"/>
                <w:sz w:val="24"/>
              </w:rPr>
              <w:t>2</w:t>
            </w:r>
            <w:r w:rsidR="00EA013A">
              <w:rPr>
                <w:sz w:val="24"/>
              </w:rPr>
              <w:t>7</w:t>
            </w:r>
            <w:r w:rsidRPr="00220DE3">
              <w:rPr>
                <w:sz w:val="24"/>
              </w:rPr>
              <w:t>日</w:t>
            </w:r>
            <w:r w:rsidRPr="00220DE3">
              <w:rPr>
                <w:sz w:val="24"/>
              </w:rPr>
              <w:t xml:space="preserve"> </w:t>
            </w:r>
            <w:r w:rsidR="00E52E41" w:rsidRPr="00220DE3">
              <w:rPr>
                <w:sz w:val="24"/>
              </w:rPr>
              <w:t>1</w:t>
            </w:r>
            <w:r w:rsidR="006D1DCF">
              <w:rPr>
                <w:sz w:val="24"/>
              </w:rPr>
              <w:t>9</w:t>
            </w:r>
            <w:r w:rsidR="00EC1D56" w:rsidRPr="00220DE3">
              <w:rPr>
                <w:sz w:val="24"/>
              </w:rPr>
              <w:t>:</w:t>
            </w:r>
            <w:r w:rsidR="00C30A6F">
              <w:rPr>
                <w:sz w:val="24"/>
              </w:rPr>
              <w:t>0</w:t>
            </w:r>
            <w:r w:rsidR="00E52E41" w:rsidRPr="00220DE3">
              <w:rPr>
                <w:sz w:val="24"/>
              </w:rPr>
              <w:t>0</w:t>
            </w:r>
            <w:r w:rsidR="00EC1D56" w:rsidRPr="00220DE3">
              <w:rPr>
                <w:sz w:val="24"/>
              </w:rPr>
              <w:t>-</w:t>
            </w:r>
            <w:r w:rsidR="00230667">
              <w:rPr>
                <w:sz w:val="24"/>
              </w:rPr>
              <w:t>20</w:t>
            </w:r>
            <w:r w:rsidR="00EC1D56" w:rsidRPr="00220DE3">
              <w:rPr>
                <w:sz w:val="24"/>
              </w:rPr>
              <w:t>:</w:t>
            </w:r>
            <w:r w:rsidR="006D1DCF">
              <w:rPr>
                <w:sz w:val="24"/>
              </w:rPr>
              <w:t>0</w:t>
            </w:r>
            <w:r w:rsidR="00EC1D56" w:rsidRPr="00220DE3">
              <w:rPr>
                <w:sz w:val="24"/>
              </w:rPr>
              <w:t>0</w:t>
            </w:r>
          </w:p>
        </w:tc>
      </w:tr>
      <w:tr w:rsidR="00D3704D" w:rsidRPr="00220DE3" w14:paraId="32B8C633" w14:textId="77777777" w:rsidTr="00B7214F">
        <w:trPr>
          <w:trHeight w:val="380"/>
        </w:trPr>
        <w:tc>
          <w:tcPr>
            <w:tcW w:w="1908" w:type="dxa"/>
          </w:tcPr>
          <w:p w14:paraId="7D951743" w14:textId="77777777" w:rsidR="00D3704D" w:rsidRPr="00220DE3" w:rsidRDefault="00D3704D" w:rsidP="009B6AE7">
            <w:pPr>
              <w:spacing w:line="480" w:lineRule="atLeast"/>
              <w:rPr>
                <w:b/>
                <w:sz w:val="24"/>
              </w:rPr>
            </w:pPr>
            <w:r w:rsidRPr="00220DE3">
              <w:rPr>
                <w:b/>
                <w:sz w:val="24"/>
              </w:rPr>
              <w:t>地点</w:t>
            </w:r>
          </w:p>
        </w:tc>
        <w:tc>
          <w:tcPr>
            <w:tcW w:w="6614" w:type="dxa"/>
          </w:tcPr>
          <w:p w14:paraId="5BAA6385" w14:textId="77777777" w:rsidR="00D3704D" w:rsidRPr="00220DE3" w:rsidRDefault="006D1DCF" w:rsidP="00A66C38">
            <w:pPr>
              <w:spacing w:line="480" w:lineRule="atLeast"/>
              <w:rPr>
                <w:sz w:val="24"/>
              </w:rPr>
            </w:pPr>
            <w:r>
              <w:rPr>
                <w:rFonts w:hint="eastAsia"/>
                <w:sz w:val="24"/>
              </w:rPr>
              <w:t>电话会议</w:t>
            </w:r>
          </w:p>
        </w:tc>
      </w:tr>
      <w:tr w:rsidR="00D3704D" w:rsidRPr="00220DE3" w14:paraId="4D1DAA84" w14:textId="77777777" w:rsidTr="00B7214F">
        <w:tc>
          <w:tcPr>
            <w:tcW w:w="1908" w:type="dxa"/>
          </w:tcPr>
          <w:p w14:paraId="7598670B" w14:textId="77777777" w:rsidR="00D3704D" w:rsidRPr="00220DE3" w:rsidRDefault="00D3704D" w:rsidP="009B6AE7">
            <w:pPr>
              <w:spacing w:line="480" w:lineRule="atLeast"/>
              <w:rPr>
                <w:b/>
                <w:sz w:val="24"/>
              </w:rPr>
            </w:pPr>
            <w:r w:rsidRPr="00220DE3">
              <w:rPr>
                <w:b/>
                <w:sz w:val="24"/>
              </w:rPr>
              <w:t>上市公司接待人员姓名</w:t>
            </w:r>
          </w:p>
        </w:tc>
        <w:tc>
          <w:tcPr>
            <w:tcW w:w="6614" w:type="dxa"/>
          </w:tcPr>
          <w:p w14:paraId="72B60D00" w14:textId="4662C60A" w:rsidR="00EA013A" w:rsidRPr="00220DE3" w:rsidRDefault="00EA013A">
            <w:pPr>
              <w:spacing w:line="480" w:lineRule="atLeast"/>
              <w:rPr>
                <w:sz w:val="24"/>
              </w:rPr>
            </w:pPr>
            <w:r>
              <w:rPr>
                <w:rFonts w:hint="eastAsia"/>
                <w:sz w:val="24"/>
              </w:rPr>
              <w:t>投资者关系总监</w:t>
            </w:r>
            <w:r>
              <w:rPr>
                <w:rFonts w:hint="eastAsia"/>
                <w:sz w:val="24"/>
              </w:rPr>
              <w:t xml:space="preserve"> </w:t>
            </w:r>
            <w:r>
              <w:rPr>
                <w:rFonts w:hint="eastAsia"/>
                <w:sz w:val="24"/>
              </w:rPr>
              <w:t>廖广南、证券投资总监</w:t>
            </w:r>
            <w:r>
              <w:rPr>
                <w:rFonts w:hint="eastAsia"/>
                <w:sz w:val="24"/>
              </w:rPr>
              <w:t xml:space="preserve"> </w:t>
            </w:r>
            <w:r>
              <w:rPr>
                <w:rFonts w:hint="eastAsia"/>
                <w:sz w:val="24"/>
              </w:rPr>
              <w:t>邓凯君、</w:t>
            </w:r>
            <w:r w:rsidR="006D1DCF">
              <w:rPr>
                <w:sz w:val="24"/>
              </w:rPr>
              <w:t>证券事务代表</w:t>
            </w:r>
            <w:r w:rsidR="00ED0A21">
              <w:rPr>
                <w:rFonts w:hint="eastAsia"/>
                <w:sz w:val="24"/>
              </w:rPr>
              <w:t xml:space="preserve"> </w:t>
            </w:r>
            <w:r w:rsidR="006D1DCF">
              <w:rPr>
                <w:rFonts w:hint="eastAsia"/>
                <w:sz w:val="24"/>
              </w:rPr>
              <w:t>陈</w:t>
            </w:r>
            <w:proofErr w:type="gramStart"/>
            <w:r w:rsidR="006D1DCF">
              <w:rPr>
                <w:rFonts w:hint="eastAsia"/>
                <w:sz w:val="24"/>
              </w:rPr>
              <w:t>偲</w:t>
            </w:r>
            <w:proofErr w:type="gramEnd"/>
            <w:r w:rsidR="00ED0A21">
              <w:rPr>
                <w:rFonts w:hint="eastAsia"/>
                <w:sz w:val="24"/>
              </w:rPr>
              <w:t>、</w:t>
            </w:r>
            <w:r w:rsidR="00FF6632" w:rsidRPr="00257507">
              <w:rPr>
                <w:rFonts w:hint="eastAsia"/>
                <w:sz w:val="24"/>
              </w:rPr>
              <w:t>行业专家</w:t>
            </w:r>
            <w:r w:rsidR="00FF6632" w:rsidRPr="00257507">
              <w:rPr>
                <w:sz w:val="24"/>
              </w:rPr>
              <w:t xml:space="preserve"> </w:t>
            </w:r>
            <w:r w:rsidR="00ED0A21" w:rsidRPr="00257507">
              <w:rPr>
                <w:rFonts w:hint="eastAsia"/>
                <w:sz w:val="24"/>
              </w:rPr>
              <w:t>徐正光</w:t>
            </w:r>
          </w:p>
        </w:tc>
      </w:tr>
      <w:tr w:rsidR="00D3704D" w:rsidRPr="00230667" w14:paraId="203E6EF3" w14:textId="77777777" w:rsidTr="00B7214F">
        <w:trPr>
          <w:trHeight w:val="699"/>
        </w:trPr>
        <w:tc>
          <w:tcPr>
            <w:tcW w:w="1908" w:type="dxa"/>
            <w:vAlign w:val="center"/>
          </w:tcPr>
          <w:p w14:paraId="06236AFD" w14:textId="77777777" w:rsidR="00D3704D" w:rsidRPr="004E25A5" w:rsidRDefault="00D3704D" w:rsidP="004E25A5">
            <w:pPr>
              <w:spacing w:line="360" w:lineRule="auto"/>
              <w:ind w:firstLineChars="200" w:firstLine="480"/>
              <w:rPr>
                <w:rFonts w:eastAsiaTheme="minorEastAsia"/>
                <w:color w:val="000000"/>
                <w:kern w:val="0"/>
                <w:sz w:val="24"/>
                <w:szCs w:val="24"/>
              </w:rPr>
            </w:pPr>
            <w:r w:rsidRPr="004E25A5">
              <w:rPr>
                <w:rFonts w:eastAsiaTheme="minorEastAsia" w:hint="eastAsia"/>
                <w:color w:val="000000"/>
                <w:kern w:val="0"/>
                <w:sz w:val="24"/>
                <w:szCs w:val="24"/>
              </w:rPr>
              <w:t>投资者关系活动主要内容介绍</w:t>
            </w:r>
          </w:p>
        </w:tc>
        <w:tc>
          <w:tcPr>
            <w:tcW w:w="6614" w:type="dxa"/>
            <w:vAlign w:val="center"/>
          </w:tcPr>
          <w:p w14:paraId="17CC2801" w14:textId="774E0AA4" w:rsidR="00CE41C4" w:rsidRPr="00CE41C4" w:rsidRDefault="00CE41C4">
            <w:pPr>
              <w:spacing w:line="360" w:lineRule="auto"/>
              <w:ind w:firstLineChars="200" w:firstLine="480"/>
              <w:rPr>
                <w:rFonts w:eastAsiaTheme="minorEastAsia"/>
                <w:color w:val="000000"/>
                <w:kern w:val="0"/>
                <w:sz w:val="24"/>
                <w:szCs w:val="24"/>
              </w:rPr>
            </w:pPr>
            <w:r w:rsidRPr="00CE41C4">
              <w:rPr>
                <w:rFonts w:eastAsiaTheme="minorEastAsia" w:hint="eastAsia"/>
                <w:color w:val="000000"/>
                <w:kern w:val="0"/>
                <w:sz w:val="24"/>
                <w:szCs w:val="24"/>
              </w:rPr>
              <w:t>本次投资者关系活动以</w:t>
            </w:r>
            <w:r w:rsidR="005C6FF0">
              <w:rPr>
                <w:rFonts w:eastAsiaTheme="minorEastAsia" w:hint="eastAsia"/>
                <w:color w:val="000000"/>
                <w:kern w:val="0"/>
                <w:sz w:val="24"/>
                <w:szCs w:val="24"/>
              </w:rPr>
              <w:t>电话</w:t>
            </w:r>
            <w:r w:rsidR="000974F1">
              <w:rPr>
                <w:rFonts w:eastAsiaTheme="minorEastAsia" w:hint="eastAsia"/>
                <w:color w:val="000000"/>
                <w:kern w:val="0"/>
                <w:sz w:val="24"/>
                <w:szCs w:val="24"/>
              </w:rPr>
              <w:t>会议交流的方式进行，</w:t>
            </w:r>
            <w:r w:rsidRPr="00CE41C4">
              <w:rPr>
                <w:rFonts w:eastAsiaTheme="minorEastAsia" w:hint="eastAsia"/>
                <w:color w:val="000000"/>
                <w:kern w:val="0"/>
                <w:sz w:val="24"/>
                <w:szCs w:val="24"/>
              </w:rPr>
              <w:t>接待人员与</w:t>
            </w:r>
            <w:r w:rsidR="005C6FF0">
              <w:rPr>
                <w:rFonts w:eastAsiaTheme="minorEastAsia" w:hint="eastAsia"/>
                <w:color w:val="000000"/>
                <w:kern w:val="0"/>
                <w:sz w:val="24"/>
                <w:szCs w:val="24"/>
              </w:rPr>
              <w:t>投资</w:t>
            </w:r>
            <w:r w:rsidRPr="00CE41C4">
              <w:rPr>
                <w:rFonts w:eastAsiaTheme="minorEastAsia" w:hint="eastAsia"/>
                <w:color w:val="000000"/>
                <w:kern w:val="0"/>
                <w:sz w:val="24"/>
                <w:szCs w:val="24"/>
              </w:rPr>
              <w:t>者进行了沟通交流，主要内容如下：</w:t>
            </w:r>
          </w:p>
          <w:p w14:paraId="79B3454D" w14:textId="77777777" w:rsidR="00247D00" w:rsidRPr="00537BC4" w:rsidRDefault="00156372" w:rsidP="00247D00">
            <w:pPr>
              <w:spacing w:line="360" w:lineRule="auto"/>
              <w:ind w:firstLineChars="200" w:firstLine="482"/>
              <w:rPr>
                <w:rFonts w:eastAsiaTheme="minorEastAsia"/>
                <w:b/>
                <w:bCs/>
                <w:color w:val="000000"/>
                <w:kern w:val="0"/>
                <w:sz w:val="24"/>
                <w:szCs w:val="24"/>
              </w:rPr>
            </w:pPr>
            <w:r w:rsidRPr="00537BC4">
              <w:rPr>
                <w:rFonts w:eastAsiaTheme="minorEastAsia" w:hint="eastAsia"/>
                <w:b/>
                <w:bCs/>
                <w:color w:val="000000"/>
                <w:kern w:val="0"/>
                <w:sz w:val="24"/>
                <w:szCs w:val="24"/>
              </w:rPr>
              <w:t>一、</w:t>
            </w:r>
            <w:r w:rsidR="00247D00" w:rsidRPr="00537BC4">
              <w:rPr>
                <w:rFonts w:eastAsiaTheme="minorEastAsia"/>
                <w:b/>
                <w:bCs/>
                <w:color w:val="000000"/>
                <w:kern w:val="0"/>
                <w:sz w:val="24"/>
                <w:szCs w:val="24"/>
              </w:rPr>
              <w:t>2020</w:t>
            </w:r>
            <w:r w:rsidR="00247D00" w:rsidRPr="00537BC4">
              <w:rPr>
                <w:rFonts w:eastAsiaTheme="minorEastAsia" w:hint="eastAsia"/>
                <w:b/>
                <w:bCs/>
                <w:color w:val="000000"/>
                <w:kern w:val="0"/>
                <w:sz w:val="24"/>
                <w:szCs w:val="24"/>
              </w:rPr>
              <w:t>年三季度经营情况介绍</w:t>
            </w:r>
          </w:p>
          <w:p w14:paraId="38EEC06E" w14:textId="4D0916B9" w:rsidR="00247D00" w:rsidRPr="004E25A5" w:rsidRDefault="00247D00" w:rsidP="004E25A5">
            <w:pPr>
              <w:spacing w:line="360" w:lineRule="auto"/>
              <w:ind w:firstLineChars="200" w:firstLine="480"/>
              <w:rPr>
                <w:rFonts w:eastAsiaTheme="minorEastAsia"/>
                <w:color w:val="000000"/>
                <w:kern w:val="0"/>
                <w:sz w:val="24"/>
                <w:szCs w:val="24"/>
              </w:rPr>
            </w:pPr>
            <w:r w:rsidRPr="004E25A5">
              <w:rPr>
                <w:rFonts w:eastAsiaTheme="minorEastAsia"/>
                <w:color w:val="000000"/>
                <w:kern w:val="0"/>
                <w:sz w:val="24"/>
                <w:szCs w:val="24"/>
              </w:rPr>
              <w:t>2020</w:t>
            </w:r>
            <w:r w:rsidRPr="004E25A5">
              <w:rPr>
                <w:rFonts w:eastAsiaTheme="minorEastAsia" w:hint="eastAsia"/>
                <w:color w:val="000000"/>
                <w:kern w:val="0"/>
                <w:sz w:val="24"/>
                <w:szCs w:val="24"/>
              </w:rPr>
              <w:t>年是一个多变的年份，新型冠状病毒的疫情席卷全球，给人类带来了前所未有的挑战。国内、国外的各行各业经历着巨大的变化。中美之间既竞争又联系的政治经济关系牵动全球各方的眼球。</w:t>
            </w:r>
            <w:r w:rsidRPr="004E25A5">
              <w:rPr>
                <w:rFonts w:eastAsiaTheme="minorEastAsia"/>
                <w:color w:val="000000"/>
                <w:kern w:val="0"/>
                <w:sz w:val="24"/>
                <w:szCs w:val="24"/>
              </w:rPr>
              <w:t>LED</w:t>
            </w:r>
            <w:r w:rsidRPr="004E25A5">
              <w:rPr>
                <w:rFonts w:eastAsiaTheme="minorEastAsia" w:hint="eastAsia"/>
                <w:color w:val="000000"/>
                <w:kern w:val="0"/>
                <w:sz w:val="24"/>
                <w:szCs w:val="24"/>
              </w:rPr>
              <w:t>行业在这样的宏观经济和世界格局变革的背景下，也受到一定程度的影响。国内业务在经历上半年的疫情后，防控局势取得基本胜利，行业从第三季度开始出现回暖的迹象，显示市场持续回暖。</w:t>
            </w:r>
            <w:r w:rsidRPr="004E25A5">
              <w:rPr>
                <w:rFonts w:eastAsiaTheme="minorEastAsia"/>
                <w:color w:val="000000"/>
                <w:kern w:val="0"/>
                <w:sz w:val="24"/>
                <w:szCs w:val="24"/>
              </w:rPr>
              <w:t>2020</w:t>
            </w:r>
            <w:r w:rsidRPr="004E25A5">
              <w:rPr>
                <w:rFonts w:eastAsiaTheme="minorEastAsia" w:hint="eastAsia"/>
                <w:color w:val="000000"/>
                <w:kern w:val="0"/>
                <w:sz w:val="24"/>
                <w:szCs w:val="24"/>
              </w:rPr>
              <w:t>年</w:t>
            </w:r>
            <w:r w:rsidRPr="004E25A5">
              <w:rPr>
                <w:rFonts w:eastAsiaTheme="minorEastAsia"/>
                <w:color w:val="000000"/>
                <w:kern w:val="0"/>
                <w:sz w:val="24"/>
                <w:szCs w:val="24"/>
              </w:rPr>
              <w:t>9</w:t>
            </w:r>
            <w:r w:rsidR="00B447C6">
              <w:rPr>
                <w:rFonts w:eastAsiaTheme="minorEastAsia" w:hint="eastAsia"/>
                <w:color w:val="000000"/>
                <w:kern w:val="0"/>
                <w:sz w:val="24"/>
                <w:szCs w:val="24"/>
              </w:rPr>
              <w:t>月公司创单月订单</w:t>
            </w:r>
            <w:r w:rsidRPr="004E25A5">
              <w:rPr>
                <w:rFonts w:eastAsiaTheme="minorEastAsia" w:hint="eastAsia"/>
                <w:color w:val="000000"/>
                <w:kern w:val="0"/>
                <w:sz w:val="24"/>
                <w:szCs w:val="24"/>
              </w:rPr>
              <w:t>纪录的新高。本次疫情也使得一些行业，例如城市公共服务</w:t>
            </w:r>
            <w:r w:rsidR="00B447C6">
              <w:rPr>
                <w:rFonts w:eastAsiaTheme="minorEastAsia" w:hint="eastAsia"/>
                <w:color w:val="000000"/>
                <w:kern w:val="0"/>
                <w:sz w:val="24"/>
                <w:szCs w:val="24"/>
              </w:rPr>
              <w:t>、</w:t>
            </w:r>
            <w:r w:rsidRPr="004E25A5">
              <w:rPr>
                <w:rFonts w:eastAsiaTheme="minorEastAsia" w:hint="eastAsia"/>
                <w:color w:val="000000"/>
                <w:kern w:val="0"/>
                <w:sz w:val="24"/>
                <w:szCs w:val="24"/>
              </w:rPr>
              <w:t>基层社会治理</w:t>
            </w:r>
            <w:r w:rsidR="00B447C6">
              <w:rPr>
                <w:rFonts w:eastAsiaTheme="minorEastAsia" w:hint="eastAsia"/>
                <w:color w:val="000000"/>
                <w:kern w:val="0"/>
                <w:sz w:val="24"/>
                <w:szCs w:val="24"/>
              </w:rPr>
              <w:t>、</w:t>
            </w:r>
            <w:r w:rsidRPr="004E25A5">
              <w:rPr>
                <w:rFonts w:eastAsiaTheme="minorEastAsia" w:hint="eastAsia"/>
                <w:color w:val="000000"/>
                <w:kern w:val="0"/>
                <w:sz w:val="24"/>
                <w:szCs w:val="24"/>
              </w:rPr>
              <w:t>城市应急管理的数字化变革需求变得异常强烈。远程会议</w:t>
            </w:r>
            <w:r w:rsidR="00B447C6">
              <w:rPr>
                <w:rFonts w:eastAsiaTheme="minorEastAsia" w:hint="eastAsia"/>
                <w:color w:val="000000"/>
                <w:kern w:val="0"/>
                <w:sz w:val="24"/>
                <w:szCs w:val="24"/>
              </w:rPr>
              <w:t>、</w:t>
            </w:r>
            <w:r w:rsidRPr="004E25A5">
              <w:rPr>
                <w:rFonts w:eastAsiaTheme="minorEastAsia" w:hint="eastAsia"/>
                <w:color w:val="000000"/>
                <w:kern w:val="0"/>
                <w:sz w:val="24"/>
                <w:szCs w:val="24"/>
              </w:rPr>
              <w:t>远程教育</w:t>
            </w:r>
            <w:r w:rsidR="00B447C6">
              <w:rPr>
                <w:rFonts w:eastAsiaTheme="minorEastAsia" w:hint="eastAsia"/>
                <w:color w:val="000000"/>
                <w:kern w:val="0"/>
                <w:sz w:val="24"/>
                <w:szCs w:val="24"/>
              </w:rPr>
              <w:t>、</w:t>
            </w:r>
            <w:r w:rsidRPr="004E25A5">
              <w:rPr>
                <w:rFonts w:eastAsiaTheme="minorEastAsia" w:hint="eastAsia"/>
                <w:color w:val="000000"/>
                <w:kern w:val="0"/>
                <w:sz w:val="24"/>
                <w:szCs w:val="24"/>
              </w:rPr>
              <w:t>虚拟影像制作等新领域出现异常高速的发展。随着国内疫情走向终结，</w:t>
            </w:r>
            <w:r w:rsidRPr="004E25A5">
              <w:rPr>
                <w:rFonts w:eastAsiaTheme="minorEastAsia"/>
                <w:color w:val="000000"/>
                <w:kern w:val="0"/>
                <w:sz w:val="24"/>
                <w:szCs w:val="24"/>
              </w:rPr>
              <w:t>LED</w:t>
            </w:r>
            <w:r w:rsidRPr="004E25A5">
              <w:rPr>
                <w:rFonts w:eastAsiaTheme="minorEastAsia" w:hint="eastAsia"/>
                <w:color w:val="000000"/>
                <w:kern w:val="0"/>
                <w:sz w:val="24"/>
                <w:szCs w:val="24"/>
              </w:rPr>
              <w:t>显示</w:t>
            </w:r>
            <w:proofErr w:type="gramStart"/>
            <w:r w:rsidRPr="004E25A5">
              <w:rPr>
                <w:rFonts w:eastAsiaTheme="minorEastAsia" w:hint="eastAsia"/>
                <w:color w:val="000000"/>
                <w:kern w:val="0"/>
                <w:sz w:val="24"/>
                <w:szCs w:val="24"/>
              </w:rPr>
              <w:t>做为</w:t>
            </w:r>
            <w:proofErr w:type="gramEnd"/>
            <w:r w:rsidRPr="004E25A5">
              <w:rPr>
                <w:rFonts w:eastAsiaTheme="minorEastAsia" w:hint="eastAsia"/>
                <w:color w:val="000000"/>
                <w:kern w:val="0"/>
                <w:sz w:val="24"/>
                <w:szCs w:val="24"/>
              </w:rPr>
              <w:t>数字可视化和智慧交互的核心终端必将迎来爆发。进一步来说，我国新基建对</w:t>
            </w:r>
            <w:r w:rsidRPr="004E25A5">
              <w:rPr>
                <w:rFonts w:eastAsiaTheme="minorEastAsia"/>
                <w:color w:val="000000"/>
                <w:kern w:val="0"/>
                <w:sz w:val="24"/>
                <w:szCs w:val="24"/>
              </w:rPr>
              <w:t>LED</w:t>
            </w:r>
            <w:r w:rsidR="00331A8E">
              <w:rPr>
                <w:rFonts w:eastAsiaTheme="minorEastAsia" w:hint="eastAsia"/>
                <w:color w:val="000000"/>
                <w:kern w:val="0"/>
                <w:sz w:val="24"/>
                <w:szCs w:val="24"/>
              </w:rPr>
              <w:t>显示和照明行业的提振，以及国家“促消</w:t>
            </w:r>
            <w:r w:rsidR="009B5A67">
              <w:rPr>
                <w:rFonts w:eastAsiaTheme="minorEastAsia" w:hint="eastAsia"/>
                <w:color w:val="000000"/>
                <w:kern w:val="0"/>
                <w:sz w:val="24"/>
                <w:szCs w:val="24"/>
              </w:rPr>
              <w:t>费，扩内需”的政策的落实，必将激发商业新零售、</w:t>
            </w:r>
            <w:r w:rsidRPr="004E25A5">
              <w:rPr>
                <w:rFonts w:eastAsiaTheme="minorEastAsia" w:hint="eastAsia"/>
                <w:color w:val="000000"/>
                <w:kern w:val="0"/>
                <w:sz w:val="24"/>
                <w:szCs w:val="24"/>
              </w:rPr>
              <w:t>夜间经济</w:t>
            </w:r>
            <w:r w:rsidR="009B5A67">
              <w:rPr>
                <w:rFonts w:eastAsiaTheme="minorEastAsia" w:hint="eastAsia"/>
                <w:color w:val="000000"/>
                <w:kern w:val="0"/>
                <w:sz w:val="24"/>
                <w:szCs w:val="24"/>
              </w:rPr>
              <w:t>、</w:t>
            </w:r>
            <w:proofErr w:type="gramStart"/>
            <w:r w:rsidR="009B5A67">
              <w:rPr>
                <w:rFonts w:eastAsiaTheme="minorEastAsia" w:hint="eastAsia"/>
                <w:color w:val="000000"/>
                <w:kern w:val="0"/>
                <w:sz w:val="24"/>
                <w:szCs w:val="24"/>
              </w:rPr>
              <w:t>文旅产业</w:t>
            </w:r>
            <w:proofErr w:type="gramEnd"/>
            <w:r w:rsidR="009B5A67">
              <w:rPr>
                <w:rFonts w:eastAsiaTheme="minorEastAsia" w:hint="eastAsia"/>
                <w:color w:val="000000"/>
                <w:kern w:val="0"/>
                <w:sz w:val="24"/>
                <w:szCs w:val="24"/>
              </w:rPr>
              <w:t>、</w:t>
            </w:r>
            <w:r w:rsidRPr="004E25A5">
              <w:rPr>
                <w:rFonts w:eastAsiaTheme="minorEastAsia" w:hint="eastAsia"/>
                <w:color w:val="000000"/>
                <w:kern w:val="0"/>
                <w:sz w:val="24"/>
                <w:szCs w:val="24"/>
              </w:rPr>
              <w:t>互动式体验消费等多场景的巨大需求。</w:t>
            </w:r>
          </w:p>
          <w:p w14:paraId="07CE3DD4" w14:textId="77777777" w:rsidR="00247D00" w:rsidRPr="004E25A5" w:rsidRDefault="00247D00" w:rsidP="00247D00">
            <w:pPr>
              <w:spacing w:line="360" w:lineRule="auto"/>
              <w:ind w:firstLine="420"/>
              <w:rPr>
                <w:rFonts w:eastAsiaTheme="minorEastAsia"/>
                <w:color w:val="000000"/>
                <w:kern w:val="0"/>
                <w:sz w:val="24"/>
                <w:szCs w:val="24"/>
              </w:rPr>
            </w:pPr>
            <w:r w:rsidRPr="004E25A5">
              <w:rPr>
                <w:rFonts w:eastAsiaTheme="minorEastAsia" w:hint="eastAsia"/>
                <w:color w:val="000000"/>
                <w:kern w:val="0"/>
                <w:sz w:val="24"/>
                <w:szCs w:val="24"/>
              </w:rPr>
              <w:lastRenderedPageBreak/>
              <w:t>同时，虽然海外市场今年由于疫情的起伏和变化，销售规模较之去年有明显的变化。不过，从历史经验来看，</w:t>
            </w:r>
            <w:r w:rsidRPr="004E25A5">
              <w:rPr>
                <w:rFonts w:eastAsiaTheme="minorEastAsia"/>
                <w:color w:val="000000"/>
                <w:kern w:val="0"/>
                <w:sz w:val="24"/>
                <w:szCs w:val="24"/>
              </w:rPr>
              <w:t>LED</w:t>
            </w:r>
            <w:r w:rsidRPr="004E25A5">
              <w:rPr>
                <w:rFonts w:eastAsiaTheme="minorEastAsia" w:hint="eastAsia"/>
                <w:color w:val="000000"/>
                <w:kern w:val="0"/>
                <w:sz w:val="24"/>
                <w:szCs w:val="24"/>
              </w:rPr>
              <w:t>的行业需求趋势并没有改变。因为疫情的原因而压抑的需求，必将在不远的将来的某一段时间爆发出来。</w:t>
            </w:r>
          </w:p>
          <w:p w14:paraId="7A9E157C" w14:textId="5D77353C" w:rsidR="00247D00" w:rsidRPr="004E25A5" w:rsidRDefault="00F86880" w:rsidP="00247D00">
            <w:pPr>
              <w:spacing w:line="360" w:lineRule="auto"/>
              <w:ind w:firstLine="420"/>
              <w:rPr>
                <w:rFonts w:eastAsiaTheme="minorEastAsia"/>
                <w:color w:val="000000"/>
                <w:kern w:val="0"/>
                <w:sz w:val="24"/>
                <w:szCs w:val="24"/>
              </w:rPr>
            </w:pPr>
            <w:r>
              <w:rPr>
                <w:rFonts w:eastAsiaTheme="minorEastAsia" w:hint="eastAsia"/>
                <w:color w:val="000000"/>
                <w:kern w:val="0"/>
                <w:sz w:val="24"/>
                <w:szCs w:val="24"/>
              </w:rPr>
              <w:t>由此，公司坚持原有的产品、</w:t>
            </w:r>
            <w:r w:rsidR="00247D00" w:rsidRPr="004E25A5">
              <w:rPr>
                <w:rFonts w:eastAsiaTheme="minorEastAsia" w:hint="eastAsia"/>
                <w:color w:val="000000"/>
                <w:kern w:val="0"/>
                <w:sz w:val="24"/>
                <w:szCs w:val="24"/>
              </w:rPr>
              <w:t>技术</w:t>
            </w:r>
            <w:r>
              <w:rPr>
                <w:rFonts w:eastAsiaTheme="minorEastAsia" w:hint="eastAsia"/>
                <w:color w:val="000000"/>
                <w:kern w:val="0"/>
                <w:sz w:val="24"/>
                <w:szCs w:val="24"/>
              </w:rPr>
              <w:t>、</w:t>
            </w:r>
            <w:r w:rsidR="00247D00" w:rsidRPr="004E25A5">
              <w:rPr>
                <w:rFonts w:eastAsiaTheme="minorEastAsia" w:hint="eastAsia"/>
                <w:color w:val="000000"/>
                <w:kern w:val="0"/>
                <w:sz w:val="24"/>
                <w:szCs w:val="24"/>
              </w:rPr>
              <w:t>销售等核心竞争力，继续加大投入研发和技术，特别是</w:t>
            </w:r>
            <w:r w:rsidR="00247D00" w:rsidRPr="004E25A5">
              <w:rPr>
                <w:rFonts w:eastAsiaTheme="minorEastAsia"/>
                <w:color w:val="000000"/>
                <w:kern w:val="0"/>
                <w:sz w:val="24"/>
                <w:szCs w:val="24"/>
              </w:rPr>
              <w:t>Mini LED</w:t>
            </w:r>
            <w:r w:rsidR="00247D00" w:rsidRPr="004E25A5">
              <w:rPr>
                <w:rFonts w:eastAsiaTheme="minorEastAsia" w:hint="eastAsia"/>
                <w:color w:val="000000"/>
                <w:kern w:val="0"/>
                <w:sz w:val="24"/>
                <w:szCs w:val="24"/>
              </w:rPr>
              <w:t>产品，形成稳定的各项技术和</w:t>
            </w:r>
            <w:proofErr w:type="spellStart"/>
            <w:r w:rsidR="00247D00" w:rsidRPr="004E25A5">
              <w:rPr>
                <w:rFonts w:eastAsiaTheme="minorEastAsia"/>
                <w:color w:val="000000"/>
                <w:kern w:val="0"/>
                <w:sz w:val="24"/>
                <w:szCs w:val="24"/>
              </w:rPr>
              <w:t>Umini</w:t>
            </w:r>
            <w:proofErr w:type="spellEnd"/>
            <w:r w:rsidR="00247D00" w:rsidRPr="004E25A5">
              <w:rPr>
                <w:rFonts w:eastAsiaTheme="minorEastAsia" w:hint="eastAsia"/>
                <w:color w:val="000000"/>
                <w:kern w:val="0"/>
                <w:sz w:val="24"/>
                <w:szCs w:val="24"/>
              </w:rPr>
              <w:t>产品系列。在实现</w:t>
            </w:r>
            <w:r w:rsidR="00247D00" w:rsidRPr="004E25A5">
              <w:rPr>
                <w:rFonts w:eastAsiaTheme="minorEastAsia"/>
                <w:color w:val="000000"/>
                <w:kern w:val="0"/>
                <w:sz w:val="24"/>
                <w:szCs w:val="24"/>
              </w:rPr>
              <w:t>P0.9, P0.7, P0.5</w:t>
            </w:r>
            <w:r w:rsidR="00247D00" w:rsidRPr="004E25A5">
              <w:rPr>
                <w:rFonts w:eastAsiaTheme="minorEastAsia" w:hint="eastAsia"/>
                <w:color w:val="000000"/>
                <w:kern w:val="0"/>
                <w:sz w:val="24"/>
                <w:szCs w:val="24"/>
              </w:rPr>
              <w:t>等产品的基础上，力争年底</w:t>
            </w:r>
            <w:r w:rsidR="00247D00" w:rsidRPr="004E25A5">
              <w:rPr>
                <w:rFonts w:eastAsiaTheme="minorEastAsia"/>
                <w:color w:val="000000"/>
                <w:kern w:val="0"/>
                <w:sz w:val="24"/>
                <w:szCs w:val="24"/>
              </w:rPr>
              <w:t>P0.3</w:t>
            </w:r>
            <w:r w:rsidR="00247D00" w:rsidRPr="004E25A5">
              <w:rPr>
                <w:rFonts w:eastAsiaTheme="minorEastAsia" w:hint="eastAsia"/>
                <w:color w:val="000000"/>
                <w:kern w:val="0"/>
                <w:sz w:val="24"/>
                <w:szCs w:val="24"/>
              </w:rPr>
              <w:t>及以下尺寸产品能够投放市场。销售上，公司推出星火</w:t>
            </w:r>
            <w:r w:rsidR="00247D00" w:rsidRPr="004E25A5">
              <w:rPr>
                <w:rFonts w:eastAsiaTheme="minorEastAsia"/>
                <w:color w:val="000000"/>
                <w:kern w:val="0"/>
                <w:sz w:val="24"/>
                <w:szCs w:val="24"/>
              </w:rPr>
              <w:t>+</w:t>
            </w:r>
            <w:r w:rsidR="00247D00" w:rsidRPr="004E25A5">
              <w:rPr>
                <w:rFonts w:eastAsiaTheme="minorEastAsia" w:hint="eastAsia"/>
                <w:color w:val="000000"/>
                <w:kern w:val="0"/>
                <w:sz w:val="24"/>
                <w:szCs w:val="24"/>
              </w:rPr>
              <w:t>燎原计划，携手伙伴，共同营造健康的行业发展；在产品上，提出产品</w:t>
            </w:r>
            <w:r w:rsidR="00247D00" w:rsidRPr="004E25A5">
              <w:rPr>
                <w:rFonts w:eastAsiaTheme="minorEastAsia"/>
                <w:color w:val="000000"/>
                <w:kern w:val="0"/>
                <w:sz w:val="24"/>
                <w:szCs w:val="24"/>
              </w:rPr>
              <w:t>+</w:t>
            </w:r>
            <w:r w:rsidR="00247D00" w:rsidRPr="004E25A5">
              <w:rPr>
                <w:rFonts w:eastAsiaTheme="minorEastAsia" w:hint="eastAsia"/>
                <w:color w:val="000000"/>
                <w:kern w:val="0"/>
                <w:sz w:val="24"/>
                <w:szCs w:val="24"/>
              </w:rPr>
              <w:t>服务的理念，开拓和巩固市场提供助力。</w:t>
            </w:r>
          </w:p>
          <w:p w14:paraId="4D529B4D" w14:textId="435F710C" w:rsidR="00247D00" w:rsidRPr="004E25A5" w:rsidRDefault="00FF7211" w:rsidP="00247D00">
            <w:pPr>
              <w:spacing w:line="360" w:lineRule="auto"/>
              <w:ind w:firstLine="420"/>
              <w:rPr>
                <w:rFonts w:eastAsiaTheme="minorEastAsia"/>
                <w:color w:val="000000"/>
                <w:kern w:val="0"/>
                <w:sz w:val="24"/>
                <w:szCs w:val="24"/>
              </w:rPr>
            </w:pPr>
            <w:r>
              <w:rPr>
                <w:rFonts w:eastAsiaTheme="minorEastAsia" w:hint="eastAsia"/>
                <w:color w:val="000000"/>
                <w:kern w:val="0"/>
                <w:sz w:val="24"/>
                <w:szCs w:val="24"/>
              </w:rPr>
              <w:t>从经营结果和财务数据上来看，</w:t>
            </w:r>
            <w:r w:rsidR="00247D00" w:rsidRPr="004E25A5">
              <w:rPr>
                <w:rFonts w:eastAsiaTheme="minorEastAsia" w:hint="eastAsia"/>
                <w:color w:val="000000"/>
                <w:kern w:val="0"/>
                <w:sz w:val="24"/>
                <w:szCs w:val="24"/>
              </w:rPr>
              <w:t>截至</w:t>
            </w:r>
            <w:r w:rsidR="00247D00" w:rsidRPr="004E25A5">
              <w:rPr>
                <w:rFonts w:eastAsiaTheme="minorEastAsia"/>
                <w:color w:val="000000"/>
                <w:kern w:val="0"/>
                <w:sz w:val="24"/>
                <w:szCs w:val="24"/>
              </w:rPr>
              <w:t>2020</w:t>
            </w:r>
            <w:r w:rsidR="00247D00" w:rsidRPr="004E25A5">
              <w:rPr>
                <w:rFonts w:eastAsiaTheme="minorEastAsia" w:hint="eastAsia"/>
                <w:color w:val="000000"/>
                <w:kern w:val="0"/>
                <w:sz w:val="24"/>
                <w:szCs w:val="24"/>
              </w:rPr>
              <w:t>年</w:t>
            </w:r>
            <w:r w:rsidR="00247D00" w:rsidRPr="004E25A5">
              <w:rPr>
                <w:rFonts w:eastAsiaTheme="minorEastAsia"/>
                <w:color w:val="000000"/>
                <w:kern w:val="0"/>
                <w:sz w:val="24"/>
                <w:szCs w:val="24"/>
              </w:rPr>
              <w:t>9</w:t>
            </w:r>
            <w:r w:rsidR="00247D00" w:rsidRPr="004E25A5">
              <w:rPr>
                <w:rFonts w:eastAsiaTheme="minorEastAsia" w:hint="eastAsia"/>
                <w:color w:val="000000"/>
                <w:kern w:val="0"/>
                <w:sz w:val="24"/>
                <w:szCs w:val="24"/>
              </w:rPr>
              <w:t>月</w:t>
            </w:r>
            <w:r w:rsidR="00247D00" w:rsidRPr="004E25A5">
              <w:rPr>
                <w:rFonts w:eastAsiaTheme="minorEastAsia"/>
                <w:color w:val="000000"/>
                <w:kern w:val="0"/>
                <w:sz w:val="24"/>
                <w:szCs w:val="24"/>
              </w:rPr>
              <w:t>30</w:t>
            </w:r>
            <w:r w:rsidR="00247D00" w:rsidRPr="004E25A5">
              <w:rPr>
                <w:rFonts w:eastAsiaTheme="minorEastAsia" w:hint="eastAsia"/>
                <w:color w:val="000000"/>
                <w:kern w:val="0"/>
                <w:sz w:val="24"/>
                <w:szCs w:val="24"/>
              </w:rPr>
              <w:t>日，公司总资产和净资产继续增加，不断提升股东的权益和价值。本报告期归属上市公司股东的净资产达到</w:t>
            </w:r>
            <w:r w:rsidR="00247D00" w:rsidRPr="004E25A5">
              <w:rPr>
                <w:rFonts w:eastAsiaTheme="minorEastAsia"/>
                <w:color w:val="000000"/>
                <w:kern w:val="0"/>
                <w:sz w:val="24"/>
                <w:szCs w:val="24"/>
              </w:rPr>
              <w:t>34.6</w:t>
            </w:r>
            <w:r w:rsidR="00247D00" w:rsidRPr="004E25A5">
              <w:rPr>
                <w:rFonts w:eastAsiaTheme="minorEastAsia" w:hint="eastAsia"/>
                <w:color w:val="000000"/>
                <w:kern w:val="0"/>
                <w:sz w:val="24"/>
                <w:szCs w:val="24"/>
              </w:rPr>
              <w:t>亿，同比增加</w:t>
            </w:r>
            <w:r w:rsidR="00247D00" w:rsidRPr="004E25A5">
              <w:rPr>
                <w:rFonts w:eastAsiaTheme="minorEastAsia"/>
                <w:color w:val="000000"/>
                <w:kern w:val="0"/>
                <w:sz w:val="24"/>
                <w:szCs w:val="24"/>
              </w:rPr>
              <w:t>16.63%</w:t>
            </w:r>
            <w:r w:rsidR="00247D00" w:rsidRPr="004E25A5">
              <w:rPr>
                <w:rFonts w:eastAsiaTheme="minorEastAsia" w:hint="eastAsia"/>
                <w:color w:val="000000"/>
                <w:kern w:val="0"/>
                <w:sz w:val="24"/>
                <w:szCs w:val="24"/>
              </w:rPr>
              <w:t>。销售收入单季达到</w:t>
            </w:r>
            <w:r w:rsidR="00247D00" w:rsidRPr="004E25A5">
              <w:rPr>
                <w:rFonts w:eastAsiaTheme="minorEastAsia"/>
                <w:color w:val="000000"/>
                <w:kern w:val="0"/>
                <w:sz w:val="24"/>
                <w:szCs w:val="24"/>
              </w:rPr>
              <w:t>12.99</w:t>
            </w:r>
            <w:r w:rsidR="00247D00" w:rsidRPr="004E25A5">
              <w:rPr>
                <w:rFonts w:eastAsiaTheme="minorEastAsia" w:hint="eastAsia"/>
                <w:color w:val="000000"/>
                <w:kern w:val="0"/>
                <w:sz w:val="24"/>
                <w:szCs w:val="24"/>
              </w:rPr>
              <w:t>亿，在今年疫情影响整个行业和去年同期基数较高的双重不利的情况下，同比变化差距不大。归属上市公司股东的净利润三季度达到人民币</w:t>
            </w:r>
            <w:r w:rsidR="00247D00" w:rsidRPr="004E25A5">
              <w:rPr>
                <w:rFonts w:eastAsiaTheme="minorEastAsia"/>
                <w:color w:val="000000"/>
                <w:kern w:val="0"/>
                <w:sz w:val="24"/>
                <w:szCs w:val="24"/>
              </w:rPr>
              <w:t>7455</w:t>
            </w:r>
            <w:r w:rsidR="00247D00" w:rsidRPr="004E25A5">
              <w:rPr>
                <w:rFonts w:eastAsiaTheme="minorEastAsia" w:hint="eastAsia"/>
                <w:color w:val="000000"/>
                <w:kern w:val="0"/>
                <w:sz w:val="24"/>
                <w:szCs w:val="24"/>
              </w:rPr>
              <w:t>万，较上半年两个季度累计净利润之和相当</w:t>
            </w:r>
            <w:r w:rsidR="009B37C8">
              <w:rPr>
                <w:rFonts w:eastAsiaTheme="minorEastAsia" w:hint="eastAsia"/>
                <w:color w:val="000000"/>
                <w:kern w:val="0"/>
                <w:sz w:val="24"/>
                <w:szCs w:val="24"/>
              </w:rPr>
              <w:t>，</w:t>
            </w:r>
            <w:proofErr w:type="gramStart"/>
            <w:r w:rsidR="00247D00" w:rsidRPr="004E25A5">
              <w:rPr>
                <w:rFonts w:eastAsiaTheme="minorEastAsia" w:hint="eastAsia"/>
                <w:color w:val="000000"/>
                <w:kern w:val="0"/>
                <w:sz w:val="24"/>
                <w:szCs w:val="24"/>
              </w:rPr>
              <w:t>扣非净</w:t>
            </w:r>
            <w:proofErr w:type="gramEnd"/>
            <w:r w:rsidR="00247D00" w:rsidRPr="004E25A5">
              <w:rPr>
                <w:rFonts w:eastAsiaTheme="minorEastAsia" w:hint="eastAsia"/>
                <w:color w:val="000000"/>
                <w:kern w:val="0"/>
                <w:sz w:val="24"/>
                <w:szCs w:val="24"/>
              </w:rPr>
              <w:t>利润三季度单季甚至超过上半年两个季度总和</w:t>
            </w:r>
            <w:r w:rsidR="009B37C8">
              <w:rPr>
                <w:rFonts w:eastAsiaTheme="minorEastAsia" w:hint="eastAsia"/>
                <w:color w:val="000000"/>
                <w:kern w:val="0"/>
                <w:sz w:val="24"/>
                <w:szCs w:val="24"/>
              </w:rPr>
              <w:t>，</w:t>
            </w:r>
            <w:r w:rsidR="00247D00" w:rsidRPr="004E25A5">
              <w:rPr>
                <w:rFonts w:eastAsiaTheme="minorEastAsia" w:hint="eastAsia"/>
                <w:color w:val="000000"/>
                <w:kern w:val="0"/>
                <w:sz w:val="24"/>
                <w:szCs w:val="24"/>
              </w:rPr>
              <w:t>基本扭转因为疫情和行业调整给公司带来的不利局面。</w:t>
            </w:r>
            <w:r w:rsidR="009B37C8">
              <w:rPr>
                <w:rFonts w:eastAsiaTheme="minorEastAsia" w:hint="eastAsia"/>
                <w:color w:val="000000"/>
                <w:kern w:val="0"/>
                <w:sz w:val="24"/>
                <w:szCs w:val="24"/>
              </w:rPr>
              <w:t>三季度</w:t>
            </w:r>
            <w:r w:rsidR="00247D00" w:rsidRPr="004E25A5">
              <w:rPr>
                <w:rFonts w:eastAsiaTheme="minorEastAsia" w:hint="eastAsia"/>
                <w:color w:val="000000"/>
                <w:kern w:val="0"/>
                <w:sz w:val="24"/>
                <w:szCs w:val="24"/>
              </w:rPr>
              <w:t>经营活动产生的现金流净额达到</w:t>
            </w:r>
            <w:r w:rsidR="00247D00" w:rsidRPr="004E25A5">
              <w:rPr>
                <w:rFonts w:eastAsiaTheme="minorEastAsia"/>
                <w:color w:val="000000"/>
                <w:kern w:val="0"/>
                <w:sz w:val="24"/>
                <w:szCs w:val="24"/>
              </w:rPr>
              <w:t>1.69</w:t>
            </w:r>
            <w:r w:rsidR="00247D00" w:rsidRPr="004E25A5">
              <w:rPr>
                <w:rFonts w:eastAsiaTheme="minorEastAsia" w:hint="eastAsia"/>
                <w:color w:val="000000"/>
                <w:kern w:val="0"/>
                <w:sz w:val="24"/>
                <w:szCs w:val="24"/>
              </w:rPr>
              <w:t>亿元，比去年同期仅仅减少</w:t>
            </w:r>
            <w:r w:rsidR="00247D00" w:rsidRPr="004E25A5">
              <w:rPr>
                <w:rFonts w:eastAsiaTheme="minorEastAsia"/>
                <w:color w:val="000000"/>
                <w:kern w:val="0"/>
                <w:sz w:val="24"/>
                <w:szCs w:val="24"/>
              </w:rPr>
              <w:t>1%</w:t>
            </w:r>
            <w:r w:rsidR="00247D00" w:rsidRPr="004E25A5">
              <w:rPr>
                <w:rFonts w:eastAsiaTheme="minorEastAsia" w:hint="eastAsia"/>
                <w:color w:val="000000"/>
                <w:kern w:val="0"/>
                <w:sz w:val="24"/>
                <w:szCs w:val="24"/>
              </w:rPr>
              <w:t>左右。公司业绩明显出现拐点。反而是，人民币升值对于公司的业绩产生了一定的影响。我们预计随着美国大选结果的逐步明朗，中美贸易关系的逐步缓和，人民币将结束今年上半年以来的单边升值过程。期望人民币汇率的波动对公司的业绩影响也将回归到比较合理的水平。</w:t>
            </w:r>
          </w:p>
          <w:p w14:paraId="751CC8EA" w14:textId="77777777" w:rsidR="00247D00" w:rsidRPr="004E25A5" w:rsidRDefault="00247D00" w:rsidP="00247D00">
            <w:pPr>
              <w:spacing w:line="360" w:lineRule="auto"/>
              <w:ind w:firstLine="420"/>
              <w:rPr>
                <w:rFonts w:eastAsiaTheme="minorEastAsia"/>
                <w:color w:val="000000"/>
                <w:kern w:val="0"/>
                <w:sz w:val="24"/>
                <w:szCs w:val="24"/>
              </w:rPr>
            </w:pPr>
            <w:r w:rsidRPr="004E25A5">
              <w:rPr>
                <w:rFonts w:eastAsiaTheme="minorEastAsia" w:hint="eastAsia"/>
                <w:color w:val="000000"/>
                <w:kern w:val="0"/>
                <w:sz w:val="24"/>
                <w:szCs w:val="24"/>
              </w:rPr>
              <w:t>同时，公司积极实现回笼资金，降低应收款。截至</w:t>
            </w:r>
            <w:r w:rsidRPr="004E25A5">
              <w:rPr>
                <w:rFonts w:eastAsiaTheme="minorEastAsia"/>
                <w:color w:val="000000"/>
                <w:kern w:val="0"/>
                <w:sz w:val="24"/>
                <w:szCs w:val="24"/>
              </w:rPr>
              <w:t>3</w:t>
            </w:r>
            <w:r w:rsidRPr="004E25A5">
              <w:rPr>
                <w:rFonts w:eastAsiaTheme="minorEastAsia" w:hint="eastAsia"/>
                <w:color w:val="000000"/>
                <w:kern w:val="0"/>
                <w:sz w:val="24"/>
                <w:szCs w:val="24"/>
              </w:rPr>
              <w:t>季度报告期末，应收类资产显著降低。</w:t>
            </w:r>
          </w:p>
          <w:p w14:paraId="6C54A115" w14:textId="57796D5C" w:rsidR="00247D00" w:rsidRPr="004E25A5" w:rsidRDefault="00247D00" w:rsidP="00247D00">
            <w:pPr>
              <w:spacing w:line="360" w:lineRule="auto"/>
              <w:ind w:firstLine="420"/>
              <w:rPr>
                <w:rFonts w:eastAsiaTheme="minorEastAsia"/>
                <w:color w:val="000000"/>
                <w:kern w:val="0"/>
                <w:sz w:val="24"/>
                <w:szCs w:val="24"/>
              </w:rPr>
            </w:pPr>
            <w:r w:rsidRPr="004E25A5">
              <w:rPr>
                <w:rFonts w:eastAsiaTheme="minorEastAsia" w:hint="eastAsia"/>
                <w:color w:val="000000"/>
                <w:kern w:val="0"/>
                <w:sz w:val="24"/>
                <w:szCs w:val="24"/>
              </w:rPr>
              <w:t>公司财务数据变化的主要项中，对于未来业绩具有显著影</w:t>
            </w:r>
            <w:r w:rsidRPr="004E25A5">
              <w:rPr>
                <w:rFonts w:eastAsiaTheme="minorEastAsia" w:hint="eastAsia"/>
                <w:color w:val="000000"/>
                <w:kern w:val="0"/>
                <w:sz w:val="24"/>
                <w:szCs w:val="24"/>
              </w:rPr>
              <w:lastRenderedPageBreak/>
              <w:t>响的几个数据中预付账款增加显著，研发支出较上年同期大幅增加——同比</w:t>
            </w:r>
            <w:proofErr w:type="gramStart"/>
            <w:r w:rsidRPr="004E25A5">
              <w:rPr>
                <w:rFonts w:eastAsiaTheme="minorEastAsia" w:hint="eastAsia"/>
                <w:color w:val="000000"/>
                <w:kern w:val="0"/>
                <w:sz w:val="24"/>
                <w:szCs w:val="24"/>
              </w:rPr>
              <w:t>研发占</w:t>
            </w:r>
            <w:proofErr w:type="gramEnd"/>
            <w:r w:rsidRPr="004E25A5">
              <w:rPr>
                <w:rFonts w:eastAsiaTheme="minorEastAsia" w:hint="eastAsia"/>
                <w:color w:val="000000"/>
                <w:kern w:val="0"/>
                <w:sz w:val="24"/>
                <w:szCs w:val="24"/>
              </w:rPr>
              <w:t>销售收入的比重提高</w:t>
            </w:r>
            <w:r w:rsidRPr="004E25A5">
              <w:rPr>
                <w:rFonts w:eastAsiaTheme="minorEastAsia"/>
                <w:color w:val="000000"/>
                <w:kern w:val="0"/>
                <w:sz w:val="24"/>
                <w:szCs w:val="24"/>
              </w:rPr>
              <w:t>30%</w:t>
            </w:r>
            <w:r w:rsidRPr="004E25A5">
              <w:rPr>
                <w:rFonts w:eastAsiaTheme="minorEastAsia" w:hint="eastAsia"/>
                <w:color w:val="000000"/>
                <w:kern w:val="0"/>
                <w:sz w:val="24"/>
                <w:szCs w:val="24"/>
              </w:rPr>
              <w:t>左右。预付账款的增加主要是由于公司增加预付供应商货款，增加备货和提货，为市场需求的增加做准备，研发支出的增加主要是投入</w:t>
            </w:r>
            <w:r w:rsidRPr="004E25A5">
              <w:rPr>
                <w:rFonts w:eastAsiaTheme="minorEastAsia"/>
                <w:color w:val="000000"/>
                <w:kern w:val="0"/>
                <w:sz w:val="24"/>
                <w:szCs w:val="24"/>
              </w:rPr>
              <w:t>Mini LED</w:t>
            </w:r>
            <w:r w:rsidR="00FF7211">
              <w:rPr>
                <w:rFonts w:eastAsiaTheme="minorEastAsia" w:hint="eastAsia"/>
                <w:color w:val="000000"/>
                <w:kern w:val="0"/>
                <w:sz w:val="24"/>
                <w:szCs w:val="24"/>
              </w:rPr>
              <w:t>等高端产品和未来主要需求的产品、</w:t>
            </w:r>
            <w:r w:rsidRPr="004E25A5">
              <w:rPr>
                <w:rFonts w:eastAsiaTheme="minorEastAsia" w:hint="eastAsia"/>
                <w:color w:val="000000"/>
                <w:kern w:val="0"/>
                <w:sz w:val="24"/>
                <w:szCs w:val="24"/>
              </w:rPr>
              <w:t>技术</w:t>
            </w:r>
            <w:r w:rsidR="00FF7211">
              <w:rPr>
                <w:rFonts w:eastAsiaTheme="minorEastAsia" w:hint="eastAsia"/>
                <w:color w:val="000000"/>
                <w:kern w:val="0"/>
                <w:sz w:val="24"/>
                <w:szCs w:val="24"/>
              </w:rPr>
              <w:t>、</w:t>
            </w:r>
            <w:r w:rsidRPr="004E25A5">
              <w:rPr>
                <w:rFonts w:eastAsiaTheme="minorEastAsia" w:hint="eastAsia"/>
                <w:color w:val="000000"/>
                <w:kern w:val="0"/>
                <w:sz w:val="24"/>
                <w:szCs w:val="24"/>
              </w:rPr>
              <w:t>工艺的储备。</w:t>
            </w:r>
          </w:p>
          <w:p w14:paraId="05B48803" w14:textId="50501EF3" w:rsidR="00247D00" w:rsidRPr="004E25A5" w:rsidRDefault="00247D00" w:rsidP="00247D00">
            <w:pPr>
              <w:spacing w:line="360" w:lineRule="auto"/>
              <w:ind w:firstLine="420"/>
              <w:rPr>
                <w:rFonts w:eastAsiaTheme="minorEastAsia"/>
                <w:color w:val="000000"/>
                <w:kern w:val="0"/>
                <w:sz w:val="24"/>
                <w:szCs w:val="24"/>
              </w:rPr>
            </w:pPr>
            <w:r w:rsidRPr="004E25A5">
              <w:rPr>
                <w:rFonts w:eastAsiaTheme="minorEastAsia" w:hint="eastAsia"/>
                <w:color w:val="000000"/>
                <w:kern w:val="0"/>
                <w:sz w:val="24"/>
                <w:szCs w:val="24"/>
              </w:rPr>
              <w:t>公</w:t>
            </w:r>
            <w:r w:rsidR="00FF7211">
              <w:rPr>
                <w:rFonts w:eastAsiaTheme="minorEastAsia" w:hint="eastAsia"/>
                <w:color w:val="000000"/>
                <w:kern w:val="0"/>
                <w:sz w:val="24"/>
                <w:szCs w:val="24"/>
              </w:rPr>
              <w:t>司在第三季度扭转了上半年不利的经营情况，各项指标明显好转，利润、</w:t>
            </w:r>
            <w:r w:rsidRPr="004E25A5">
              <w:rPr>
                <w:rFonts w:eastAsiaTheme="minorEastAsia" w:hint="eastAsia"/>
                <w:color w:val="000000"/>
                <w:kern w:val="0"/>
                <w:sz w:val="24"/>
                <w:szCs w:val="24"/>
              </w:rPr>
              <w:t>收入</w:t>
            </w:r>
            <w:r w:rsidR="00FF7211">
              <w:rPr>
                <w:rFonts w:eastAsiaTheme="minorEastAsia" w:hint="eastAsia"/>
                <w:color w:val="000000"/>
                <w:kern w:val="0"/>
                <w:sz w:val="24"/>
                <w:szCs w:val="24"/>
              </w:rPr>
              <w:t>、</w:t>
            </w:r>
            <w:r w:rsidRPr="004E25A5">
              <w:rPr>
                <w:rFonts w:eastAsiaTheme="minorEastAsia" w:hint="eastAsia"/>
                <w:color w:val="000000"/>
                <w:kern w:val="0"/>
                <w:sz w:val="24"/>
                <w:szCs w:val="24"/>
              </w:rPr>
              <w:t>经营性现金流净额等各项重要财务指标达到甚至超过上半年两个季度的经营之</w:t>
            </w:r>
            <w:proofErr w:type="gramStart"/>
            <w:r w:rsidRPr="004E25A5">
              <w:rPr>
                <w:rFonts w:eastAsiaTheme="minorEastAsia" w:hint="eastAsia"/>
                <w:color w:val="000000"/>
                <w:kern w:val="0"/>
                <w:sz w:val="24"/>
                <w:szCs w:val="24"/>
              </w:rPr>
              <w:t>和</w:t>
            </w:r>
            <w:proofErr w:type="gramEnd"/>
            <w:r w:rsidRPr="004E25A5">
              <w:rPr>
                <w:rFonts w:eastAsiaTheme="minorEastAsia" w:hint="eastAsia"/>
                <w:color w:val="000000"/>
                <w:kern w:val="0"/>
                <w:sz w:val="24"/>
                <w:szCs w:val="24"/>
              </w:rPr>
              <w:t>。</w:t>
            </w:r>
            <w:r w:rsidRPr="004E25A5">
              <w:rPr>
                <w:rFonts w:eastAsiaTheme="minorEastAsia"/>
                <w:color w:val="000000"/>
                <w:kern w:val="0"/>
                <w:sz w:val="24"/>
                <w:szCs w:val="24"/>
              </w:rPr>
              <w:t>2020</w:t>
            </w:r>
            <w:r w:rsidRPr="004E25A5">
              <w:rPr>
                <w:rFonts w:eastAsiaTheme="minorEastAsia" w:hint="eastAsia"/>
                <w:color w:val="000000"/>
                <w:kern w:val="0"/>
                <w:sz w:val="24"/>
                <w:szCs w:val="24"/>
              </w:rPr>
              <w:t>年</w:t>
            </w:r>
            <w:r w:rsidRPr="004E25A5">
              <w:rPr>
                <w:rFonts w:eastAsiaTheme="minorEastAsia"/>
                <w:color w:val="000000"/>
                <w:kern w:val="0"/>
                <w:sz w:val="24"/>
                <w:szCs w:val="24"/>
              </w:rPr>
              <w:t>9</w:t>
            </w:r>
            <w:r w:rsidR="00FF7211">
              <w:rPr>
                <w:rFonts w:eastAsiaTheme="minorEastAsia" w:hint="eastAsia"/>
                <w:color w:val="000000"/>
                <w:kern w:val="0"/>
                <w:sz w:val="24"/>
                <w:szCs w:val="24"/>
              </w:rPr>
              <w:t>月订单数</w:t>
            </w:r>
            <w:r w:rsidRPr="004E25A5">
              <w:rPr>
                <w:rFonts w:eastAsiaTheme="minorEastAsia" w:hint="eastAsia"/>
                <w:color w:val="000000"/>
                <w:kern w:val="0"/>
                <w:sz w:val="24"/>
                <w:szCs w:val="24"/>
              </w:rPr>
              <w:t>更是达到历史单月最高纪录，为第四季度和</w:t>
            </w:r>
            <w:r w:rsidRPr="004E25A5">
              <w:rPr>
                <w:rFonts w:eastAsiaTheme="minorEastAsia"/>
                <w:color w:val="000000"/>
                <w:kern w:val="0"/>
                <w:sz w:val="24"/>
                <w:szCs w:val="24"/>
              </w:rPr>
              <w:t>2021</w:t>
            </w:r>
            <w:r w:rsidRPr="004E25A5">
              <w:rPr>
                <w:rFonts w:eastAsiaTheme="minorEastAsia" w:hint="eastAsia"/>
                <w:color w:val="000000"/>
                <w:kern w:val="0"/>
                <w:sz w:val="24"/>
                <w:szCs w:val="24"/>
              </w:rPr>
              <w:t>年的业绩奠定扎实的基础。同时，</w:t>
            </w:r>
            <w:proofErr w:type="gramStart"/>
            <w:r w:rsidRPr="004E25A5">
              <w:rPr>
                <w:rFonts w:eastAsiaTheme="minorEastAsia" w:hint="eastAsia"/>
                <w:color w:val="000000"/>
                <w:kern w:val="0"/>
                <w:sz w:val="24"/>
                <w:szCs w:val="24"/>
              </w:rPr>
              <w:t>公司产线利用</w:t>
            </w:r>
            <w:r w:rsidR="005A10D2">
              <w:rPr>
                <w:rFonts w:eastAsiaTheme="minorEastAsia" w:hint="eastAsia"/>
                <w:color w:val="000000"/>
                <w:kern w:val="0"/>
                <w:sz w:val="24"/>
                <w:szCs w:val="24"/>
              </w:rPr>
              <w:t>率</w:t>
            </w:r>
            <w:proofErr w:type="gramEnd"/>
            <w:r w:rsidR="005A10D2">
              <w:rPr>
                <w:rFonts w:eastAsiaTheme="minorEastAsia" w:hint="eastAsia"/>
                <w:color w:val="000000"/>
                <w:kern w:val="0"/>
                <w:sz w:val="24"/>
                <w:szCs w:val="24"/>
              </w:rPr>
              <w:t>明显高于上半年，随着公司销售收入和上年同期保持相当的水平，产能</w:t>
            </w:r>
            <w:r w:rsidRPr="004E25A5">
              <w:rPr>
                <w:rFonts w:eastAsiaTheme="minorEastAsia" w:hint="eastAsia"/>
                <w:color w:val="000000"/>
                <w:kern w:val="0"/>
                <w:sz w:val="24"/>
                <w:szCs w:val="24"/>
              </w:rPr>
              <w:t>利用率进一步提高，新增产能布局明年的</w:t>
            </w:r>
            <w:r w:rsidRPr="004E25A5">
              <w:rPr>
                <w:rFonts w:eastAsiaTheme="minorEastAsia"/>
                <w:color w:val="000000"/>
                <w:kern w:val="0"/>
                <w:sz w:val="24"/>
                <w:szCs w:val="24"/>
              </w:rPr>
              <w:t>Mini LED</w:t>
            </w:r>
            <w:r w:rsidRPr="004E25A5">
              <w:rPr>
                <w:rFonts w:eastAsiaTheme="minorEastAsia" w:hint="eastAsia"/>
                <w:color w:val="000000"/>
                <w:kern w:val="0"/>
                <w:sz w:val="24"/>
                <w:szCs w:val="24"/>
              </w:rPr>
              <w:t>等新产品的订单需求和销售新高度而配备相应的智能化制造产能显得极为迫切。</w:t>
            </w:r>
          </w:p>
          <w:p w14:paraId="79D2856C" w14:textId="1AD1C6CA" w:rsidR="00247D00" w:rsidRPr="004E25A5" w:rsidRDefault="00247D00" w:rsidP="00247D00">
            <w:pPr>
              <w:pStyle w:val="md-size"/>
              <w:shd w:val="clear" w:color="auto" w:fill="FFFFFF"/>
              <w:spacing w:before="0" w:beforeAutospacing="0" w:after="0" w:afterAutospacing="0" w:line="360" w:lineRule="auto"/>
              <w:ind w:firstLine="420"/>
              <w:rPr>
                <w:rFonts w:ascii="Times New Roman" w:eastAsiaTheme="minorEastAsia" w:hAnsi="Times New Roman" w:cs="Times New Roman"/>
                <w:color w:val="000000"/>
              </w:rPr>
            </w:pPr>
            <w:r w:rsidRPr="004E25A5">
              <w:rPr>
                <w:rFonts w:ascii="Times New Roman" w:eastAsiaTheme="minorEastAsia" w:hAnsi="Times New Roman" w:cs="Times New Roman" w:hint="eastAsia"/>
                <w:color w:val="000000"/>
              </w:rPr>
              <w:t>为建设智能化新产能布局的公司本次再融资项目如预期进展。公司于</w:t>
            </w:r>
            <w:r w:rsidRPr="004E25A5">
              <w:rPr>
                <w:rFonts w:ascii="Times New Roman" w:eastAsiaTheme="minorEastAsia" w:hAnsi="Times New Roman" w:cs="Times New Roman"/>
                <w:color w:val="000000"/>
              </w:rPr>
              <w:t>9</w:t>
            </w:r>
            <w:r w:rsidRPr="004E25A5">
              <w:rPr>
                <w:rFonts w:ascii="Times New Roman" w:eastAsiaTheme="minorEastAsia" w:hAnsi="Times New Roman" w:cs="Times New Roman" w:hint="eastAsia"/>
                <w:color w:val="000000"/>
              </w:rPr>
              <w:t>月</w:t>
            </w:r>
            <w:r w:rsidR="009B37C8">
              <w:rPr>
                <w:rFonts w:ascii="Times New Roman" w:eastAsiaTheme="minorEastAsia" w:hAnsi="Times New Roman" w:cs="Times New Roman" w:hint="eastAsia"/>
                <w:color w:val="000000"/>
              </w:rPr>
              <w:t>底</w:t>
            </w:r>
            <w:r w:rsidRPr="004E25A5">
              <w:rPr>
                <w:rFonts w:ascii="Times New Roman" w:eastAsiaTheme="minorEastAsia" w:hAnsi="Times New Roman" w:cs="Times New Roman" w:hint="eastAsia"/>
                <w:color w:val="000000"/>
              </w:rPr>
              <w:t>公告收到深圳证券交易所上市审核中心出具的《关于深圳市洲明科技股份有限公司申请向特定对象发行股票的审核中心意见告知函》。公司将择机完成本次非公开发行的工作，为公司未来三年的增长提供有力的支持。</w:t>
            </w:r>
          </w:p>
          <w:p w14:paraId="1AAD116F" w14:textId="77777777" w:rsidR="00247D00" w:rsidRPr="00537BC4" w:rsidRDefault="00247D00" w:rsidP="00247D00">
            <w:pPr>
              <w:spacing w:line="360" w:lineRule="auto"/>
              <w:ind w:firstLineChars="200" w:firstLine="482"/>
              <w:rPr>
                <w:rFonts w:eastAsiaTheme="minorEastAsia"/>
                <w:b/>
                <w:bCs/>
                <w:color w:val="000000"/>
                <w:kern w:val="0"/>
                <w:sz w:val="24"/>
                <w:szCs w:val="24"/>
              </w:rPr>
            </w:pPr>
            <w:r w:rsidRPr="00537BC4">
              <w:rPr>
                <w:rFonts w:eastAsiaTheme="minorEastAsia" w:hint="eastAsia"/>
                <w:b/>
                <w:bCs/>
                <w:color w:val="000000"/>
                <w:kern w:val="0"/>
                <w:sz w:val="24"/>
                <w:szCs w:val="24"/>
              </w:rPr>
              <w:t>二、投资者交流环节</w:t>
            </w:r>
          </w:p>
          <w:p w14:paraId="5A5ECB3F" w14:textId="5699BF93" w:rsidR="00426AF4" w:rsidRPr="004E25A5" w:rsidRDefault="00247D00">
            <w:pPr>
              <w:spacing w:line="360" w:lineRule="auto"/>
              <w:ind w:firstLineChars="200" w:firstLine="482"/>
              <w:rPr>
                <w:rFonts w:eastAsiaTheme="minorEastAsia"/>
                <w:b/>
                <w:color w:val="000000"/>
                <w:kern w:val="0"/>
                <w:sz w:val="24"/>
                <w:szCs w:val="24"/>
              </w:rPr>
            </w:pPr>
            <w:r w:rsidRPr="004E25A5">
              <w:rPr>
                <w:rFonts w:eastAsiaTheme="minorEastAsia"/>
                <w:b/>
                <w:color w:val="000000"/>
                <w:kern w:val="0"/>
                <w:sz w:val="24"/>
                <w:szCs w:val="24"/>
              </w:rPr>
              <w:t>1</w:t>
            </w:r>
            <w:r w:rsidR="00DD65FF" w:rsidRPr="004E25A5">
              <w:rPr>
                <w:rFonts w:eastAsiaTheme="minorEastAsia" w:hint="eastAsia"/>
                <w:b/>
                <w:color w:val="000000"/>
                <w:kern w:val="0"/>
                <w:sz w:val="24"/>
                <w:szCs w:val="24"/>
              </w:rPr>
              <w:t>、</w:t>
            </w:r>
            <w:r w:rsidR="000B070D" w:rsidRPr="004E25A5">
              <w:rPr>
                <w:rFonts w:eastAsiaTheme="minorEastAsia" w:hint="eastAsia"/>
                <w:b/>
                <w:color w:val="000000"/>
                <w:kern w:val="0"/>
                <w:sz w:val="24"/>
                <w:szCs w:val="24"/>
              </w:rPr>
              <w:t>公司</w:t>
            </w:r>
            <w:r w:rsidR="006A558F" w:rsidRPr="004E25A5">
              <w:rPr>
                <w:rFonts w:eastAsiaTheme="minorEastAsia" w:hint="eastAsia"/>
                <w:b/>
                <w:color w:val="000000"/>
                <w:kern w:val="0"/>
                <w:sz w:val="24"/>
                <w:szCs w:val="24"/>
              </w:rPr>
              <w:t>在</w:t>
            </w:r>
            <w:r w:rsidRPr="004E25A5">
              <w:rPr>
                <w:rFonts w:eastAsiaTheme="minorEastAsia" w:hint="eastAsia"/>
                <w:b/>
                <w:color w:val="000000"/>
                <w:kern w:val="0"/>
                <w:sz w:val="24"/>
                <w:szCs w:val="24"/>
              </w:rPr>
              <w:t>后续的</w:t>
            </w:r>
            <w:r w:rsidR="004A6FCE" w:rsidRPr="004E25A5">
              <w:rPr>
                <w:rFonts w:eastAsiaTheme="minorEastAsia"/>
                <w:b/>
                <w:color w:val="000000"/>
                <w:kern w:val="0"/>
                <w:sz w:val="24"/>
                <w:szCs w:val="24"/>
              </w:rPr>
              <w:t>M</w:t>
            </w:r>
            <w:r w:rsidR="000B070D" w:rsidRPr="004E25A5">
              <w:rPr>
                <w:rFonts w:eastAsiaTheme="minorEastAsia"/>
                <w:b/>
                <w:color w:val="000000"/>
                <w:kern w:val="0"/>
                <w:sz w:val="24"/>
                <w:szCs w:val="24"/>
              </w:rPr>
              <w:t>ini</w:t>
            </w:r>
            <w:r w:rsidR="00E520C1">
              <w:rPr>
                <w:rFonts w:eastAsiaTheme="minorEastAsia"/>
                <w:b/>
                <w:color w:val="000000"/>
                <w:kern w:val="0"/>
                <w:sz w:val="24"/>
                <w:szCs w:val="24"/>
              </w:rPr>
              <w:t xml:space="preserve"> </w:t>
            </w:r>
            <w:r w:rsidR="007D1B65" w:rsidRPr="004E25A5">
              <w:rPr>
                <w:rFonts w:eastAsiaTheme="minorEastAsia"/>
                <w:b/>
                <w:color w:val="000000"/>
                <w:kern w:val="0"/>
                <w:sz w:val="24"/>
                <w:szCs w:val="24"/>
              </w:rPr>
              <w:t>LED</w:t>
            </w:r>
            <w:r w:rsidR="000B070D" w:rsidRPr="004E25A5">
              <w:rPr>
                <w:rFonts w:eastAsiaTheme="minorEastAsia" w:hint="eastAsia"/>
                <w:b/>
                <w:color w:val="000000"/>
                <w:kern w:val="0"/>
                <w:sz w:val="24"/>
                <w:szCs w:val="24"/>
              </w:rPr>
              <w:t>显示市场</w:t>
            </w:r>
            <w:r w:rsidRPr="004E25A5">
              <w:rPr>
                <w:rFonts w:eastAsiaTheme="minorEastAsia" w:hint="eastAsia"/>
                <w:b/>
                <w:color w:val="000000"/>
                <w:kern w:val="0"/>
                <w:sz w:val="24"/>
                <w:szCs w:val="24"/>
              </w:rPr>
              <w:t>将</w:t>
            </w:r>
            <w:r w:rsidR="000B070D" w:rsidRPr="004E25A5">
              <w:rPr>
                <w:rFonts w:eastAsiaTheme="minorEastAsia" w:hint="eastAsia"/>
                <w:b/>
                <w:color w:val="000000"/>
                <w:kern w:val="0"/>
                <w:sz w:val="24"/>
                <w:szCs w:val="24"/>
              </w:rPr>
              <w:t>如何布局</w:t>
            </w:r>
            <w:r w:rsidRPr="004E25A5">
              <w:rPr>
                <w:rFonts w:eastAsiaTheme="minorEastAsia"/>
                <w:b/>
                <w:color w:val="000000"/>
                <w:kern w:val="0"/>
                <w:sz w:val="24"/>
                <w:szCs w:val="24"/>
              </w:rPr>
              <w:t>?</w:t>
            </w:r>
            <w:r w:rsidR="00426AF4" w:rsidRPr="004E25A5" w:rsidDel="00247D00">
              <w:rPr>
                <w:rFonts w:eastAsiaTheme="minorEastAsia"/>
                <w:b/>
                <w:color w:val="000000"/>
                <w:kern w:val="0"/>
                <w:sz w:val="24"/>
                <w:szCs w:val="24"/>
              </w:rPr>
              <w:t xml:space="preserve"> </w:t>
            </w:r>
          </w:p>
          <w:p w14:paraId="50BAAD04" w14:textId="742D3D9F" w:rsidR="00156372" w:rsidRPr="00CE41C4" w:rsidRDefault="009B6AE7">
            <w:pPr>
              <w:spacing w:line="360" w:lineRule="auto"/>
              <w:ind w:firstLineChars="200" w:firstLine="480"/>
              <w:rPr>
                <w:rFonts w:eastAsiaTheme="minorEastAsia"/>
                <w:color w:val="000000"/>
                <w:kern w:val="0"/>
                <w:sz w:val="24"/>
                <w:szCs w:val="24"/>
              </w:rPr>
            </w:pPr>
            <w:r>
              <w:rPr>
                <w:rFonts w:eastAsiaTheme="minorEastAsia" w:hint="eastAsia"/>
                <w:color w:val="000000"/>
                <w:kern w:val="0"/>
                <w:sz w:val="24"/>
                <w:szCs w:val="24"/>
              </w:rPr>
              <w:t>答复：</w:t>
            </w:r>
            <w:r w:rsidR="00B07D50">
              <w:rPr>
                <w:rFonts w:eastAsiaTheme="minorEastAsia" w:hint="eastAsia"/>
                <w:color w:val="000000"/>
                <w:kern w:val="0"/>
                <w:sz w:val="24"/>
                <w:szCs w:val="24"/>
              </w:rPr>
              <w:t>公司</w:t>
            </w:r>
            <w:r w:rsidR="00426AF4" w:rsidRPr="00426AF4">
              <w:rPr>
                <w:rFonts w:eastAsiaTheme="minorEastAsia" w:hint="eastAsia"/>
                <w:color w:val="000000"/>
                <w:kern w:val="0"/>
                <w:sz w:val="24"/>
                <w:szCs w:val="24"/>
              </w:rPr>
              <w:t>非常重视发展</w:t>
            </w:r>
            <w:r w:rsidR="00B07D50">
              <w:rPr>
                <w:rFonts w:eastAsiaTheme="minorEastAsia" w:hint="eastAsia"/>
                <w:color w:val="000000"/>
                <w:kern w:val="0"/>
                <w:sz w:val="24"/>
                <w:szCs w:val="24"/>
              </w:rPr>
              <w:t>M</w:t>
            </w:r>
            <w:r w:rsidR="00B07D50" w:rsidRPr="000B070D">
              <w:rPr>
                <w:rFonts w:eastAsiaTheme="minorEastAsia" w:hint="eastAsia"/>
                <w:color w:val="000000"/>
                <w:kern w:val="0"/>
                <w:sz w:val="24"/>
                <w:szCs w:val="24"/>
              </w:rPr>
              <w:t>ini</w:t>
            </w:r>
            <w:r w:rsidR="00E520C1">
              <w:rPr>
                <w:rFonts w:eastAsiaTheme="minorEastAsia"/>
                <w:color w:val="000000"/>
                <w:kern w:val="0"/>
                <w:sz w:val="24"/>
                <w:szCs w:val="24"/>
              </w:rPr>
              <w:t xml:space="preserve"> </w:t>
            </w:r>
            <w:r w:rsidR="00B07D50">
              <w:rPr>
                <w:rFonts w:eastAsiaTheme="minorEastAsia"/>
                <w:color w:val="000000"/>
                <w:kern w:val="0"/>
                <w:sz w:val="24"/>
                <w:szCs w:val="24"/>
              </w:rPr>
              <w:t>LED</w:t>
            </w:r>
            <w:r w:rsidR="00426AF4" w:rsidRPr="00426AF4">
              <w:rPr>
                <w:rFonts w:eastAsiaTheme="minorEastAsia" w:hint="eastAsia"/>
                <w:color w:val="000000"/>
                <w:kern w:val="0"/>
                <w:sz w:val="24"/>
                <w:szCs w:val="24"/>
              </w:rPr>
              <w:t>业务</w:t>
            </w:r>
            <w:r w:rsidR="009A2BEE">
              <w:rPr>
                <w:rFonts w:eastAsiaTheme="minorEastAsia" w:hint="eastAsia"/>
                <w:color w:val="000000"/>
                <w:kern w:val="0"/>
                <w:sz w:val="24"/>
                <w:szCs w:val="24"/>
              </w:rPr>
              <w:t>，目标是将</w:t>
            </w:r>
            <w:r w:rsidR="00426AF4" w:rsidRPr="00426AF4">
              <w:rPr>
                <w:rFonts w:eastAsiaTheme="minorEastAsia" w:hint="eastAsia"/>
                <w:color w:val="000000"/>
                <w:kern w:val="0"/>
                <w:sz w:val="24"/>
                <w:szCs w:val="24"/>
              </w:rPr>
              <w:t xml:space="preserve"> Mini LED </w:t>
            </w:r>
            <w:r w:rsidR="00426AF4" w:rsidRPr="00426AF4">
              <w:rPr>
                <w:rFonts w:eastAsiaTheme="minorEastAsia" w:hint="eastAsia"/>
                <w:color w:val="000000"/>
                <w:kern w:val="0"/>
                <w:sz w:val="24"/>
                <w:szCs w:val="24"/>
              </w:rPr>
              <w:t>显示屏产品打造成为公司未来的明星业务，将充分运用自身深耕小间距</w:t>
            </w:r>
            <w:r w:rsidR="00426AF4" w:rsidRPr="00426AF4">
              <w:rPr>
                <w:rFonts w:eastAsiaTheme="minorEastAsia" w:hint="eastAsia"/>
                <w:color w:val="000000"/>
                <w:kern w:val="0"/>
                <w:sz w:val="24"/>
                <w:szCs w:val="24"/>
              </w:rPr>
              <w:t xml:space="preserve"> LED </w:t>
            </w:r>
            <w:r w:rsidR="00426AF4" w:rsidRPr="00426AF4">
              <w:rPr>
                <w:rFonts w:eastAsiaTheme="minorEastAsia" w:hint="eastAsia"/>
                <w:color w:val="000000"/>
                <w:kern w:val="0"/>
                <w:sz w:val="24"/>
                <w:szCs w:val="24"/>
              </w:rPr>
              <w:t>显示多年的行业经验、技术优势、渠道布局进一步提升公司在全球市场</w:t>
            </w:r>
            <w:r w:rsidR="00B07D50">
              <w:rPr>
                <w:rFonts w:eastAsiaTheme="minorEastAsia" w:hint="eastAsia"/>
                <w:color w:val="000000"/>
                <w:kern w:val="0"/>
                <w:sz w:val="24"/>
                <w:szCs w:val="24"/>
              </w:rPr>
              <w:t>份额。公司对</w:t>
            </w:r>
            <w:r w:rsidR="00B07D50">
              <w:rPr>
                <w:rFonts w:eastAsiaTheme="minorEastAsia" w:hint="eastAsia"/>
                <w:color w:val="000000"/>
                <w:kern w:val="0"/>
                <w:sz w:val="24"/>
                <w:szCs w:val="24"/>
              </w:rPr>
              <w:t>M</w:t>
            </w:r>
            <w:r w:rsidR="00B07D50" w:rsidRPr="000B070D">
              <w:rPr>
                <w:rFonts w:eastAsiaTheme="minorEastAsia" w:hint="eastAsia"/>
                <w:color w:val="000000"/>
                <w:kern w:val="0"/>
                <w:sz w:val="24"/>
                <w:szCs w:val="24"/>
              </w:rPr>
              <w:t>ini</w:t>
            </w:r>
            <w:r w:rsidR="00E520C1">
              <w:rPr>
                <w:rFonts w:eastAsiaTheme="minorEastAsia"/>
                <w:color w:val="000000"/>
                <w:kern w:val="0"/>
                <w:sz w:val="24"/>
                <w:szCs w:val="24"/>
              </w:rPr>
              <w:t xml:space="preserve"> </w:t>
            </w:r>
            <w:r w:rsidR="00B07D50">
              <w:rPr>
                <w:rFonts w:eastAsiaTheme="minorEastAsia"/>
                <w:color w:val="000000"/>
                <w:kern w:val="0"/>
                <w:sz w:val="24"/>
                <w:szCs w:val="24"/>
              </w:rPr>
              <w:t>LED</w:t>
            </w:r>
            <w:r w:rsidR="00B07D50">
              <w:rPr>
                <w:rFonts w:eastAsiaTheme="minorEastAsia"/>
                <w:color w:val="000000"/>
                <w:kern w:val="0"/>
                <w:sz w:val="24"/>
                <w:szCs w:val="24"/>
              </w:rPr>
              <w:t>的布局是从产品创新研发、制造、营销等多维</w:t>
            </w:r>
            <w:proofErr w:type="gramStart"/>
            <w:r w:rsidR="00B07D50">
              <w:rPr>
                <w:rFonts w:eastAsiaTheme="minorEastAsia"/>
                <w:color w:val="000000"/>
                <w:kern w:val="0"/>
                <w:sz w:val="24"/>
                <w:szCs w:val="24"/>
              </w:rPr>
              <w:t>度全面</w:t>
            </w:r>
            <w:proofErr w:type="gramEnd"/>
            <w:r w:rsidR="00B07D50">
              <w:rPr>
                <w:rFonts w:eastAsiaTheme="minorEastAsia"/>
                <w:color w:val="000000"/>
                <w:kern w:val="0"/>
                <w:sz w:val="24"/>
                <w:szCs w:val="24"/>
              </w:rPr>
              <w:t>布局。</w:t>
            </w:r>
          </w:p>
          <w:p w14:paraId="36841415" w14:textId="7CC40234" w:rsidR="00426AF4" w:rsidRPr="004E25A5" w:rsidRDefault="00426AF4" w:rsidP="004E25A5">
            <w:pPr>
              <w:spacing w:line="360" w:lineRule="auto"/>
              <w:ind w:firstLineChars="200" w:firstLine="480"/>
              <w:rPr>
                <w:rFonts w:eastAsiaTheme="minorEastAsia"/>
                <w:color w:val="000000"/>
                <w:kern w:val="0"/>
                <w:sz w:val="24"/>
                <w:szCs w:val="24"/>
              </w:rPr>
            </w:pPr>
            <w:r w:rsidRPr="004E25A5">
              <w:rPr>
                <w:rFonts w:eastAsiaTheme="minorEastAsia" w:hint="eastAsia"/>
                <w:color w:val="000000"/>
                <w:kern w:val="0"/>
                <w:sz w:val="24"/>
                <w:szCs w:val="24"/>
              </w:rPr>
              <w:t>（</w:t>
            </w:r>
            <w:r w:rsidRPr="004E25A5">
              <w:rPr>
                <w:rFonts w:eastAsiaTheme="minorEastAsia"/>
                <w:color w:val="000000"/>
                <w:kern w:val="0"/>
                <w:sz w:val="24"/>
                <w:szCs w:val="24"/>
              </w:rPr>
              <w:t>1</w:t>
            </w:r>
            <w:r w:rsidRPr="004E25A5">
              <w:rPr>
                <w:rFonts w:eastAsiaTheme="minorEastAsia" w:hint="eastAsia"/>
                <w:color w:val="000000"/>
                <w:kern w:val="0"/>
                <w:sz w:val="24"/>
                <w:szCs w:val="24"/>
              </w:rPr>
              <w:t>）</w:t>
            </w:r>
            <w:r w:rsidR="009B37C8">
              <w:rPr>
                <w:rFonts w:eastAsiaTheme="minorEastAsia" w:hint="eastAsia"/>
                <w:color w:val="000000"/>
                <w:kern w:val="0"/>
                <w:sz w:val="24"/>
                <w:szCs w:val="24"/>
              </w:rPr>
              <w:t>研发布局</w:t>
            </w:r>
          </w:p>
          <w:p w14:paraId="4178363C" w14:textId="47B0307F" w:rsidR="00426AF4" w:rsidRPr="004E25A5" w:rsidRDefault="00426AF4">
            <w:pPr>
              <w:spacing w:line="360" w:lineRule="auto"/>
              <w:ind w:firstLineChars="200" w:firstLine="480"/>
              <w:rPr>
                <w:rFonts w:eastAsiaTheme="minorEastAsia"/>
                <w:color w:val="000000"/>
                <w:kern w:val="0"/>
                <w:sz w:val="24"/>
                <w:szCs w:val="24"/>
              </w:rPr>
            </w:pPr>
            <w:proofErr w:type="gramStart"/>
            <w:r w:rsidRPr="004E25A5">
              <w:rPr>
                <w:rFonts w:eastAsiaTheme="minorEastAsia" w:hint="eastAsia"/>
                <w:color w:val="000000"/>
                <w:kern w:val="0"/>
                <w:sz w:val="24"/>
                <w:szCs w:val="24"/>
              </w:rPr>
              <w:t>洲明始终</w:t>
            </w:r>
            <w:proofErr w:type="gramEnd"/>
            <w:r w:rsidRPr="004E25A5">
              <w:rPr>
                <w:rFonts w:eastAsiaTheme="minorEastAsia" w:hint="eastAsia"/>
                <w:color w:val="000000"/>
                <w:kern w:val="0"/>
                <w:sz w:val="24"/>
                <w:szCs w:val="24"/>
              </w:rPr>
              <w:t>重视研发，作为行业引领者，</w:t>
            </w:r>
            <w:r w:rsidR="00B07D50">
              <w:rPr>
                <w:rFonts w:eastAsiaTheme="minorEastAsia" w:hint="eastAsia"/>
                <w:color w:val="000000"/>
                <w:kern w:val="0"/>
                <w:sz w:val="24"/>
                <w:szCs w:val="24"/>
              </w:rPr>
              <w:t>公司已经积累起雄厚的技术积淀</w:t>
            </w:r>
            <w:r w:rsidR="009B37C8">
              <w:rPr>
                <w:rFonts w:eastAsiaTheme="minorEastAsia" w:hint="eastAsia"/>
                <w:color w:val="000000"/>
                <w:kern w:val="0"/>
                <w:sz w:val="24"/>
                <w:szCs w:val="24"/>
              </w:rPr>
              <w:t>，</w:t>
            </w:r>
            <w:r w:rsidRPr="004E25A5">
              <w:rPr>
                <w:rFonts w:eastAsiaTheme="minorEastAsia" w:hint="eastAsia"/>
                <w:color w:val="000000"/>
                <w:kern w:val="0"/>
                <w:sz w:val="24"/>
                <w:szCs w:val="24"/>
              </w:rPr>
              <w:t>特别是</w:t>
            </w:r>
            <w:r w:rsidR="00B07D50">
              <w:rPr>
                <w:rFonts w:eastAsiaTheme="minorEastAsia" w:hint="eastAsia"/>
                <w:color w:val="000000"/>
                <w:kern w:val="0"/>
                <w:sz w:val="24"/>
                <w:szCs w:val="24"/>
              </w:rPr>
              <w:t>M</w:t>
            </w:r>
            <w:r w:rsidR="00B07D50" w:rsidRPr="000B070D">
              <w:rPr>
                <w:rFonts w:eastAsiaTheme="minorEastAsia" w:hint="eastAsia"/>
                <w:color w:val="000000"/>
                <w:kern w:val="0"/>
                <w:sz w:val="24"/>
                <w:szCs w:val="24"/>
              </w:rPr>
              <w:t>ini</w:t>
            </w:r>
            <w:r w:rsidR="00E520C1">
              <w:rPr>
                <w:rFonts w:eastAsiaTheme="minorEastAsia"/>
                <w:color w:val="000000"/>
                <w:kern w:val="0"/>
                <w:sz w:val="24"/>
                <w:szCs w:val="24"/>
              </w:rPr>
              <w:t xml:space="preserve"> </w:t>
            </w:r>
            <w:r w:rsidR="00B07D50">
              <w:rPr>
                <w:rFonts w:eastAsiaTheme="minorEastAsia"/>
                <w:color w:val="000000"/>
                <w:kern w:val="0"/>
                <w:sz w:val="24"/>
                <w:szCs w:val="24"/>
              </w:rPr>
              <w:t>LED</w:t>
            </w:r>
            <w:r w:rsidRPr="004E25A5">
              <w:rPr>
                <w:rFonts w:eastAsiaTheme="minorEastAsia" w:hint="eastAsia"/>
                <w:color w:val="000000"/>
                <w:kern w:val="0"/>
                <w:sz w:val="24"/>
                <w:szCs w:val="24"/>
              </w:rPr>
              <w:t>产品的研发持续大力投入。</w:t>
            </w:r>
            <w:r w:rsidRPr="004E25A5">
              <w:rPr>
                <w:rFonts w:eastAsiaTheme="minorEastAsia" w:hint="eastAsia"/>
                <w:color w:val="000000"/>
                <w:kern w:val="0"/>
                <w:sz w:val="24"/>
                <w:szCs w:val="24"/>
              </w:rPr>
              <w:lastRenderedPageBreak/>
              <w:t>多年来，</w:t>
            </w:r>
            <w:proofErr w:type="gramStart"/>
            <w:r w:rsidRPr="004E25A5">
              <w:rPr>
                <w:rFonts w:eastAsiaTheme="minorEastAsia" w:hint="eastAsia"/>
                <w:color w:val="000000"/>
                <w:kern w:val="0"/>
                <w:sz w:val="24"/>
                <w:szCs w:val="24"/>
              </w:rPr>
              <w:t>洲明在</w:t>
            </w:r>
            <w:proofErr w:type="gramEnd"/>
            <w:r w:rsidR="00B07D50">
              <w:rPr>
                <w:rFonts w:eastAsiaTheme="minorEastAsia" w:hint="eastAsia"/>
                <w:color w:val="000000"/>
                <w:kern w:val="0"/>
                <w:sz w:val="24"/>
                <w:szCs w:val="24"/>
              </w:rPr>
              <w:t>M</w:t>
            </w:r>
            <w:r w:rsidR="00B07D50" w:rsidRPr="000B070D">
              <w:rPr>
                <w:rFonts w:eastAsiaTheme="minorEastAsia" w:hint="eastAsia"/>
                <w:color w:val="000000"/>
                <w:kern w:val="0"/>
                <w:sz w:val="24"/>
                <w:szCs w:val="24"/>
              </w:rPr>
              <w:t>ini</w:t>
            </w:r>
            <w:r w:rsidR="00E520C1">
              <w:rPr>
                <w:rFonts w:eastAsiaTheme="minorEastAsia"/>
                <w:color w:val="000000"/>
                <w:kern w:val="0"/>
                <w:sz w:val="24"/>
                <w:szCs w:val="24"/>
              </w:rPr>
              <w:t xml:space="preserve"> </w:t>
            </w:r>
            <w:r w:rsidR="00B07D50">
              <w:rPr>
                <w:rFonts w:eastAsiaTheme="minorEastAsia"/>
                <w:color w:val="000000"/>
                <w:kern w:val="0"/>
                <w:sz w:val="24"/>
                <w:szCs w:val="24"/>
              </w:rPr>
              <w:t>LED</w:t>
            </w:r>
            <w:r w:rsidRPr="004E25A5">
              <w:rPr>
                <w:rFonts w:eastAsiaTheme="minorEastAsia" w:hint="eastAsia"/>
                <w:color w:val="000000"/>
                <w:kern w:val="0"/>
                <w:sz w:val="24"/>
                <w:szCs w:val="24"/>
              </w:rPr>
              <w:t>领域研发人员和费用投入始终处于行业领先水平，研发费用</w:t>
            </w:r>
            <w:r w:rsidR="009B37C8">
              <w:rPr>
                <w:rFonts w:eastAsiaTheme="minorEastAsia" w:hint="eastAsia"/>
                <w:color w:val="000000"/>
                <w:kern w:val="0"/>
                <w:sz w:val="24"/>
                <w:szCs w:val="24"/>
              </w:rPr>
              <w:t>持续</w:t>
            </w:r>
            <w:r w:rsidRPr="004E25A5">
              <w:rPr>
                <w:rFonts w:eastAsiaTheme="minorEastAsia" w:hint="eastAsia"/>
                <w:color w:val="000000"/>
                <w:kern w:val="0"/>
                <w:sz w:val="24"/>
                <w:szCs w:val="24"/>
              </w:rPr>
              <w:t>增长。</w:t>
            </w:r>
          </w:p>
          <w:p w14:paraId="3BC57257" w14:textId="6EEAEC1B" w:rsidR="00426AF4" w:rsidRPr="004E25A5" w:rsidRDefault="00426AF4" w:rsidP="004E25A5">
            <w:pPr>
              <w:spacing w:line="360" w:lineRule="auto"/>
              <w:ind w:firstLineChars="200" w:firstLine="480"/>
              <w:rPr>
                <w:rFonts w:eastAsiaTheme="minorEastAsia"/>
                <w:color w:val="000000"/>
                <w:kern w:val="0"/>
                <w:sz w:val="24"/>
                <w:szCs w:val="24"/>
              </w:rPr>
            </w:pPr>
            <w:r w:rsidRPr="004E25A5">
              <w:rPr>
                <w:rFonts w:eastAsiaTheme="minorEastAsia" w:hint="eastAsia"/>
                <w:color w:val="000000"/>
                <w:kern w:val="0"/>
                <w:sz w:val="24"/>
                <w:szCs w:val="24"/>
              </w:rPr>
              <w:t>（</w:t>
            </w:r>
            <w:r w:rsidRPr="004E25A5">
              <w:rPr>
                <w:rFonts w:eastAsiaTheme="minorEastAsia"/>
                <w:color w:val="000000"/>
                <w:kern w:val="0"/>
                <w:sz w:val="24"/>
                <w:szCs w:val="24"/>
              </w:rPr>
              <w:t>2</w:t>
            </w:r>
            <w:r w:rsidRPr="004E25A5">
              <w:rPr>
                <w:rFonts w:eastAsiaTheme="minorEastAsia" w:hint="eastAsia"/>
                <w:color w:val="000000"/>
                <w:kern w:val="0"/>
                <w:sz w:val="24"/>
                <w:szCs w:val="24"/>
              </w:rPr>
              <w:t>）</w:t>
            </w:r>
            <w:r w:rsidR="009B37C8">
              <w:rPr>
                <w:rFonts w:eastAsiaTheme="minorEastAsia" w:hint="eastAsia"/>
                <w:color w:val="000000"/>
                <w:kern w:val="0"/>
                <w:sz w:val="24"/>
                <w:szCs w:val="24"/>
              </w:rPr>
              <w:t>生产制造布局</w:t>
            </w:r>
          </w:p>
          <w:p w14:paraId="20C04594" w14:textId="333C4AD4" w:rsidR="00426AF4" w:rsidRPr="004E25A5" w:rsidRDefault="00426AF4" w:rsidP="004E25A5">
            <w:pPr>
              <w:spacing w:line="360" w:lineRule="auto"/>
              <w:ind w:firstLineChars="200" w:firstLine="480"/>
              <w:rPr>
                <w:rFonts w:eastAsiaTheme="minorEastAsia"/>
                <w:color w:val="000000"/>
                <w:kern w:val="0"/>
                <w:sz w:val="24"/>
                <w:szCs w:val="24"/>
              </w:rPr>
            </w:pPr>
            <w:proofErr w:type="gramStart"/>
            <w:r w:rsidRPr="004E25A5">
              <w:rPr>
                <w:rFonts w:eastAsiaTheme="minorEastAsia" w:hint="eastAsia"/>
                <w:color w:val="000000"/>
                <w:kern w:val="0"/>
                <w:sz w:val="24"/>
                <w:szCs w:val="24"/>
              </w:rPr>
              <w:t>洲明十分</w:t>
            </w:r>
            <w:proofErr w:type="gramEnd"/>
            <w:r w:rsidRPr="004E25A5">
              <w:rPr>
                <w:rFonts w:eastAsiaTheme="minorEastAsia" w:hint="eastAsia"/>
                <w:color w:val="000000"/>
                <w:kern w:val="0"/>
                <w:sz w:val="24"/>
                <w:szCs w:val="24"/>
              </w:rPr>
              <w:t>重视提升</w:t>
            </w:r>
            <w:r w:rsidR="009B37C8">
              <w:rPr>
                <w:rFonts w:eastAsiaTheme="minorEastAsia" w:hint="eastAsia"/>
                <w:color w:val="000000"/>
                <w:kern w:val="0"/>
                <w:sz w:val="24"/>
                <w:szCs w:val="24"/>
              </w:rPr>
              <w:t>智能制造</w:t>
            </w:r>
            <w:r w:rsidRPr="004E25A5">
              <w:rPr>
                <w:rFonts w:eastAsiaTheme="minorEastAsia" w:hint="eastAsia"/>
                <w:color w:val="000000"/>
                <w:kern w:val="0"/>
                <w:sz w:val="24"/>
                <w:szCs w:val="24"/>
              </w:rPr>
              <w:t>能力。</w:t>
            </w:r>
            <w:proofErr w:type="gramStart"/>
            <w:r w:rsidRPr="004E25A5">
              <w:rPr>
                <w:rFonts w:eastAsiaTheme="minorEastAsia" w:hint="eastAsia"/>
                <w:color w:val="000000"/>
                <w:kern w:val="0"/>
                <w:sz w:val="24"/>
                <w:szCs w:val="24"/>
              </w:rPr>
              <w:t>洲明除</w:t>
            </w:r>
            <w:proofErr w:type="gramEnd"/>
            <w:r w:rsidRPr="004E25A5">
              <w:rPr>
                <w:rFonts w:eastAsiaTheme="minorEastAsia" w:hint="eastAsia"/>
                <w:color w:val="000000"/>
                <w:kern w:val="0"/>
                <w:sz w:val="24"/>
                <w:szCs w:val="24"/>
              </w:rPr>
              <w:t>深圳福永总部外，还拥有</w:t>
            </w:r>
            <w:r w:rsidR="005A10D2">
              <w:rPr>
                <w:rFonts w:eastAsiaTheme="minorEastAsia" w:hint="eastAsia"/>
                <w:color w:val="000000"/>
                <w:kern w:val="0"/>
                <w:sz w:val="24"/>
                <w:szCs w:val="24"/>
              </w:rPr>
              <w:t>深圳</w:t>
            </w:r>
            <w:r w:rsidRPr="004E25A5">
              <w:rPr>
                <w:rFonts w:eastAsiaTheme="minorEastAsia" w:hint="eastAsia"/>
                <w:color w:val="000000"/>
                <w:kern w:val="0"/>
                <w:sz w:val="24"/>
                <w:szCs w:val="24"/>
              </w:rPr>
              <w:t>坪山、</w:t>
            </w:r>
            <w:r w:rsidR="005A10D2">
              <w:rPr>
                <w:rFonts w:eastAsiaTheme="minorEastAsia" w:hint="eastAsia"/>
                <w:color w:val="000000"/>
                <w:kern w:val="0"/>
                <w:sz w:val="24"/>
                <w:szCs w:val="24"/>
              </w:rPr>
              <w:t>惠州</w:t>
            </w:r>
            <w:r w:rsidRPr="004E25A5">
              <w:rPr>
                <w:rFonts w:eastAsiaTheme="minorEastAsia" w:hint="eastAsia"/>
                <w:color w:val="000000"/>
                <w:kern w:val="0"/>
                <w:sz w:val="24"/>
                <w:szCs w:val="24"/>
              </w:rPr>
              <w:t>大</w:t>
            </w:r>
            <w:proofErr w:type="gramStart"/>
            <w:r w:rsidRPr="004E25A5">
              <w:rPr>
                <w:rFonts w:eastAsiaTheme="minorEastAsia" w:hint="eastAsia"/>
                <w:color w:val="000000"/>
                <w:kern w:val="0"/>
                <w:sz w:val="24"/>
                <w:szCs w:val="24"/>
              </w:rPr>
              <w:t>亚湾两大</w:t>
            </w:r>
            <w:proofErr w:type="gramEnd"/>
            <w:r w:rsidRPr="004E25A5">
              <w:rPr>
                <w:rFonts w:eastAsiaTheme="minorEastAsia"/>
                <w:color w:val="000000"/>
                <w:kern w:val="0"/>
                <w:sz w:val="24"/>
                <w:szCs w:val="24"/>
              </w:rPr>
              <w:t>LED</w:t>
            </w:r>
            <w:r w:rsidRPr="004E25A5">
              <w:rPr>
                <w:rFonts w:eastAsiaTheme="minorEastAsia" w:hint="eastAsia"/>
                <w:color w:val="000000"/>
                <w:kern w:val="0"/>
                <w:sz w:val="24"/>
                <w:szCs w:val="24"/>
              </w:rPr>
              <w:t>智能制造基地。</w:t>
            </w:r>
          </w:p>
          <w:p w14:paraId="0B3A0DAB" w14:textId="3346DD6E" w:rsidR="00426AF4" w:rsidRPr="004E25A5" w:rsidRDefault="00426AF4" w:rsidP="004E25A5">
            <w:pPr>
              <w:spacing w:line="360" w:lineRule="auto"/>
              <w:ind w:firstLineChars="200" w:firstLine="480"/>
              <w:rPr>
                <w:rFonts w:eastAsiaTheme="minorEastAsia"/>
                <w:color w:val="000000"/>
                <w:kern w:val="0"/>
                <w:sz w:val="24"/>
                <w:szCs w:val="24"/>
              </w:rPr>
            </w:pPr>
            <w:r w:rsidRPr="004E25A5">
              <w:rPr>
                <w:rFonts w:eastAsiaTheme="minorEastAsia" w:hint="eastAsia"/>
                <w:color w:val="000000"/>
                <w:kern w:val="0"/>
                <w:sz w:val="24"/>
                <w:szCs w:val="24"/>
              </w:rPr>
              <w:t>目前，</w:t>
            </w:r>
            <w:proofErr w:type="gramStart"/>
            <w:r w:rsidRPr="004E25A5">
              <w:rPr>
                <w:rFonts w:eastAsiaTheme="minorEastAsia" w:hint="eastAsia"/>
                <w:color w:val="000000"/>
                <w:kern w:val="0"/>
                <w:sz w:val="24"/>
                <w:szCs w:val="24"/>
              </w:rPr>
              <w:t>洲明拥有</w:t>
            </w:r>
            <w:proofErr w:type="gramEnd"/>
            <w:r w:rsidRPr="004E25A5">
              <w:rPr>
                <w:rFonts w:eastAsiaTheme="minorEastAsia" w:hint="eastAsia"/>
                <w:color w:val="000000"/>
                <w:kern w:val="0"/>
                <w:sz w:val="24"/>
                <w:szCs w:val="24"/>
              </w:rPr>
              <w:t>数量众多的</w:t>
            </w:r>
            <w:r w:rsidR="00B07D50">
              <w:rPr>
                <w:rFonts w:eastAsiaTheme="minorEastAsia" w:hint="eastAsia"/>
                <w:color w:val="000000"/>
                <w:kern w:val="0"/>
                <w:sz w:val="24"/>
                <w:szCs w:val="24"/>
              </w:rPr>
              <w:t>M</w:t>
            </w:r>
            <w:r w:rsidR="00B07D50" w:rsidRPr="000B070D">
              <w:rPr>
                <w:rFonts w:eastAsiaTheme="minorEastAsia" w:hint="eastAsia"/>
                <w:color w:val="000000"/>
                <w:kern w:val="0"/>
                <w:sz w:val="24"/>
                <w:szCs w:val="24"/>
              </w:rPr>
              <w:t>ini</w:t>
            </w:r>
            <w:r w:rsidR="00E520C1">
              <w:rPr>
                <w:rFonts w:eastAsiaTheme="minorEastAsia"/>
                <w:color w:val="000000"/>
                <w:kern w:val="0"/>
                <w:sz w:val="24"/>
                <w:szCs w:val="24"/>
              </w:rPr>
              <w:t xml:space="preserve"> </w:t>
            </w:r>
            <w:r w:rsidR="00B07D50">
              <w:rPr>
                <w:rFonts w:eastAsiaTheme="minorEastAsia"/>
                <w:color w:val="000000"/>
                <w:kern w:val="0"/>
                <w:sz w:val="24"/>
                <w:szCs w:val="24"/>
              </w:rPr>
              <w:t>LED</w:t>
            </w:r>
            <w:r w:rsidRPr="004E25A5">
              <w:rPr>
                <w:rFonts w:eastAsiaTheme="minorEastAsia" w:hint="eastAsia"/>
                <w:color w:val="000000"/>
                <w:kern w:val="0"/>
                <w:sz w:val="24"/>
                <w:szCs w:val="24"/>
              </w:rPr>
              <w:t>显示设备智能化产线，无论是设备数量，还是现代化、规模化、标准化水平均处于行业领先地位，</w:t>
            </w:r>
            <w:r w:rsidR="009B37C8">
              <w:rPr>
                <w:rFonts w:eastAsiaTheme="minorEastAsia" w:hint="eastAsia"/>
                <w:color w:val="000000"/>
                <w:kern w:val="0"/>
                <w:sz w:val="24"/>
                <w:szCs w:val="24"/>
              </w:rPr>
              <w:t>可</w:t>
            </w:r>
            <w:proofErr w:type="gramStart"/>
            <w:r w:rsidRPr="004E25A5">
              <w:rPr>
                <w:rFonts w:eastAsiaTheme="minorEastAsia" w:hint="eastAsia"/>
                <w:color w:val="000000"/>
                <w:kern w:val="0"/>
                <w:sz w:val="24"/>
                <w:szCs w:val="24"/>
              </w:rPr>
              <w:t>实现洲明</w:t>
            </w:r>
            <w:proofErr w:type="gramEnd"/>
            <w:r w:rsidR="00B07D50">
              <w:rPr>
                <w:rFonts w:eastAsiaTheme="minorEastAsia" w:hint="eastAsia"/>
                <w:color w:val="000000"/>
                <w:kern w:val="0"/>
                <w:sz w:val="24"/>
                <w:szCs w:val="24"/>
              </w:rPr>
              <w:t>M</w:t>
            </w:r>
            <w:r w:rsidR="00B07D50" w:rsidRPr="000B070D">
              <w:rPr>
                <w:rFonts w:eastAsiaTheme="minorEastAsia" w:hint="eastAsia"/>
                <w:color w:val="000000"/>
                <w:kern w:val="0"/>
                <w:sz w:val="24"/>
                <w:szCs w:val="24"/>
              </w:rPr>
              <w:t>ini</w:t>
            </w:r>
            <w:r w:rsidR="00E520C1">
              <w:rPr>
                <w:rFonts w:eastAsiaTheme="minorEastAsia"/>
                <w:color w:val="000000"/>
                <w:kern w:val="0"/>
                <w:sz w:val="24"/>
                <w:szCs w:val="24"/>
              </w:rPr>
              <w:t xml:space="preserve"> </w:t>
            </w:r>
            <w:r w:rsidR="00B07D50">
              <w:rPr>
                <w:rFonts w:eastAsiaTheme="minorEastAsia"/>
                <w:color w:val="000000"/>
                <w:kern w:val="0"/>
                <w:sz w:val="24"/>
                <w:szCs w:val="24"/>
              </w:rPr>
              <w:t>LED</w:t>
            </w:r>
            <w:r w:rsidRPr="004E25A5">
              <w:rPr>
                <w:rFonts w:eastAsiaTheme="minorEastAsia" w:hint="eastAsia"/>
                <w:color w:val="000000"/>
                <w:kern w:val="0"/>
                <w:sz w:val="24"/>
                <w:szCs w:val="24"/>
              </w:rPr>
              <w:t>显示全系列产品量产。</w:t>
            </w:r>
          </w:p>
          <w:p w14:paraId="4D2B16DD" w14:textId="7B2B33EA" w:rsidR="00426AF4" w:rsidRPr="004E25A5" w:rsidRDefault="00426AF4" w:rsidP="004E25A5">
            <w:pPr>
              <w:spacing w:line="360" w:lineRule="auto"/>
              <w:ind w:firstLineChars="200" w:firstLine="480"/>
              <w:rPr>
                <w:rFonts w:eastAsiaTheme="minorEastAsia"/>
                <w:color w:val="000000"/>
                <w:kern w:val="0"/>
                <w:sz w:val="24"/>
                <w:szCs w:val="24"/>
              </w:rPr>
            </w:pPr>
            <w:r w:rsidRPr="004E25A5">
              <w:rPr>
                <w:rFonts w:eastAsiaTheme="minorEastAsia" w:hint="eastAsia"/>
                <w:color w:val="000000"/>
                <w:kern w:val="0"/>
                <w:sz w:val="24"/>
                <w:szCs w:val="24"/>
              </w:rPr>
              <w:t>根据规划，</w:t>
            </w:r>
            <w:proofErr w:type="gramStart"/>
            <w:r w:rsidRPr="004E25A5">
              <w:rPr>
                <w:rFonts w:eastAsiaTheme="minorEastAsia" w:hint="eastAsia"/>
                <w:color w:val="000000"/>
                <w:kern w:val="0"/>
                <w:sz w:val="24"/>
                <w:szCs w:val="24"/>
              </w:rPr>
              <w:t>洲明将</w:t>
            </w:r>
            <w:proofErr w:type="gramEnd"/>
            <w:r w:rsidRPr="004E25A5">
              <w:rPr>
                <w:rFonts w:eastAsiaTheme="minorEastAsia" w:hint="eastAsia"/>
                <w:color w:val="000000"/>
                <w:kern w:val="0"/>
                <w:sz w:val="24"/>
                <w:szCs w:val="24"/>
              </w:rPr>
              <w:t>陆续投入</w:t>
            </w:r>
            <w:r w:rsidR="00B424D8">
              <w:rPr>
                <w:rFonts w:eastAsiaTheme="minorEastAsia" w:hint="eastAsia"/>
                <w:color w:val="000000"/>
                <w:kern w:val="0"/>
                <w:sz w:val="24"/>
                <w:szCs w:val="24"/>
              </w:rPr>
              <w:t>大量资金</w:t>
            </w:r>
            <w:r w:rsidRPr="004E25A5">
              <w:rPr>
                <w:rFonts w:eastAsiaTheme="minorEastAsia" w:hint="eastAsia"/>
                <w:color w:val="000000"/>
                <w:kern w:val="0"/>
                <w:sz w:val="24"/>
                <w:szCs w:val="24"/>
              </w:rPr>
              <w:t>用于</w:t>
            </w:r>
            <w:r w:rsidR="005A10D2">
              <w:rPr>
                <w:rFonts w:eastAsiaTheme="minorEastAsia" w:hint="eastAsia"/>
                <w:color w:val="000000"/>
                <w:kern w:val="0"/>
                <w:sz w:val="24"/>
                <w:szCs w:val="24"/>
              </w:rPr>
              <w:t>惠州</w:t>
            </w:r>
            <w:r w:rsidRPr="004E25A5">
              <w:rPr>
                <w:rFonts w:eastAsiaTheme="minorEastAsia" w:hint="eastAsia"/>
                <w:color w:val="000000"/>
                <w:kern w:val="0"/>
                <w:sz w:val="24"/>
                <w:szCs w:val="24"/>
              </w:rPr>
              <w:t>大亚</w:t>
            </w:r>
            <w:proofErr w:type="gramStart"/>
            <w:r w:rsidRPr="004E25A5">
              <w:rPr>
                <w:rFonts w:eastAsiaTheme="minorEastAsia" w:hint="eastAsia"/>
                <w:color w:val="000000"/>
                <w:kern w:val="0"/>
                <w:sz w:val="24"/>
                <w:szCs w:val="24"/>
              </w:rPr>
              <w:t>湾产业</w:t>
            </w:r>
            <w:proofErr w:type="gramEnd"/>
            <w:r w:rsidRPr="004E25A5">
              <w:rPr>
                <w:rFonts w:eastAsiaTheme="minorEastAsia" w:hint="eastAsia"/>
                <w:color w:val="000000"/>
                <w:kern w:val="0"/>
                <w:sz w:val="24"/>
                <w:szCs w:val="24"/>
              </w:rPr>
              <w:t>基地升级，并在福永总部与大亚</w:t>
            </w:r>
            <w:proofErr w:type="gramStart"/>
            <w:r w:rsidRPr="004E25A5">
              <w:rPr>
                <w:rFonts w:eastAsiaTheme="minorEastAsia" w:hint="eastAsia"/>
                <w:color w:val="000000"/>
                <w:kern w:val="0"/>
                <w:sz w:val="24"/>
                <w:szCs w:val="24"/>
              </w:rPr>
              <w:t>湾基地</w:t>
            </w:r>
            <w:proofErr w:type="gramEnd"/>
            <w:r w:rsidRPr="004E25A5">
              <w:rPr>
                <w:rFonts w:eastAsiaTheme="minorEastAsia" w:hint="eastAsia"/>
                <w:color w:val="000000"/>
                <w:kern w:val="0"/>
                <w:sz w:val="24"/>
                <w:szCs w:val="24"/>
              </w:rPr>
              <w:t>新增数条</w:t>
            </w:r>
            <w:r w:rsidRPr="004E25A5">
              <w:rPr>
                <w:rFonts w:eastAsiaTheme="minorEastAsia"/>
                <w:color w:val="000000"/>
                <w:kern w:val="0"/>
                <w:sz w:val="24"/>
                <w:szCs w:val="24"/>
              </w:rPr>
              <w:t>Mini LED</w:t>
            </w:r>
            <w:r w:rsidRPr="004E25A5">
              <w:rPr>
                <w:rFonts w:eastAsiaTheme="minorEastAsia" w:hint="eastAsia"/>
                <w:color w:val="000000"/>
                <w:kern w:val="0"/>
                <w:sz w:val="24"/>
                <w:szCs w:val="24"/>
              </w:rPr>
              <w:t>显示智能化产线</w:t>
            </w:r>
            <w:r w:rsidR="00B424D8">
              <w:rPr>
                <w:rFonts w:eastAsiaTheme="minorEastAsia" w:hint="eastAsia"/>
                <w:color w:val="000000"/>
                <w:kern w:val="0"/>
                <w:sz w:val="24"/>
                <w:szCs w:val="24"/>
              </w:rPr>
              <w:t>。</w:t>
            </w:r>
          </w:p>
          <w:p w14:paraId="0918E98A" w14:textId="00366E24" w:rsidR="00426AF4" w:rsidRPr="004E25A5" w:rsidRDefault="00426AF4" w:rsidP="004E25A5">
            <w:pPr>
              <w:spacing w:line="360" w:lineRule="auto"/>
              <w:ind w:firstLineChars="200" w:firstLine="480"/>
              <w:rPr>
                <w:rFonts w:eastAsiaTheme="minorEastAsia"/>
                <w:color w:val="000000"/>
                <w:kern w:val="0"/>
                <w:sz w:val="24"/>
                <w:szCs w:val="24"/>
              </w:rPr>
            </w:pPr>
            <w:r w:rsidRPr="004E25A5">
              <w:rPr>
                <w:rFonts w:eastAsiaTheme="minorEastAsia" w:hint="eastAsia"/>
                <w:color w:val="000000"/>
                <w:kern w:val="0"/>
                <w:sz w:val="24"/>
                <w:szCs w:val="24"/>
              </w:rPr>
              <w:t>公司也将充分利用资本市场发展</w:t>
            </w:r>
            <w:r w:rsidR="00B07D50">
              <w:rPr>
                <w:rFonts w:eastAsiaTheme="minorEastAsia" w:hint="eastAsia"/>
                <w:color w:val="000000"/>
                <w:kern w:val="0"/>
                <w:sz w:val="24"/>
                <w:szCs w:val="24"/>
              </w:rPr>
              <w:t>M</w:t>
            </w:r>
            <w:r w:rsidR="00B07D50" w:rsidRPr="000B070D">
              <w:rPr>
                <w:rFonts w:eastAsiaTheme="minorEastAsia" w:hint="eastAsia"/>
                <w:color w:val="000000"/>
                <w:kern w:val="0"/>
                <w:sz w:val="24"/>
                <w:szCs w:val="24"/>
              </w:rPr>
              <w:t>ini</w:t>
            </w:r>
            <w:r w:rsidR="00E520C1">
              <w:rPr>
                <w:rFonts w:eastAsiaTheme="minorEastAsia"/>
                <w:color w:val="000000"/>
                <w:kern w:val="0"/>
                <w:sz w:val="24"/>
                <w:szCs w:val="24"/>
              </w:rPr>
              <w:t xml:space="preserve"> </w:t>
            </w:r>
            <w:r w:rsidR="00B07D50">
              <w:rPr>
                <w:rFonts w:eastAsiaTheme="minorEastAsia"/>
                <w:color w:val="000000"/>
                <w:kern w:val="0"/>
                <w:sz w:val="24"/>
                <w:szCs w:val="24"/>
              </w:rPr>
              <w:t>LED</w:t>
            </w:r>
            <w:r w:rsidRPr="004E25A5">
              <w:rPr>
                <w:rFonts w:eastAsiaTheme="minorEastAsia" w:hint="eastAsia"/>
                <w:color w:val="000000"/>
                <w:kern w:val="0"/>
                <w:sz w:val="24"/>
                <w:szCs w:val="24"/>
              </w:rPr>
              <w:t>产业。</w:t>
            </w:r>
            <w:r w:rsidR="00B07D50">
              <w:rPr>
                <w:rFonts w:eastAsiaTheme="minorEastAsia" w:hint="eastAsia"/>
                <w:color w:val="000000"/>
                <w:kern w:val="0"/>
                <w:sz w:val="24"/>
                <w:szCs w:val="24"/>
              </w:rPr>
              <w:t>M</w:t>
            </w:r>
            <w:r w:rsidR="00B07D50" w:rsidRPr="000B070D">
              <w:rPr>
                <w:rFonts w:eastAsiaTheme="minorEastAsia" w:hint="eastAsia"/>
                <w:color w:val="000000"/>
                <w:kern w:val="0"/>
                <w:sz w:val="24"/>
                <w:szCs w:val="24"/>
              </w:rPr>
              <w:t>ini</w:t>
            </w:r>
            <w:r w:rsidR="00E520C1">
              <w:rPr>
                <w:rFonts w:eastAsiaTheme="minorEastAsia"/>
                <w:color w:val="000000"/>
                <w:kern w:val="0"/>
                <w:sz w:val="24"/>
                <w:szCs w:val="24"/>
              </w:rPr>
              <w:t xml:space="preserve"> </w:t>
            </w:r>
            <w:r w:rsidR="00B07D50">
              <w:rPr>
                <w:rFonts w:eastAsiaTheme="minorEastAsia"/>
                <w:color w:val="000000"/>
                <w:kern w:val="0"/>
                <w:sz w:val="24"/>
                <w:szCs w:val="24"/>
              </w:rPr>
              <w:t>LED</w:t>
            </w:r>
            <w:r w:rsidRPr="004E25A5">
              <w:rPr>
                <w:rFonts w:eastAsiaTheme="minorEastAsia" w:hint="eastAsia"/>
                <w:color w:val="000000"/>
                <w:kern w:val="0"/>
                <w:sz w:val="24"/>
                <w:szCs w:val="24"/>
              </w:rPr>
              <w:t>产能布局规划与传统</w:t>
            </w:r>
            <w:r w:rsidRPr="004E25A5">
              <w:rPr>
                <w:rFonts w:eastAsiaTheme="minorEastAsia"/>
                <w:color w:val="000000"/>
                <w:kern w:val="0"/>
                <w:sz w:val="24"/>
                <w:szCs w:val="24"/>
              </w:rPr>
              <w:t>LED</w:t>
            </w:r>
            <w:r w:rsidRPr="004E25A5">
              <w:rPr>
                <w:rFonts w:eastAsiaTheme="minorEastAsia" w:hint="eastAsia"/>
                <w:color w:val="000000"/>
                <w:kern w:val="0"/>
                <w:sz w:val="24"/>
                <w:szCs w:val="24"/>
              </w:rPr>
              <w:t>产品不同，需重新规划布局，除现有</w:t>
            </w:r>
            <w:r w:rsidR="00B07D50">
              <w:rPr>
                <w:rFonts w:eastAsiaTheme="minorEastAsia" w:hint="eastAsia"/>
                <w:color w:val="000000"/>
                <w:kern w:val="0"/>
                <w:sz w:val="24"/>
                <w:szCs w:val="24"/>
              </w:rPr>
              <w:t>M</w:t>
            </w:r>
            <w:r w:rsidR="00B07D50" w:rsidRPr="000B070D">
              <w:rPr>
                <w:rFonts w:eastAsiaTheme="minorEastAsia" w:hint="eastAsia"/>
                <w:color w:val="000000"/>
                <w:kern w:val="0"/>
                <w:sz w:val="24"/>
                <w:szCs w:val="24"/>
              </w:rPr>
              <w:t>ini</w:t>
            </w:r>
            <w:r w:rsidR="00E520C1">
              <w:rPr>
                <w:rFonts w:eastAsiaTheme="minorEastAsia"/>
                <w:color w:val="000000"/>
                <w:kern w:val="0"/>
                <w:sz w:val="24"/>
                <w:szCs w:val="24"/>
              </w:rPr>
              <w:t xml:space="preserve"> </w:t>
            </w:r>
            <w:r w:rsidR="00B07D50">
              <w:rPr>
                <w:rFonts w:eastAsiaTheme="minorEastAsia"/>
                <w:color w:val="000000"/>
                <w:kern w:val="0"/>
                <w:sz w:val="24"/>
                <w:szCs w:val="24"/>
              </w:rPr>
              <w:t>LED</w:t>
            </w:r>
            <w:r w:rsidRPr="004E25A5">
              <w:rPr>
                <w:rFonts w:eastAsiaTheme="minorEastAsia" w:hint="eastAsia"/>
                <w:color w:val="000000"/>
                <w:kern w:val="0"/>
                <w:sz w:val="24"/>
                <w:szCs w:val="24"/>
              </w:rPr>
              <w:t>的生产线外，公司</w:t>
            </w:r>
            <w:proofErr w:type="gramStart"/>
            <w:r w:rsidRPr="004E25A5">
              <w:rPr>
                <w:rFonts w:eastAsiaTheme="minorEastAsia" w:hint="eastAsia"/>
                <w:color w:val="000000"/>
                <w:kern w:val="0"/>
                <w:sz w:val="24"/>
                <w:szCs w:val="24"/>
              </w:rPr>
              <w:t>定增方案</w:t>
            </w:r>
            <w:proofErr w:type="gramEnd"/>
            <w:r w:rsidRPr="004E25A5">
              <w:rPr>
                <w:rFonts w:eastAsiaTheme="minorEastAsia" w:hint="eastAsia"/>
                <w:color w:val="000000"/>
                <w:kern w:val="0"/>
                <w:sz w:val="24"/>
                <w:szCs w:val="24"/>
              </w:rPr>
              <w:t>中募集的近</w:t>
            </w:r>
            <w:r w:rsidRPr="004E25A5">
              <w:rPr>
                <w:rFonts w:eastAsiaTheme="minorEastAsia"/>
                <w:color w:val="000000"/>
                <w:kern w:val="0"/>
                <w:sz w:val="24"/>
                <w:szCs w:val="24"/>
              </w:rPr>
              <w:t>50%</w:t>
            </w:r>
            <w:r w:rsidRPr="004E25A5">
              <w:rPr>
                <w:rFonts w:eastAsiaTheme="minorEastAsia" w:hint="eastAsia"/>
                <w:color w:val="000000"/>
                <w:kern w:val="0"/>
                <w:sz w:val="24"/>
                <w:szCs w:val="24"/>
              </w:rPr>
              <w:t>的资金会投向</w:t>
            </w:r>
            <w:r w:rsidR="00B07D50">
              <w:rPr>
                <w:rFonts w:eastAsiaTheme="minorEastAsia" w:hint="eastAsia"/>
                <w:color w:val="000000"/>
                <w:kern w:val="0"/>
                <w:sz w:val="24"/>
                <w:szCs w:val="24"/>
              </w:rPr>
              <w:t>M</w:t>
            </w:r>
            <w:r w:rsidR="00B07D50" w:rsidRPr="000B070D">
              <w:rPr>
                <w:rFonts w:eastAsiaTheme="minorEastAsia" w:hint="eastAsia"/>
                <w:color w:val="000000"/>
                <w:kern w:val="0"/>
                <w:sz w:val="24"/>
                <w:szCs w:val="24"/>
              </w:rPr>
              <w:t>ini</w:t>
            </w:r>
            <w:r w:rsidR="00E520C1">
              <w:rPr>
                <w:rFonts w:eastAsiaTheme="minorEastAsia"/>
                <w:color w:val="000000"/>
                <w:kern w:val="0"/>
                <w:sz w:val="24"/>
                <w:szCs w:val="24"/>
              </w:rPr>
              <w:t xml:space="preserve"> </w:t>
            </w:r>
            <w:r w:rsidR="00B07D50">
              <w:rPr>
                <w:rFonts w:eastAsiaTheme="minorEastAsia"/>
                <w:color w:val="000000"/>
                <w:kern w:val="0"/>
                <w:sz w:val="24"/>
                <w:szCs w:val="24"/>
              </w:rPr>
              <w:t>LED</w:t>
            </w:r>
            <w:r w:rsidRPr="004E25A5">
              <w:rPr>
                <w:rFonts w:eastAsiaTheme="minorEastAsia" w:hint="eastAsia"/>
                <w:color w:val="000000"/>
                <w:kern w:val="0"/>
                <w:sz w:val="24"/>
                <w:szCs w:val="24"/>
              </w:rPr>
              <w:t>领域的设备。</w:t>
            </w:r>
          </w:p>
          <w:p w14:paraId="1BC41107" w14:textId="004213EE" w:rsidR="00426AF4" w:rsidRPr="004E25A5" w:rsidRDefault="00426AF4" w:rsidP="004E25A5">
            <w:pPr>
              <w:spacing w:line="360" w:lineRule="auto"/>
              <w:ind w:firstLineChars="200" w:firstLine="480"/>
              <w:rPr>
                <w:rFonts w:eastAsiaTheme="minorEastAsia"/>
                <w:color w:val="000000"/>
                <w:kern w:val="0"/>
                <w:sz w:val="24"/>
                <w:szCs w:val="24"/>
              </w:rPr>
            </w:pPr>
            <w:r w:rsidRPr="004E25A5">
              <w:rPr>
                <w:rFonts w:eastAsiaTheme="minorEastAsia" w:hint="eastAsia"/>
                <w:color w:val="000000"/>
                <w:kern w:val="0"/>
                <w:sz w:val="24"/>
                <w:szCs w:val="24"/>
              </w:rPr>
              <w:t>（</w:t>
            </w:r>
            <w:r w:rsidRPr="004E25A5">
              <w:rPr>
                <w:rFonts w:eastAsiaTheme="minorEastAsia"/>
                <w:color w:val="000000"/>
                <w:kern w:val="0"/>
                <w:sz w:val="24"/>
                <w:szCs w:val="24"/>
              </w:rPr>
              <w:t>3</w:t>
            </w:r>
            <w:r w:rsidRPr="004E25A5">
              <w:rPr>
                <w:rFonts w:eastAsiaTheme="minorEastAsia" w:hint="eastAsia"/>
                <w:color w:val="000000"/>
                <w:kern w:val="0"/>
                <w:sz w:val="24"/>
                <w:szCs w:val="24"/>
              </w:rPr>
              <w:t>）</w:t>
            </w:r>
            <w:r w:rsidR="009B37C8">
              <w:rPr>
                <w:rFonts w:eastAsiaTheme="minorEastAsia" w:hint="eastAsia"/>
                <w:color w:val="000000"/>
                <w:kern w:val="0"/>
                <w:sz w:val="24"/>
                <w:szCs w:val="24"/>
              </w:rPr>
              <w:t>营销体系建设</w:t>
            </w:r>
          </w:p>
          <w:p w14:paraId="4BCDEE5E" w14:textId="77777777" w:rsidR="00426AF4" w:rsidRPr="004E25A5" w:rsidRDefault="00426AF4" w:rsidP="004E25A5">
            <w:pPr>
              <w:spacing w:line="360" w:lineRule="auto"/>
              <w:ind w:firstLineChars="200" w:firstLine="480"/>
              <w:rPr>
                <w:rFonts w:eastAsiaTheme="minorEastAsia"/>
                <w:color w:val="000000"/>
                <w:kern w:val="0"/>
                <w:sz w:val="24"/>
                <w:szCs w:val="24"/>
              </w:rPr>
            </w:pPr>
            <w:proofErr w:type="gramStart"/>
            <w:r w:rsidRPr="004E25A5">
              <w:rPr>
                <w:rFonts w:eastAsiaTheme="minorEastAsia" w:hint="eastAsia"/>
                <w:color w:val="000000"/>
                <w:kern w:val="0"/>
                <w:sz w:val="24"/>
                <w:szCs w:val="24"/>
              </w:rPr>
              <w:t>洲明的</w:t>
            </w:r>
            <w:proofErr w:type="gramEnd"/>
            <w:r w:rsidRPr="004E25A5">
              <w:rPr>
                <w:rFonts w:eastAsiaTheme="minorEastAsia" w:hint="eastAsia"/>
                <w:color w:val="000000"/>
                <w:kern w:val="0"/>
                <w:sz w:val="24"/>
                <w:szCs w:val="24"/>
              </w:rPr>
              <w:t>营销服务网络已覆盖全球</w:t>
            </w:r>
            <w:r w:rsidRPr="004E25A5">
              <w:rPr>
                <w:rFonts w:eastAsiaTheme="minorEastAsia"/>
                <w:color w:val="000000"/>
                <w:kern w:val="0"/>
                <w:sz w:val="24"/>
                <w:szCs w:val="24"/>
              </w:rPr>
              <w:t>160</w:t>
            </w:r>
            <w:r w:rsidRPr="004E25A5">
              <w:rPr>
                <w:rFonts w:eastAsiaTheme="minorEastAsia" w:hint="eastAsia"/>
                <w:color w:val="000000"/>
                <w:kern w:val="0"/>
                <w:sz w:val="24"/>
                <w:szCs w:val="24"/>
              </w:rPr>
              <w:t>多个国家和地区，拥有</w:t>
            </w:r>
            <w:r w:rsidRPr="004E25A5">
              <w:rPr>
                <w:rFonts w:eastAsiaTheme="minorEastAsia"/>
                <w:color w:val="000000"/>
                <w:kern w:val="0"/>
                <w:sz w:val="24"/>
                <w:szCs w:val="24"/>
              </w:rPr>
              <w:t>3000</w:t>
            </w:r>
            <w:r w:rsidRPr="004E25A5">
              <w:rPr>
                <w:rFonts w:eastAsiaTheme="minorEastAsia" w:hint="eastAsia"/>
                <w:color w:val="000000"/>
                <w:kern w:val="0"/>
                <w:sz w:val="24"/>
                <w:szCs w:val="24"/>
              </w:rPr>
              <w:t>余个营销渠道和服务网点，并设立美国、俄罗斯、英国、澳大利亚、日本等</w:t>
            </w:r>
            <w:r w:rsidRPr="004E25A5">
              <w:rPr>
                <w:rFonts w:eastAsiaTheme="minorEastAsia"/>
                <w:color w:val="000000"/>
                <w:kern w:val="0"/>
                <w:sz w:val="24"/>
                <w:szCs w:val="24"/>
              </w:rPr>
              <w:t>15</w:t>
            </w:r>
            <w:r w:rsidRPr="004E25A5">
              <w:rPr>
                <w:rFonts w:eastAsiaTheme="minorEastAsia" w:hint="eastAsia"/>
                <w:color w:val="000000"/>
                <w:kern w:val="0"/>
                <w:sz w:val="24"/>
                <w:szCs w:val="24"/>
              </w:rPr>
              <w:t>家海外分子公司及办事处，国庆阅兵庆典、奥运会、</w:t>
            </w:r>
            <w:proofErr w:type="gramStart"/>
            <w:r w:rsidRPr="004E25A5">
              <w:rPr>
                <w:rFonts w:eastAsiaTheme="minorEastAsia" w:hint="eastAsia"/>
                <w:color w:val="000000"/>
                <w:kern w:val="0"/>
                <w:sz w:val="24"/>
                <w:szCs w:val="24"/>
              </w:rPr>
              <w:t>世</w:t>
            </w:r>
            <w:proofErr w:type="gramEnd"/>
            <w:r w:rsidRPr="004E25A5">
              <w:rPr>
                <w:rFonts w:eastAsiaTheme="minorEastAsia" w:hint="eastAsia"/>
                <w:color w:val="000000"/>
                <w:kern w:val="0"/>
                <w:sz w:val="24"/>
                <w:szCs w:val="24"/>
              </w:rPr>
              <w:t>博会、世界杯、两会都能</w:t>
            </w:r>
            <w:proofErr w:type="gramStart"/>
            <w:r w:rsidRPr="004E25A5">
              <w:rPr>
                <w:rFonts w:eastAsiaTheme="minorEastAsia" w:hint="eastAsia"/>
                <w:color w:val="000000"/>
                <w:kern w:val="0"/>
                <w:sz w:val="24"/>
                <w:szCs w:val="24"/>
              </w:rPr>
              <w:t>看到洲明的</w:t>
            </w:r>
            <w:proofErr w:type="gramEnd"/>
            <w:r w:rsidRPr="004E25A5">
              <w:rPr>
                <w:rFonts w:eastAsiaTheme="minorEastAsia" w:hint="eastAsia"/>
                <w:color w:val="000000"/>
                <w:kern w:val="0"/>
                <w:sz w:val="24"/>
                <w:szCs w:val="24"/>
              </w:rPr>
              <w:t>产品。</w:t>
            </w:r>
          </w:p>
          <w:p w14:paraId="15FCA68A" w14:textId="020349A9" w:rsidR="009B37C8" w:rsidRDefault="00426AF4" w:rsidP="004E25A5">
            <w:pPr>
              <w:spacing w:line="360" w:lineRule="auto"/>
              <w:ind w:firstLineChars="200" w:firstLine="480"/>
              <w:rPr>
                <w:rFonts w:eastAsiaTheme="minorEastAsia"/>
                <w:color w:val="000000"/>
                <w:kern w:val="0"/>
                <w:sz w:val="24"/>
                <w:szCs w:val="24"/>
              </w:rPr>
            </w:pPr>
            <w:r w:rsidRPr="004E25A5">
              <w:rPr>
                <w:rFonts w:eastAsiaTheme="minorEastAsia" w:hint="eastAsia"/>
                <w:color w:val="000000"/>
                <w:kern w:val="0"/>
                <w:sz w:val="24"/>
                <w:szCs w:val="24"/>
              </w:rPr>
              <w:t>（</w:t>
            </w:r>
            <w:r w:rsidRPr="004E25A5">
              <w:rPr>
                <w:rFonts w:eastAsiaTheme="minorEastAsia"/>
                <w:color w:val="000000"/>
                <w:kern w:val="0"/>
                <w:sz w:val="24"/>
                <w:szCs w:val="24"/>
              </w:rPr>
              <w:t>4</w:t>
            </w:r>
            <w:r w:rsidRPr="004E25A5">
              <w:rPr>
                <w:rFonts w:eastAsiaTheme="minorEastAsia" w:hint="eastAsia"/>
                <w:color w:val="000000"/>
                <w:kern w:val="0"/>
                <w:sz w:val="24"/>
                <w:szCs w:val="24"/>
              </w:rPr>
              <w:t>）</w:t>
            </w:r>
            <w:r w:rsidR="009B37C8">
              <w:rPr>
                <w:rFonts w:eastAsiaTheme="minorEastAsia" w:hint="eastAsia"/>
                <w:color w:val="000000"/>
                <w:kern w:val="0"/>
                <w:sz w:val="24"/>
                <w:szCs w:val="24"/>
              </w:rPr>
              <w:t>产品体系建设</w:t>
            </w:r>
          </w:p>
          <w:p w14:paraId="363E6829" w14:textId="496B7A6E" w:rsidR="00426AF4" w:rsidRPr="004E25A5" w:rsidRDefault="00426AF4" w:rsidP="004E25A5">
            <w:pPr>
              <w:spacing w:line="360" w:lineRule="auto"/>
              <w:ind w:firstLineChars="200" w:firstLine="480"/>
              <w:rPr>
                <w:rFonts w:eastAsiaTheme="minorEastAsia"/>
                <w:color w:val="000000"/>
                <w:kern w:val="0"/>
                <w:sz w:val="24"/>
                <w:szCs w:val="24"/>
              </w:rPr>
            </w:pPr>
            <w:proofErr w:type="gramStart"/>
            <w:r w:rsidRPr="004E25A5">
              <w:rPr>
                <w:rFonts w:eastAsiaTheme="minorEastAsia" w:hint="eastAsia"/>
                <w:color w:val="000000"/>
                <w:kern w:val="0"/>
                <w:sz w:val="24"/>
                <w:szCs w:val="24"/>
              </w:rPr>
              <w:t>洲明大力</w:t>
            </w:r>
            <w:proofErr w:type="gramEnd"/>
            <w:r w:rsidRPr="004E25A5">
              <w:rPr>
                <w:rFonts w:eastAsiaTheme="minorEastAsia" w:hint="eastAsia"/>
                <w:color w:val="000000"/>
                <w:kern w:val="0"/>
                <w:sz w:val="24"/>
                <w:szCs w:val="24"/>
              </w:rPr>
              <w:t>促进</w:t>
            </w:r>
            <w:r w:rsidR="00B07D50">
              <w:rPr>
                <w:rFonts w:eastAsiaTheme="minorEastAsia" w:hint="eastAsia"/>
                <w:color w:val="000000"/>
                <w:kern w:val="0"/>
                <w:sz w:val="24"/>
                <w:szCs w:val="24"/>
              </w:rPr>
              <w:t>M</w:t>
            </w:r>
            <w:r w:rsidR="00B07D50" w:rsidRPr="000B070D">
              <w:rPr>
                <w:rFonts w:eastAsiaTheme="minorEastAsia" w:hint="eastAsia"/>
                <w:color w:val="000000"/>
                <w:kern w:val="0"/>
                <w:sz w:val="24"/>
                <w:szCs w:val="24"/>
              </w:rPr>
              <w:t>ini</w:t>
            </w:r>
            <w:r w:rsidR="00E520C1">
              <w:rPr>
                <w:rFonts w:eastAsiaTheme="minorEastAsia"/>
                <w:color w:val="000000"/>
                <w:kern w:val="0"/>
                <w:sz w:val="24"/>
                <w:szCs w:val="24"/>
              </w:rPr>
              <w:t xml:space="preserve"> </w:t>
            </w:r>
            <w:r w:rsidR="00B07D50">
              <w:rPr>
                <w:rFonts w:eastAsiaTheme="minorEastAsia"/>
                <w:color w:val="000000"/>
                <w:kern w:val="0"/>
                <w:sz w:val="24"/>
                <w:szCs w:val="24"/>
              </w:rPr>
              <w:t>LED</w:t>
            </w:r>
            <w:r w:rsidRPr="004E25A5">
              <w:rPr>
                <w:rFonts w:eastAsiaTheme="minorEastAsia" w:hint="eastAsia"/>
                <w:color w:val="000000"/>
                <w:kern w:val="0"/>
                <w:sz w:val="24"/>
                <w:szCs w:val="24"/>
              </w:rPr>
              <w:t>显示的产业化发展与全面应用，迅速响应市场需求变化。从</w:t>
            </w:r>
            <w:r w:rsidRPr="004E25A5">
              <w:rPr>
                <w:rFonts w:eastAsiaTheme="minorEastAsia"/>
                <w:color w:val="000000"/>
                <w:kern w:val="0"/>
                <w:sz w:val="24"/>
                <w:szCs w:val="24"/>
              </w:rPr>
              <w:t>2017</w:t>
            </w:r>
            <w:r w:rsidRPr="004E25A5">
              <w:rPr>
                <w:rFonts w:eastAsiaTheme="minorEastAsia" w:hint="eastAsia"/>
                <w:color w:val="000000"/>
                <w:kern w:val="0"/>
                <w:sz w:val="24"/>
                <w:szCs w:val="24"/>
              </w:rPr>
              <w:t>年推出第一款量产</w:t>
            </w:r>
            <w:r w:rsidRPr="004E25A5">
              <w:rPr>
                <w:rFonts w:eastAsiaTheme="minorEastAsia"/>
                <w:color w:val="000000"/>
                <w:kern w:val="0"/>
                <w:sz w:val="24"/>
                <w:szCs w:val="24"/>
              </w:rPr>
              <w:t>Mini LED</w:t>
            </w:r>
            <w:r w:rsidRPr="004E25A5">
              <w:rPr>
                <w:rFonts w:eastAsiaTheme="minorEastAsia" w:hint="eastAsia"/>
                <w:color w:val="000000"/>
                <w:kern w:val="0"/>
                <w:sz w:val="24"/>
                <w:szCs w:val="24"/>
              </w:rPr>
              <w:t>显示产品，到今天的第四代</w:t>
            </w:r>
            <w:proofErr w:type="spellStart"/>
            <w:r w:rsidRPr="004E25A5">
              <w:rPr>
                <w:rFonts w:eastAsiaTheme="minorEastAsia"/>
                <w:color w:val="000000"/>
                <w:kern w:val="0"/>
                <w:sz w:val="24"/>
                <w:szCs w:val="24"/>
              </w:rPr>
              <w:t>UMini</w:t>
            </w:r>
            <w:proofErr w:type="spellEnd"/>
            <w:r w:rsidRPr="004E25A5">
              <w:rPr>
                <w:rFonts w:eastAsiaTheme="minorEastAsia" w:hint="eastAsia"/>
                <w:color w:val="000000"/>
                <w:kern w:val="0"/>
                <w:sz w:val="24"/>
                <w:szCs w:val="24"/>
              </w:rPr>
              <w:t>，</w:t>
            </w:r>
            <w:proofErr w:type="gramStart"/>
            <w:r w:rsidRPr="004E25A5">
              <w:rPr>
                <w:rFonts w:eastAsiaTheme="minorEastAsia" w:hint="eastAsia"/>
                <w:color w:val="000000"/>
                <w:kern w:val="0"/>
                <w:sz w:val="24"/>
                <w:szCs w:val="24"/>
              </w:rPr>
              <w:t>洲明始终引领着</w:t>
            </w:r>
            <w:proofErr w:type="gramEnd"/>
            <w:r w:rsidR="00B07D50">
              <w:rPr>
                <w:rFonts w:eastAsiaTheme="minorEastAsia" w:hint="eastAsia"/>
                <w:color w:val="000000"/>
                <w:kern w:val="0"/>
                <w:sz w:val="24"/>
                <w:szCs w:val="24"/>
              </w:rPr>
              <w:t>M</w:t>
            </w:r>
            <w:r w:rsidR="00B07D50" w:rsidRPr="000B070D">
              <w:rPr>
                <w:rFonts w:eastAsiaTheme="minorEastAsia" w:hint="eastAsia"/>
                <w:color w:val="000000"/>
                <w:kern w:val="0"/>
                <w:sz w:val="24"/>
                <w:szCs w:val="24"/>
              </w:rPr>
              <w:t>ini</w:t>
            </w:r>
            <w:r w:rsidR="00E520C1">
              <w:rPr>
                <w:rFonts w:eastAsiaTheme="minorEastAsia"/>
                <w:color w:val="000000"/>
                <w:kern w:val="0"/>
                <w:sz w:val="24"/>
                <w:szCs w:val="24"/>
              </w:rPr>
              <w:t xml:space="preserve"> </w:t>
            </w:r>
            <w:r w:rsidR="00B07D50">
              <w:rPr>
                <w:rFonts w:eastAsiaTheme="minorEastAsia"/>
                <w:color w:val="000000"/>
                <w:kern w:val="0"/>
                <w:sz w:val="24"/>
                <w:szCs w:val="24"/>
              </w:rPr>
              <w:t>LED</w:t>
            </w:r>
            <w:r w:rsidRPr="004E25A5">
              <w:rPr>
                <w:rFonts w:eastAsiaTheme="minorEastAsia" w:hint="eastAsia"/>
                <w:color w:val="000000"/>
                <w:kern w:val="0"/>
                <w:sz w:val="24"/>
                <w:szCs w:val="24"/>
              </w:rPr>
              <w:t>显示的技术与产品革新</w:t>
            </w:r>
            <w:r w:rsidR="009B37C8">
              <w:rPr>
                <w:rFonts w:eastAsiaTheme="minorEastAsia" w:hint="eastAsia"/>
                <w:color w:val="000000"/>
                <w:kern w:val="0"/>
                <w:sz w:val="24"/>
                <w:szCs w:val="24"/>
              </w:rPr>
              <w:t>。</w:t>
            </w:r>
          </w:p>
          <w:p w14:paraId="36D10983" w14:textId="3C07324D" w:rsidR="00426AF4" w:rsidRDefault="00B07D50" w:rsidP="00426AF4">
            <w:pPr>
              <w:spacing w:line="360" w:lineRule="auto"/>
              <w:ind w:firstLineChars="200" w:firstLine="480"/>
              <w:rPr>
                <w:rFonts w:eastAsiaTheme="minorEastAsia"/>
                <w:color w:val="000000"/>
                <w:kern w:val="0"/>
                <w:sz w:val="24"/>
                <w:szCs w:val="24"/>
              </w:rPr>
            </w:pPr>
            <w:r>
              <w:rPr>
                <w:rFonts w:eastAsiaTheme="minorEastAsia"/>
                <w:color w:val="000000"/>
                <w:kern w:val="0"/>
                <w:sz w:val="24"/>
                <w:szCs w:val="24"/>
              </w:rPr>
              <w:t>总体来说，公司在研发、制造和营销共同发</w:t>
            </w:r>
            <w:r w:rsidR="00426AF4">
              <w:rPr>
                <w:rFonts w:eastAsiaTheme="minorEastAsia"/>
                <w:color w:val="000000"/>
                <w:kern w:val="0"/>
                <w:sz w:val="24"/>
                <w:szCs w:val="24"/>
              </w:rPr>
              <w:t>力，</w:t>
            </w:r>
            <w:r>
              <w:rPr>
                <w:rFonts w:eastAsiaTheme="minorEastAsia"/>
                <w:color w:val="000000"/>
                <w:kern w:val="0"/>
                <w:sz w:val="24"/>
                <w:szCs w:val="24"/>
              </w:rPr>
              <w:t>同时</w:t>
            </w:r>
            <w:r w:rsidR="00426AF4">
              <w:rPr>
                <w:rFonts w:eastAsiaTheme="minorEastAsia"/>
                <w:color w:val="000000"/>
                <w:kern w:val="0"/>
                <w:sz w:val="24"/>
                <w:szCs w:val="24"/>
              </w:rPr>
              <w:t>利用资本市场</w:t>
            </w:r>
            <w:r>
              <w:rPr>
                <w:rFonts w:eastAsiaTheme="minorEastAsia"/>
                <w:color w:val="000000"/>
                <w:kern w:val="0"/>
                <w:sz w:val="24"/>
                <w:szCs w:val="24"/>
              </w:rPr>
              <w:t>赋能</w:t>
            </w:r>
            <w:r w:rsidR="00426AF4">
              <w:rPr>
                <w:rFonts w:eastAsiaTheme="minorEastAsia"/>
                <w:color w:val="000000"/>
                <w:kern w:val="0"/>
                <w:sz w:val="24"/>
                <w:szCs w:val="24"/>
              </w:rPr>
              <w:t>，产品</w:t>
            </w:r>
            <w:bookmarkStart w:id="0" w:name="_GoBack"/>
            <w:bookmarkEnd w:id="0"/>
            <w:r w:rsidR="005F0B36">
              <w:rPr>
                <w:rFonts w:eastAsiaTheme="minorEastAsia"/>
                <w:color w:val="000000"/>
                <w:kern w:val="0"/>
                <w:sz w:val="24"/>
                <w:szCs w:val="24"/>
              </w:rPr>
              <w:t>创新上积极做行业的</w:t>
            </w:r>
            <w:r w:rsidR="00426AF4">
              <w:rPr>
                <w:rFonts w:eastAsiaTheme="minorEastAsia"/>
                <w:color w:val="000000"/>
                <w:kern w:val="0"/>
                <w:sz w:val="24"/>
                <w:szCs w:val="24"/>
              </w:rPr>
              <w:t>引领者</w:t>
            </w:r>
            <w:r w:rsidR="005F0B36">
              <w:rPr>
                <w:rFonts w:eastAsiaTheme="minorEastAsia"/>
                <w:color w:val="000000"/>
                <w:kern w:val="0"/>
                <w:sz w:val="24"/>
                <w:szCs w:val="24"/>
              </w:rPr>
              <w:t>，目前在各大项目案例中也</w:t>
            </w:r>
            <w:r w:rsidR="00426AF4">
              <w:rPr>
                <w:rFonts w:eastAsiaTheme="minorEastAsia"/>
                <w:color w:val="000000"/>
                <w:kern w:val="0"/>
                <w:sz w:val="24"/>
                <w:szCs w:val="24"/>
              </w:rPr>
              <w:t>获得大客户</w:t>
            </w:r>
            <w:r w:rsidR="00140651">
              <w:rPr>
                <w:rFonts w:eastAsiaTheme="minorEastAsia"/>
                <w:color w:val="000000"/>
                <w:kern w:val="0"/>
                <w:sz w:val="24"/>
                <w:szCs w:val="24"/>
              </w:rPr>
              <w:t>们</w:t>
            </w:r>
            <w:r w:rsidR="00426AF4">
              <w:rPr>
                <w:rFonts w:eastAsiaTheme="minorEastAsia"/>
                <w:color w:val="000000"/>
                <w:kern w:val="0"/>
                <w:sz w:val="24"/>
                <w:szCs w:val="24"/>
              </w:rPr>
              <w:t>的积极</w:t>
            </w:r>
            <w:r w:rsidR="005F0B36">
              <w:rPr>
                <w:rFonts w:eastAsiaTheme="minorEastAsia"/>
                <w:color w:val="000000"/>
                <w:kern w:val="0"/>
                <w:sz w:val="24"/>
                <w:szCs w:val="24"/>
              </w:rPr>
              <w:t>反馈</w:t>
            </w:r>
            <w:r w:rsidR="00426AF4">
              <w:rPr>
                <w:rFonts w:eastAsiaTheme="minorEastAsia"/>
                <w:color w:val="000000"/>
                <w:kern w:val="0"/>
                <w:sz w:val="24"/>
                <w:szCs w:val="24"/>
              </w:rPr>
              <w:t>。</w:t>
            </w:r>
          </w:p>
          <w:p w14:paraId="64593584" w14:textId="323FFB78" w:rsidR="009B37C8" w:rsidRDefault="009B37C8" w:rsidP="009B37C8">
            <w:pPr>
              <w:spacing w:line="360" w:lineRule="auto"/>
              <w:ind w:firstLineChars="200" w:firstLine="480"/>
              <w:rPr>
                <w:rFonts w:eastAsiaTheme="minorEastAsia"/>
                <w:color w:val="000000"/>
                <w:kern w:val="0"/>
                <w:sz w:val="24"/>
                <w:szCs w:val="24"/>
              </w:rPr>
            </w:pPr>
            <w:r>
              <w:rPr>
                <w:rFonts w:eastAsiaTheme="minorEastAsia" w:hint="eastAsia"/>
                <w:color w:val="000000"/>
                <w:kern w:val="0"/>
                <w:sz w:val="24"/>
                <w:szCs w:val="24"/>
              </w:rPr>
              <w:t>关于</w:t>
            </w:r>
            <w:r>
              <w:rPr>
                <w:rFonts w:eastAsiaTheme="minorEastAsia"/>
                <w:color w:val="000000"/>
                <w:kern w:val="0"/>
                <w:sz w:val="24"/>
                <w:szCs w:val="24"/>
              </w:rPr>
              <w:t>LED</w:t>
            </w:r>
            <w:r>
              <w:rPr>
                <w:rFonts w:eastAsiaTheme="minorEastAsia" w:hint="eastAsia"/>
                <w:color w:val="000000"/>
                <w:kern w:val="0"/>
                <w:sz w:val="24"/>
                <w:szCs w:val="24"/>
              </w:rPr>
              <w:t>、</w:t>
            </w:r>
            <w:r>
              <w:rPr>
                <w:rFonts w:eastAsiaTheme="minorEastAsia" w:hint="eastAsia"/>
                <w:color w:val="000000"/>
                <w:kern w:val="0"/>
                <w:sz w:val="24"/>
                <w:szCs w:val="24"/>
              </w:rPr>
              <w:t>L</w:t>
            </w:r>
            <w:r>
              <w:rPr>
                <w:rFonts w:eastAsiaTheme="minorEastAsia"/>
                <w:color w:val="000000"/>
                <w:kern w:val="0"/>
                <w:sz w:val="24"/>
                <w:szCs w:val="24"/>
              </w:rPr>
              <w:t>CD</w:t>
            </w:r>
            <w:r>
              <w:rPr>
                <w:rFonts w:eastAsiaTheme="minorEastAsia" w:hint="eastAsia"/>
                <w:color w:val="000000"/>
                <w:kern w:val="0"/>
                <w:sz w:val="24"/>
                <w:szCs w:val="24"/>
              </w:rPr>
              <w:t>、</w:t>
            </w:r>
            <w:r>
              <w:rPr>
                <w:rFonts w:eastAsiaTheme="minorEastAsia" w:hint="eastAsia"/>
                <w:color w:val="000000"/>
                <w:kern w:val="0"/>
                <w:sz w:val="24"/>
                <w:szCs w:val="24"/>
              </w:rPr>
              <w:t>M</w:t>
            </w:r>
            <w:r>
              <w:rPr>
                <w:rFonts w:eastAsiaTheme="minorEastAsia"/>
                <w:color w:val="000000"/>
                <w:kern w:val="0"/>
                <w:sz w:val="24"/>
                <w:szCs w:val="24"/>
              </w:rPr>
              <w:t>ini LED</w:t>
            </w:r>
            <w:r>
              <w:rPr>
                <w:rFonts w:eastAsiaTheme="minorEastAsia" w:hint="eastAsia"/>
                <w:color w:val="000000"/>
                <w:kern w:val="0"/>
                <w:sz w:val="24"/>
                <w:szCs w:val="24"/>
              </w:rPr>
              <w:t>、</w:t>
            </w:r>
            <w:r>
              <w:rPr>
                <w:rFonts w:eastAsiaTheme="minorEastAsia" w:hint="eastAsia"/>
                <w:color w:val="000000"/>
                <w:kern w:val="0"/>
                <w:sz w:val="24"/>
                <w:szCs w:val="24"/>
              </w:rPr>
              <w:t>M</w:t>
            </w:r>
            <w:r>
              <w:rPr>
                <w:rFonts w:eastAsiaTheme="minorEastAsia"/>
                <w:color w:val="000000"/>
                <w:kern w:val="0"/>
                <w:sz w:val="24"/>
                <w:szCs w:val="24"/>
              </w:rPr>
              <w:t>icro LED</w:t>
            </w:r>
            <w:r>
              <w:rPr>
                <w:rFonts w:eastAsiaTheme="minorEastAsia" w:hint="eastAsia"/>
                <w:color w:val="000000"/>
                <w:kern w:val="0"/>
                <w:sz w:val="24"/>
                <w:szCs w:val="24"/>
              </w:rPr>
              <w:t>市场上比较关</w:t>
            </w:r>
            <w:r>
              <w:rPr>
                <w:rFonts w:eastAsiaTheme="minorEastAsia" w:hint="eastAsia"/>
                <w:color w:val="000000"/>
                <w:kern w:val="0"/>
                <w:sz w:val="24"/>
                <w:szCs w:val="24"/>
              </w:rPr>
              <w:lastRenderedPageBreak/>
              <w:t>注，我们也做个简单的解释：</w:t>
            </w:r>
          </w:p>
          <w:p w14:paraId="5F6505B6" w14:textId="2B479426" w:rsidR="009B37C8" w:rsidRDefault="009B37C8" w:rsidP="009B37C8">
            <w:pPr>
              <w:spacing w:line="360" w:lineRule="auto"/>
              <w:ind w:firstLineChars="200" w:firstLine="480"/>
              <w:rPr>
                <w:rFonts w:eastAsiaTheme="minorEastAsia"/>
                <w:color w:val="000000"/>
                <w:kern w:val="0"/>
                <w:sz w:val="24"/>
                <w:szCs w:val="24"/>
              </w:rPr>
            </w:pPr>
            <w:r>
              <w:rPr>
                <w:rFonts w:eastAsiaTheme="minorEastAsia" w:hint="eastAsia"/>
                <w:color w:val="000000"/>
                <w:kern w:val="0"/>
                <w:sz w:val="24"/>
                <w:szCs w:val="24"/>
              </w:rPr>
              <w:t>LED</w:t>
            </w:r>
            <w:r>
              <w:rPr>
                <w:rFonts w:eastAsiaTheme="minorEastAsia" w:hint="eastAsia"/>
                <w:color w:val="000000"/>
                <w:kern w:val="0"/>
                <w:sz w:val="24"/>
                <w:szCs w:val="24"/>
              </w:rPr>
              <w:t>即</w:t>
            </w:r>
            <w:r w:rsidRPr="004E25A5">
              <w:rPr>
                <w:rFonts w:eastAsiaTheme="minorEastAsia" w:hint="eastAsia"/>
                <w:color w:val="000000"/>
                <w:kern w:val="0"/>
                <w:sz w:val="24"/>
                <w:szCs w:val="24"/>
              </w:rPr>
              <w:t>发光二极管，</w:t>
            </w:r>
            <w:r>
              <w:rPr>
                <w:rFonts w:eastAsiaTheme="minorEastAsia" w:hint="eastAsia"/>
                <w:color w:val="000000"/>
                <w:kern w:val="0"/>
                <w:sz w:val="24"/>
                <w:szCs w:val="24"/>
              </w:rPr>
              <w:t>LED</w:t>
            </w:r>
            <w:r>
              <w:rPr>
                <w:rFonts w:eastAsiaTheme="minorEastAsia" w:hint="eastAsia"/>
                <w:color w:val="000000"/>
                <w:kern w:val="0"/>
                <w:sz w:val="24"/>
                <w:szCs w:val="24"/>
              </w:rPr>
              <w:t>显示屏</w:t>
            </w:r>
            <w:r w:rsidRPr="004E25A5">
              <w:rPr>
                <w:rFonts w:eastAsiaTheme="minorEastAsia" w:hint="eastAsia"/>
                <w:color w:val="000000"/>
                <w:kern w:val="0"/>
                <w:sz w:val="24"/>
                <w:szCs w:val="24"/>
              </w:rPr>
              <w:t>使用的是</w:t>
            </w:r>
            <w:r>
              <w:rPr>
                <w:rFonts w:eastAsiaTheme="minorEastAsia"/>
                <w:color w:val="000000"/>
                <w:kern w:val="0"/>
                <w:sz w:val="24"/>
                <w:szCs w:val="24"/>
              </w:rPr>
              <w:t>主动发光技术，而手机、电脑、电视等产品使用</w:t>
            </w:r>
            <w:r>
              <w:rPr>
                <w:rFonts w:eastAsiaTheme="minorEastAsia" w:hint="eastAsia"/>
                <w:color w:val="000000"/>
                <w:kern w:val="0"/>
                <w:sz w:val="24"/>
                <w:szCs w:val="24"/>
              </w:rPr>
              <w:t>LCD</w:t>
            </w:r>
            <w:r>
              <w:rPr>
                <w:rFonts w:eastAsiaTheme="minorEastAsia" w:hint="eastAsia"/>
                <w:color w:val="000000"/>
                <w:kern w:val="0"/>
                <w:sz w:val="24"/>
                <w:szCs w:val="24"/>
              </w:rPr>
              <w:t>液晶显示面板技术，非</w:t>
            </w:r>
            <w:r>
              <w:rPr>
                <w:rFonts w:eastAsiaTheme="minorEastAsia" w:hint="eastAsia"/>
                <w:color w:val="000000"/>
                <w:kern w:val="0"/>
                <w:sz w:val="24"/>
                <w:szCs w:val="24"/>
              </w:rPr>
              <w:t>LED</w:t>
            </w:r>
            <w:r>
              <w:rPr>
                <w:rFonts w:eastAsiaTheme="minorEastAsia" w:hint="eastAsia"/>
                <w:color w:val="000000"/>
                <w:kern w:val="0"/>
                <w:sz w:val="24"/>
                <w:szCs w:val="24"/>
              </w:rPr>
              <w:t>主动发光形成的显示产品。随着</w:t>
            </w:r>
            <w:r>
              <w:rPr>
                <w:rFonts w:eastAsiaTheme="minorEastAsia" w:hint="eastAsia"/>
                <w:color w:val="000000"/>
                <w:kern w:val="0"/>
                <w:sz w:val="24"/>
                <w:szCs w:val="24"/>
              </w:rPr>
              <w:t>LED</w:t>
            </w:r>
            <w:r>
              <w:rPr>
                <w:rFonts w:eastAsiaTheme="minorEastAsia" w:hint="eastAsia"/>
                <w:color w:val="000000"/>
                <w:kern w:val="0"/>
                <w:sz w:val="24"/>
                <w:szCs w:val="24"/>
              </w:rPr>
              <w:t>显示技术的发展，以</w:t>
            </w:r>
            <w:r>
              <w:rPr>
                <w:rFonts w:eastAsiaTheme="minorEastAsia"/>
                <w:color w:val="000000"/>
                <w:kern w:val="0"/>
                <w:sz w:val="24"/>
                <w:szCs w:val="24"/>
              </w:rPr>
              <w:t>半导体技术为生产工艺的</w:t>
            </w:r>
            <w:r>
              <w:rPr>
                <w:rFonts w:eastAsiaTheme="minorEastAsia" w:hint="eastAsia"/>
                <w:color w:val="000000"/>
                <w:kern w:val="0"/>
                <w:sz w:val="24"/>
                <w:szCs w:val="24"/>
              </w:rPr>
              <w:t>M</w:t>
            </w:r>
            <w:r w:rsidRPr="000B070D">
              <w:rPr>
                <w:rFonts w:eastAsiaTheme="minorEastAsia" w:hint="eastAsia"/>
                <w:color w:val="000000"/>
                <w:kern w:val="0"/>
                <w:sz w:val="24"/>
                <w:szCs w:val="24"/>
              </w:rPr>
              <w:t>ini</w:t>
            </w:r>
            <w:r w:rsidR="00E520C1">
              <w:rPr>
                <w:rFonts w:eastAsiaTheme="minorEastAsia"/>
                <w:color w:val="000000"/>
                <w:kern w:val="0"/>
                <w:sz w:val="24"/>
                <w:szCs w:val="24"/>
              </w:rPr>
              <w:t xml:space="preserve"> </w:t>
            </w:r>
            <w:r>
              <w:rPr>
                <w:rFonts w:eastAsiaTheme="minorEastAsia"/>
                <w:color w:val="000000"/>
                <w:kern w:val="0"/>
                <w:sz w:val="24"/>
                <w:szCs w:val="24"/>
              </w:rPr>
              <w:t>LED</w:t>
            </w:r>
            <w:r>
              <w:rPr>
                <w:rFonts w:eastAsiaTheme="minorEastAsia"/>
                <w:color w:val="000000"/>
                <w:kern w:val="0"/>
                <w:sz w:val="24"/>
                <w:szCs w:val="24"/>
              </w:rPr>
              <w:t>、</w:t>
            </w:r>
            <w:r>
              <w:rPr>
                <w:rFonts w:eastAsiaTheme="minorEastAsia"/>
                <w:color w:val="000000"/>
                <w:kern w:val="0"/>
                <w:sz w:val="24"/>
                <w:szCs w:val="24"/>
              </w:rPr>
              <w:t>M</w:t>
            </w:r>
            <w:r>
              <w:rPr>
                <w:rFonts w:eastAsiaTheme="minorEastAsia" w:hint="eastAsia"/>
                <w:color w:val="000000"/>
                <w:kern w:val="0"/>
                <w:sz w:val="24"/>
                <w:szCs w:val="24"/>
              </w:rPr>
              <w:t>icro</w:t>
            </w:r>
            <w:r w:rsidR="00E520C1">
              <w:rPr>
                <w:rFonts w:eastAsiaTheme="minorEastAsia"/>
                <w:color w:val="000000"/>
                <w:kern w:val="0"/>
                <w:sz w:val="24"/>
                <w:szCs w:val="24"/>
              </w:rPr>
              <w:t xml:space="preserve"> </w:t>
            </w:r>
            <w:r>
              <w:rPr>
                <w:rFonts w:eastAsiaTheme="minorEastAsia"/>
                <w:color w:val="000000"/>
                <w:kern w:val="0"/>
                <w:sz w:val="24"/>
                <w:szCs w:val="24"/>
              </w:rPr>
              <w:t>LED</w:t>
            </w:r>
            <w:r>
              <w:rPr>
                <w:rFonts w:eastAsiaTheme="minorEastAsia"/>
                <w:color w:val="000000"/>
                <w:kern w:val="0"/>
                <w:sz w:val="24"/>
                <w:szCs w:val="24"/>
              </w:rPr>
              <w:t>将是我们终极显示的产品方向，</w:t>
            </w:r>
            <w:r>
              <w:rPr>
                <w:rFonts w:eastAsiaTheme="minorEastAsia" w:hint="eastAsia"/>
                <w:color w:val="000000"/>
                <w:kern w:val="0"/>
                <w:sz w:val="24"/>
                <w:szCs w:val="24"/>
              </w:rPr>
              <w:t>M</w:t>
            </w:r>
            <w:r w:rsidRPr="000B070D">
              <w:rPr>
                <w:rFonts w:eastAsiaTheme="minorEastAsia" w:hint="eastAsia"/>
                <w:color w:val="000000"/>
                <w:kern w:val="0"/>
                <w:sz w:val="24"/>
                <w:szCs w:val="24"/>
              </w:rPr>
              <w:t>ini</w:t>
            </w:r>
            <w:r w:rsidR="00E520C1">
              <w:rPr>
                <w:rFonts w:eastAsiaTheme="minorEastAsia"/>
                <w:color w:val="000000"/>
                <w:kern w:val="0"/>
                <w:sz w:val="24"/>
                <w:szCs w:val="24"/>
              </w:rPr>
              <w:t xml:space="preserve"> </w:t>
            </w:r>
            <w:r>
              <w:rPr>
                <w:rFonts w:eastAsiaTheme="minorEastAsia"/>
                <w:color w:val="000000"/>
                <w:kern w:val="0"/>
                <w:sz w:val="24"/>
                <w:szCs w:val="24"/>
              </w:rPr>
              <w:t>LED</w:t>
            </w:r>
            <w:r>
              <w:rPr>
                <w:rFonts w:eastAsiaTheme="minorEastAsia"/>
                <w:color w:val="000000"/>
                <w:kern w:val="0"/>
                <w:sz w:val="24"/>
                <w:szCs w:val="24"/>
              </w:rPr>
              <w:t>也是</w:t>
            </w:r>
            <w:r>
              <w:rPr>
                <w:rFonts w:eastAsiaTheme="minorEastAsia" w:hint="eastAsia"/>
                <w:color w:val="000000"/>
                <w:kern w:val="0"/>
                <w:sz w:val="24"/>
                <w:szCs w:val="24"/>
              </w:rPr>
              <w:t>在这样的趋势下发生发展出来的产品。目前</w:t>
            </w:r>
            <w:r>
              <w:rPr>
                <w:rFonts w:eastAsiaTheme="minorEastAsia"/>
                <w:color w:val="000000"/>
                <w:kern w:val="0"/>
                <w:sz w:val="24"/>
                <w:szCs w:val="24"/>
              </w:rPr>
              <w:t>在讲的苹果产品系以</w:t>
            </w:r>
            <w:r>
              <w:rPr>
                <w:rFonts w:eastAsiaTheme="minorEastAsia" w:hint="eastAsia"/>
                <w:color w:val="000000"/>
                <w:kern w:val="0"/>
                <w:sz w:val="24"/>
                <w:szCs w:val="24"/>
              </w:rPr>
              <w:t>M</w:t>
            </w:r>
            <w:r>
              <w:rPr>
                <w:rFonts w:eastAsiaTheme="minorEastAsia"/>
                <w:color w:val="000000"/>
                <w:kern w:val="0"/>
                <w:sz w:val="24"/>
                <w:szCs w:val="24"/>
              </w:rPr>
              <w:t>i</w:t>
            </w:r>
            <w:r>
              <w:rPr>
                <w:rFonts w:eastAsiaTheme="minorEastAsia" w:hint="eastAsia"/>
                <w:color w:val="000000"/>
                <w:kern w:val="0"/>
                <w:sz w:val="24"/>
                <w:szCs w:val="24"/>
              </w:rPr>
              <w:t>ni</w:t>
            </w:r>
            <w:r>
              <w:rPr>
                <w:rFonts w:eastAsiaTheme="minorEastAsia" w:hint="eastAsia"/>
                <w:color w:val="000000"/>
                <w:kern w:val="0"/>
                <w:sz w:val="24"/>
                <w:szCs w:val="24"/>
              </w:rPr>
              <w:t>相关</w:t>
            </w:r>
            <w:r>
              <w:rPr>
                <w:rFonts w:eastAsiaTheme="minorEastAsia"/>
                <w:color w:val="000000"/>
                <w:kern w:val="0"/>
                <w:sz w:val="24"/>
                <w:szCs w:val="24"/>
              </w:rPr>
              <w:t>技术为基础的背光显示技术，其本质仍为背光显示。公司所做的产品是以</w:t>
            </w:r>
            <w:r>
              <w:rPr>
                <w:rFonts w:eastAsiaTheme="minorEastAsia" w:hint="eastAsia"/>
                <w:color w:val="000000"/>
                <w:kern w:val="0"/>
                <w:sz w:val="24"/>
                <w:szCs w:val="24"/>
              </w:rPr>
              <w:t>LED</w:t>
            </w:r>
            <w:r>
              <w:rPr>
                <w:rFonts w:eastAsiaTheme="minorEastAsia" w:hint="eastAsia"/>
                <w:color w:val="000000"/>
                <w:kern w:val="0"/>
                <w:sz w:val="24"/>
                <w:szCs w:val="24"/>
              </w:rPr>
              <w:t>灯为像素来</w:t>
            </w:r>
            <w:r>
              <w:rPr>
                <w:rFonts w:eastAsiaTheme="minorEastAsia"/>
                <w:color w:val="000000"/>
                <w:kern w:val="0"/>
                <w:sz w:val="24"/>
                <w:szCs w:val="24"/>
              </w:rPr>
              <w:t>直接发生延展图像、让人类可以直接看见</w:t>
            </w:r>
            <w:r>
              <w:rPr>
                <w:rFonts w:eastAsiaTheme="minorEastAsia" w:hint="eastAsia"/>
                <w:color w:val="000000"/>
                <w:kern w:val="0"/>
                <w:sz w:val="24"/>
                <w:szCs w:val="24"/>
              </w:rPr>
              <w:t>的直接显示产品</w:t>
            </w:r>
            <w:r>
              <w:rPr>
                <w:rFonts w:eastAsiaTheme="minorEastAsia"/>
                <w:color w:val="000000"/>
                <w:kern w:val="0"/>
                <w:sz w:val="24"/>
                <w:szCs w:val="24"/>
              </w:rPr>
              <w:t>。目前</w:t>
            </w:r>
            <w:r>
              <w:rPr>
                <w:rFonts w:eastAsiaTheme="minorEastAsia" w:hint="eastAsia"/>
                <w:color w:val="000000"/>
                <w:kern w:val="0"/>
                <w:sz w:val="24"/>
                <w:szCs w:val="24"/>
              </w:rPr>
              <w:t>LED</w:t>
            </w:r>
            <w:proofErr w:type="gramStart"/>
            <w:r>
              <w:rPr>
                <w:rFonts w:eastAsiaTheme="minorEastAsia" w:hint="eastAsia"/>
                <w:color w:val="000000"/>
                <w:kern w:val="0"/>
                <w:sz w:val="24"/>
                <w:szCs w:val="24"/>
              </w:rPr>
              <w:t>直显主要</w:t>
            </w:r>
            <w:proofErr w:type="gramEnd"/>
            <w:r>
              <w:rPr>
                <w:rFonts w:eastAsiaTheme="minorEastAsia" w:hint="eastAsia"/>
                <w:color w:val="000000"/>
                <w:kern w:val="0"/>
                <w:sz w:val="24"/>
                <w:szCs w:val="24"/>
              </w:rPr>
              <w:t>用于</w:t>
            </w:r>
            <w:r>
              <w:rPr>
                <w:rFonts w:eastAsiaTheme="minorEastAsia" w:hint="eastAsia"/>
                <w:color w:val="000000"/>
                <w:kern w:val="0"/>
                <w:sz w:val="24"/>
                <w:szCs w:val="24"/>
              </w:rPr>
              <w:t>100</w:t>
            </w:r>
            <w:r>
              <w:rPr>
                <w:rFonts w:eastAsiaTheme="minorEastAsia" w:hint="eastAsia"/>
                <w:color w:val="000000"/>
                <w:kern w:val="0"/>
                <w:sz w:val="24"/>
                <w:szCs w:val="24"/>
              </w:rPr>
              <w:t>寸以上的屏幕，但随着</w:t>
            </w:r>
            <w:r>
              <w:rPr>
                <w:rFonts w:eastAsiaTheme="minorEastAsia"/>
                <w:color w:val="000000"/>
                <w:kern w:val="0"/>
                <w:sz w:val="24"/>
                <w:szCs w:val="24"/>
              </w:rPr>
              <w:t>未来显示间距的不断微缩化，</w:t>
            </w:r>
            <w:r>
              <w:rPr>
                <w:rFonts w:eastAsiaTheme="minorEastAsia" w:hint="eastAsia"/>
                <w:color w:val="000000"/>
                <w:kern w:val="0"/>
                <w:sz w:val="24"/>
                <w:szCs w:val="24"/>
              </w:rPr>
              <w:t>M</w:t>
            </w:r>
            <w:r w:rsidRPr="000B070D">
              <w:rPr>
                <w:rFonts w:eastAsiaTheme="minorEastAsia" w:hint="eastAsia"/>
                <w:color w:val="000000"/>
                <w:kern w:val="0"/>
                <w:sz w:val="24"/>
                <w:szCs w:val="24"/>
              </w:rPr>
              <w:t>ini</w:t>
            </w:r>
            <w:r w:rsidR="00E520C1">
              <w:rPr>
                <w:rFonts w:eastAsiaTheme="minorEastAsia"/>
                <w:color w:val="000000"/>
                <w:kern w:val="0"/>
                <w:sz w:val="24"/>
                <w:szCs w:val="24"/>
              </w:rPr>
              <w:t xml:space="preserve"> </w:t>
            </w:r>
            <w:r>
              <w:rPr>
                <w:rFonts w:eastAsiaTheme="minorEastAsia"/>
                <w:color w:val="000000"/>
                <w:kern w:val="0"/>
                <w:sz w:val="24"/>
                <w:szCs w:val="24"/>
              </w:rPr>
              <w:t>LED</w:t>
            </w:r>
            <w:r>
              <w:rPr>
                <w:rFonts w:eastAsiaTheme="minorEastAsia"/>
                <w:color w:val="000000"/>
                <w:kern w:val="0"/>
                <w:sz w:val="24"/>
                <w:szCs w:val="24"/>
              </w:rPr>
              <w:t>将最终走进终端显示</w:t>
            </w:r>
            <w:r>
              <w:rPr>
                <w:rFonts w:eastAsiaTheme="minorEastAsia"/>
                <w:color w:val="000000"/>
                <w:kern w:val="0"/>
                <w:sz w:val="24"/>
                <w:szCs w:val="24"/>
              </w:rPr>
              <w:t>——</w:t>
            </w:r>
            <w:r>
              <w:rPr>
                <w:rFonts w:eastAsiaTheme="minorEastAsia"/>
                <w:color w:val="000000"/>
                <w:kern w:val="0"/>
                <w:sz w:val="24"/>
                <w:szCs w:val="24"/>
              </w:rPr>
              <w:t>家庭等显示场景都有可能被</w:t>
            </w:r>
            <w:r>
              <w:rPr>
                <w:rFonts w:eastAsiaTheme="minorEastAsia" w:hint="eastAsia"/>
                <w:color w:val="000000"/>
                <w:kern w:val="0"/>
                <w:sz w:val="24"/>
                <w:szCs w:val="24"/>
              </w:rPr>
              <w:t>M</w:t>
            </w:r>
            <w:r w:rsidRPr="000B070D">
              <w:rPr>
                <w:rFonts w:eastAsiaTheme="minorEastAsia" w:hint="eastAsia"/>
                <w:color w:val="000000"/>
                <w:kern w:val="0"/>
                <w:sz w:val="24"/>
                <w:szCs w:val="24"/>
              </w:rPr>
              <w:t>ini</w:t>
            </w:r>
            <w:r w:rsidR="00E520C1">
              <w:rPr>
                <w:rFonts w:eastAsiaTheme="minorEastAsia"/>
                <w:color w:val="000000"/>
                <w:kern w:val="0"/>
                <w:sz w:val="24"/>
                <w:szCs w:val="24"/>
              </w:rPr>
              <w:t xml:space="preserve"> </w:t>
            </w:r>
            <w:r>
              <w:rPr>
                <w:rFonts w:eastAsiaTheme="minorEastAsia"/>
                <w:color w:val="000000"/>
                <w:kern w:val="0"/>
                <w:sz w:val="24"/>
                <w:szCs w:val="24"/>
              </w:rPr>
              <w:t>LED</w:t>
            </w:r>
            <w:r>
              <w:rPr>
                <w:rFonts w:eastAsiaTheme="minorEastAsia" w:hint="eastAsia"/>
                <w:color w:val="000000"/>
                <w:kern w:val="0"/>
                <w:sz w:val="24"/>
                <w:szCs w:val="24"/>
              </w:rPr>
              <w:t xml:space="preserve"> </w:t>
            </w:r>
            <w:proofErr w:type="gramStart"/>
            <w:r>
              <w:rPr>
                <w:rFonts w:eastAsiaTheme="minorEastAsia" w:hint="eastAsia"/>
                <w:color w:val="000000"/>
                <w:kern w:val="0"/>
                <w:sz w:val="24"/>
                <w:szCs w:val="24"/>
              </w:rPr>
              <w:t>直显替代</w:t>
            </w:r>
            <w:proofErr w:type="gramEnd"/>
            <w:r>
              <w:rPr>
                <w:rFonts w:eastAsiaTheme="minorEastAsia" w:hint="eastAsia"/>
                <w:color w:val="000000"/>
                <w:kern w:val="0"/>
                <w:sz w:val="24"/>
                <w:szCs w:val="24"/>
              </w:rPr>
              <w:t>，也缘于</w:t>
            </w:r>
            <w:r>
              <w:rPr>
                <w:rFonts w:eastAsiaTheme="minorEastAsia" w:hint="eastAsia"/>
                <w:color w:val="000000"/>
                <w:kern w:val="0"/>
                <w:sz w:val="24"/>
                <w:szCs w:val="24"/>
              </w:rPr>
              <w:t>LED</w:t>
            </w:r>
            <w:r w:rsidR="005A10D2">
              <w:rPr>
                <w:rFonts w:eastAsiaTheme="minorEastAsia" w:hint="eastAsia"/>
                <w:color w:val="000000"/>
                <w:kern w:val="0"/>
                <w:sz w:val="24"/>
                <w:szCs w:val="24"/>
              </w:rPr>
              <w:t>产品</w:t>
            </w:r>
            <w:r>
              <w:rPr>
                <w:rFonts w:eastAsiaTheme="minorEastAsia" w:hint="eastAsia"/>
                <w:color w:val="000000"/>
                <w:kern w:val="0"/>
                <w:sz w:val="24"/>
                <w:szCs w:val="24"/>
              </w:rPr>
              <w:t>比</w:t>
            </w:r>
            <w:r>
              <w:rPr>
                <w:rFonts w:eastAsiaTheme="minorEastAsia" w:hint="eastAsia"/>
                <w:color w:val="000000"/>
                <w:kern w:val="0"/>
                <w:sz w:val="24"/>
                <w:szCs w:val="24"/>
              </w:rPr>
              <w:t>LCD</w:t>
            </w:r>
            <w:r>
              <w:rPr>
                <w:rFonts w:eastAsiaTheme="minorEastAsia" w:hint="eastAsia"/>
                <w:color w:val="000000"/>
                <w:kern w:val="0"/>
                <w:sz w:val="24"/>
                <w:szCs w:val="24"/>
              </w:rPr>
              <w:t>在</w:t>
            </w:r>
            <w:r w:rsidR="005A10D2">
              <w:rPr>
                <w:rFonts w:eastAsiaTheme="minorEastAsia"/>
                <w:color w:val="000000"/>
                <w:kern w:val="0"/>
                <w:sz w:val="24"/>
                <w:szCs w:val="24"/>
              </w:rPr>
              <w:t>功耗、显示饱和度、色彩、动态脱敏等等各方面性能</w:t>
            </w:r>
            <w:r>
              <w:rPr>
                <w:rFonts w:eastAsiaTheme="minorEastAsia"/>
                <w:color w:val="000000"/>
                <w:kern w:val="0"/>
                <w:sz w:val="24"/>
                <w:szCs w:val="24"/>
              </w:rPr>
              <w:t>更具有优势。</w:t>
            </w:r>
          </w:p>
          <w:p w14:paraId="100C2934" w14:textId="61CDDF43" w:rsidR="006A558F" w:rsidRDefault="009B37C8" w:rsidP="009B37C8">
            <w:pPr>
              <w:spacing w:line="360" w:lineRule="auto"/>
              <w:ind w:firstLineChars="200" w:firstLine="480"/>
              <w:rPr>
                <w:rFonts w:eastAsiaTheme="minorEastAsia"/>
                <w:color w:val="000000"/>
                <w:kern w:val="0"/>
                <w:sz w:val="24"/>
                <w:szCs w:val="24"/>
              </w:rPr>
            </w:pPr>
            <w:r>
              <w:rPr>
                <w:rFonts w:eastAsiaTheme="minorEastAsia"/>
                <w:color w:val="000000"/>
                <w:kern w:val="0"/>
                <w:sz w:val="24"/>
                <w:szCs w:val="24"/>
              </w:rPr>
              <w:t>公司将是未来主动显示的主要领导者，公司不仅在产品技术、生产制造等各方面已有领先优势，同时在算法、工艺、功耗等多方面有长期储备，包括已获得国家科学技术一等奖项目也是跟</w:t>
            </w:r>
            <w:r>
              <w:rPr>
                <w:rFonts w:eastAsiaTheme="minorEastAsia" w:hint="eastAsia"/>
                <w:color w:val="000000"/>
                <w:kern w:val="0"/>
                <w:sz w:val="24"/>
                <w:szCs w:val="24"/>
              </w:rPr>
              <w:t>M</w:t>
            </w:r>
            <w:r w:rsidRPr="000B070D">
              <w:rPr>
                <w:rFonts w:eastAsiaTheme="minorEastAsia" w:hint="eastAsia"/>
                <w:color w:val="000000"/>
                <w:kern w:val="0"/>
                <w:sz w:val="24"/>
                <w:szCs w:val="24"/>
              </w:rPr>
              <w:t>ini</w:t>
            </w:r>
            <w:r w:rsidR="00E520C1">
              <w:rPr>
                <w:rFonts w:eastAsiaTheme="minorEastAsia"/>
                <w:color w:val="000000"/>
                <w:kern w:val="0"/>
                <w:sz w:val="24"/>
                <w:szCs w:val="24"/>
              </w:rPr>
              <w:t xml:space="preserve"> </w:t>
            </w:r>
            <w:r>
              <w:rPr>
                <w:rFonts w:eastAsiaTheme="minorEastAsia"/>
                <w:color w:val="000000"/>
                <w:kern w:val="0"/>
                <w:sz w:val="24"/>
                <w:szCs w:val="24"/>
              </w:rPr>
              <w:t>LED</w:t>
            </w:r>
            <w:r w:rsidR="005A10D2">
              <w:rPr>
                <w:rFonts w:eastAsiaTheme="minorEastAsia" w:hint="eastAsia"/>
                <w:color w:val="000000"/>
                <w:kern w:val="0"/>
                <w:sz w:val="24"/>
                <w:szCs w:val="24"/>
              </w:rPr>
              <w:t>有相关的重要技术壁垒，因此</w:t>
            </w:r>
            <w:r>
              <w:rPr>
                <w:rFonts w:eastAsiaTheme="minorEastAsia" w:hint="eastAsia"/>
                <w:color w:val="000000"/>
                <w:kern w:val="0"/>
                <w:sz w:val="24"/>
                <w:szCs w:val="24"/>
              </w:rPr>
              <w:t>在</w:t>
            </w:r>
            <w:r>
              <w:rPr>
                <w:rFonts w:eastAsiaTheme="minorEastAsia" w:hint="eastAsia"/>
                <w:color w:val="000000"/>
                <w:kern w:val="0"/>
                <w:sz w:val="24"/>
                <w:szCs w:val="24"/>
              </w:rPr>
              <w:t>M</w:t>
            </w:r>
            <w:r w:rsidRPr="000B070D">
              <w:rPr>
                <w:rFonts w:eastAsiaTheme="minorEastAsia" w:hint="eastAsia"/>
                <w:color w:val="000000"/>
                <w:kern w:val="0"/>
                <w:sz w:val="24"/>
                <w:szCs w:val="24"/>
              </w:rPr>
              <w:t>ini</w:t>
            </w:r>
            <w:r w:rsidR="00E520C1">
              <w:rPr>
                <w:rFonts w:eastAsiaTheme="minorEastAsia"/>
                <w:color w:val="000000"/>
                <w:kern w:val="0"/>
                <w:sz w:val="24"/>
                <w:szCs w:val="24"/>
              </w:rPr>
              <w:t xml:space="preserve"> </w:t>
            </w:r>
            <w:r>
              <w:rPr>
                <w:rFonts w:eastAsiaTheme="minorEastAsia"/>
                <w:color w:val="000000"/>
                <w:kern w:val="0"/>
                <w:sz w:val="24"/>
                <w:szCs w:val="24"/>
              </w:rPr>
              <w:t>LED</w:t>
            </w:r>
            <w:r w:rsidR="005A10D2">
              <w:rPr>
                <w:rFonts w:eastAsiaTheme="minorEastAsia" w:hint="eastAsia"/>
                <w:color w:val="000000"/>
                <w:kern w:val="0"/>
                <w:sz w:val="24"/>
                <w:szCs w:val="24"/>
              </w:rPr>
              <w:t>布局上公司</w:t>
            </w:r>
            <w:r w:rsidR="005A10D2">
              <w:rPr>
                <w:rFonts w:eastAsiaTheme="minorEastAsia"/>
                <w:color w:val="000000"/>
                <w:kern w:val="0"/>
                <w:sz w:val="24"/>
                <w:szCs w:val="24"/>
              </w:rPr>
              <w:t>具有自己</w:t>
            </w:r>
            <w:r>
              <w:rPr>
                <w:rFonts w:eastAsiaTheme="minorEastAsia"/>
                <w:color w:val="000000"/>
                <w:kern w:val="0"/>
                <w:sz w:val="24"/>
                <w:szCs w:val="24"/>
              </w:rPr>
              <w:t>核心技术能力、核心产品能力、渠道能力，这是</w:t>
            </w:r>
            <w:proofErr w:type="gramStart"/>
            <w:r>
              <w:rPr>
                <w:rFonts w:eastAsiaTheme="minorEastAsia"/>
                <w:color w:val="000000"/>
                <w:kern w:val="0"/>
                <w:sz w:val="24"/>
                <w:szCs w:val="24"/>
              </w:rPr>
              <w:t>洲明过去</w:t>
            </w:r>
            <w:proofErr w:type="gramEnd"/>
            <w:r>
              <w:rPr>
                <w:rFonts w:eastAsiaTheme="minorEastAsia"/>
                <w:color w:val="000000"/>
                <w:kern w:val="0"/>
                <w:sz w:val="24"/>
                <w:szCs w:val="24"/>
              </w:rPr>
              <w:t>核心竞争力，也会是我们未来的核心竞争力。</w:t>
            </w:r>
          </w:p>
          <w:p w14:paraId="720628F1" w14:textId="6919EA33" w:rsidR="00426AF4" w:rsidRPr="004E25A5" w:rsidRDefault="00426AF4" w:rsidP="00426AF4">
            <w:pPr>
              <w:spacing w:line="360" w:lineRule="auto"/>
              <w:ind w:firstLineChars="200" w:firstLine="482"/>
              <w:rPr>
                <w:rFonts w:eastAsiaTheme="minorEastAsia"/>
                <w:b/>
                <w:color w:val="000000"/>
                <w:kern w:val="0"/>
                <w:sz w:val="24"/>
                <w:szCs w:val="24"/>
              </w:rPr>
            </w:pPr>
            <w:r w:rsidRPr="004E25A5">
              <w:rPr>
                <w:rFonts w:eastAsiaTheme="minorEastAsia"/>
                <w:b/>
                <w:color w:val="000000"/>
                <w:kern w:val="0"/>
                <w:sz w:val="24"/>
                <w:szCs w:val="24"/>
              </w:rPr>
              <w:t>2</w:t>
            </w:r>
            <w:r w:rsidRPr="004E25A5">
              <w:rPr>
                <w:rFonts w:eastAsiaTheme="minorEastAsia" w:hint="eastAsia"/>
                <w:b/>
                <w:color w:val="000000"/>
                <w:kern w:val="0"/>
                <w:sz w:val="24"/>
                <w:szCs w:val="24"/>
              </w:rPr>
              <w:t>、如何利用原有</w:t>
            </w:r>
            <w:r w:rsidR="005F0B36" w:rsidRPr="004E25A5">
              <w:rPr>
                <w:rFonts w:eastAsiaTheme="minorEastAsia" w:hint="eastAsia"/>
                <w:b/>
                <w:color w:val="000000"/>
                <w:kern w:val="0"/>
                <w:sz w:val="24"/>
                <w:szCs w:val="24"/>
              </w:rPr>
              <w:t>小间距</w:t>
            </w:r>
            <w:r w:rsidRPr="004E25A5">
              <w:rPr>
                <w:rFonts w:eastAsiaTheme="minorEastAsia" w:hint="eastAsia"/>
                <w:b/>
                <w:color w:val="000000"/>
                <w:kern w:val="0"/>
                <w:sz w:val="24"/>
                <w:szCs w:val="24"/>
              </w:rPr>
              <w:t>资源</w:t>
            </w:r>
            <w:r w:rsidR="005F0B36" w:rsidRPr="004E25A5">
              <w:rPr>
                <w:rFonts w:eastAsiaTheme="minorEastAsia" w:hint="eastAsia"/>
                <w:b/>
                <w:color w:val="000000"/>
                <w:kern w:val="0"/>
                <w:sz w:val="24"/>
                <w:szCs w:val="24"/>
              </w:rPr>
              <w:t>和自身优势</w:t>
            </w:r>
            <w:r w:rsidRPr="004E25A5">
              <w:rPr>
                <w:rFonts w:eastAsiaTheme="minorEastAsia" w:hint="eastAsia"/>
                <w:b/>
                <w:color w:val="000000"/>
                <w:kern w:val="0"/>
                <w:sz w:val="24"/>
                <w:szCs w:val="24"/>
              </w:rPr>
              <w:t>扩展</w:t>
            </w:r>
            <w:r w:rsidRPr="004E25A5">
              <w:rPr>
                <w:rFonts w:eastAsiaTheme="minorEastAsia"/>
                <w:b/>
                <w:color w:val="000000"/>
                <w:kern w:val="0"/>
                <w:sz w:val="24"/>
                <w:szCs w:val="24"/>
              </w:rPr>
              <w:t>Mini</w:t>
            </w:r>
            <w:r w:rsidR="00E520C1">
              <w:rPr>
                <w:rFonts w:eastAsiaTheme="minorEastAsia"/>
                <w:b/>
                <w:color w:val="000000"/>
                <w:kern w:val="0"/>
                <w:sz w:val="24"/>
                <w:szCs w:val="24"/>
              </w:rPr>
              <w:t xml:space="preserve"> </w:t>
            </w:r>
            <w:r w:rsidRPr="004E25A5">
              <w:rPr>
                <w:rFonts w:eastAsiaTheme="minorEastAsia"/>
                <w:b/>
                <w:color w:val="000000"/>
                <w:kern w:val="0"/>
                <w:sz w:val="24"/>
                <w:szCs w:val="24"/>
              </w:rPr>
              <w:t>LED</w:t>
            </w:r>
            <w:r w:rsidRPr="004E25A5">
              <w:rPr>
                <w:rFonts w:eastAsiaTheme="minorEastAsia" w:hint="eastAsia"/>
                <w:b/>
                <w:color w:val="000000"/>
                <w:kern w:val="0"/>
                <w:sz w:val="24"/>
                <w:szCs w:val="24"/>
              </w:rPr>
              <w:t>板块？</w:t>
            </w:r>
          </w:p>
          <w:p w14:paraId="4DA0B05D" w14:textId="2AC83C55" w:rsidR="0006738E" w:rsidRDefault="009B6AE7" w:rsidP="004E25A5">
            <w:pPr>
              <w:spacing w:line="360" w:lineRule="auto"/>
              <w:ind w:firstLineChars="200" w:firstLine="480"/>
              <w:rPr>
                <w:rFonts w:eastAsiaTheme="minorEastAsia"/>
                <w:color w:val="000000"/>
                <w:kern w:val="0"/>
                <w:sz w:val="24"/>
                <w:szCs w:val="24"/>
              </w:rPr>
            </w:pPr>
            <w:r>
              <w:rPr>
                <w:rFonts w:eastAsiaTheme="minorEastAsia" w:hint="eastAsia"/>
                <w:color w:val="000000"/>
                <w:kern w:val="0"/>
                <w:sz w:val="24"/>
                <w:szCs w:val="24"/>
              </w:rPr>
              <w:t>答复：</w:t>
            </w:r>
            <w:r w:rsidR="005F0B36">
              <w:rPr>
                <w:rFonts w:eastAsiaTheme="minorEastAsia" w:hint="eastAsia"/>
                <w:color w:val="000000"/>
                <w:kern w:val="0"/>
                <w:sz w:val="24"/>
                <w:szCs w:val="24"/>
              </w:rPr>
              <w:t>M</w:t>
            </w:r>
            <w:r w:rsidR="005F0B36" w:rsidRPr="000B070D">
              <w:rPr>
                <w:rFonts w:eastAsiaTheme="minorEastAsia" w:hint="eastAsia"/>
                <w:color w:val="000000"/>
                <w:kern w:val="0"/>
                <w:sz w:val="24"/>
                <w:szCs w:val="24"/>
              </w:rPr>
              <w:t>ini</w:t>
            </w:r>
            <w:r w:rsidR="00D1139A">
              <w:rPr>
                <w:rFonts w:eastAsiaTheme="minorEastAsia"/>
                <w:color w:val="000000"/>
                <w:kern w:val="0"/>
                <w:sz w:val="24"/>
                <w:szCs w:val="24"/>
              </w:rPr>
              <w:t xml:space="preserve"> </w:t>
            </w:r>
            <w:r w:rsidR="005F0B36">
              <w:rPr>
                <w:rFonts w:eastAsiaTheme="minorEastAsia"/>
                <w:color w:val="000000"/>
                <w:kern w:val="0"/>
                <w:sz w:val="24"/>
                <w:szCs w:val="24"/>
              </w:rPr>
              <w:t>LED</w:t>
            </w:r>
            <w:r w:rsidR="00A415B6">
              <w:rPr>
                <w:rFonts w:eastAsiaTheme="minorEastAsia"/>
                <w:color w:val="000000"/>
                <w:kern w:val="0"/>
                <w:sz w:val="24"/>
                <w:szCs w:val="24"/>
              </w:rPr>
              <w:t>和小间距</w:t>
            </w:r>
            <w:r w:rsidR="005A10D2">
              <w:rPr>
                <w:rFonts w:eastAsiaTheme="minorEastAsia"/>
                <w:color w:val="000000"/>
                <w:kern w:val="0"/>
                <w:sz w:val="24"/>
                <w:szCs w:val="24"/>
              </w:rPr>
              <w:t>是</w:t>
            </w:r>
            <w:r w:rsidR="00A415B6">
              <w:rPr>
                <w:rFonts w:eastAsiaTheme="minorEastAsia"/>
                <w:color w:val="000000"/>
                <w:kern w:val="0"/>
                <w:sz w:val="24"/>
                <w:szCs w:val="24"/>
              </w:rPr>
              <w:t>传承的关系，</w:t>
            </w:r>
            <w:r w:rsidR="003733E5" w:rsidRPr="00E520C1">
              <w:rPr>
                <w:rFonts w:eastAsiaTheme="minorEastAsia" w:hint="eastAsia"/>
                <w:color w:val="000000"/>
                <w:kern w:val="0"/>
                <w:sz w:val="24"/>
                <w:szCs w:val="24"/>
              </w:rPr>
              <w:t>是小</w:t>
            </w:r>
            <w:r w:rsidR="007F6DB8" w:rsidRPr="00E520C1">
              <w:rPr>
                <w:rFonts w:eastAsiaTheme="minorEastAsia"/>
                <w:color w:val="000000"/>
                <w:kern w:val="0"/>
                <w:sz w:val="24"/>
                <w:szCs w:val="24"/>
              </w:rPr>
              <w:t>间距的微缩化产品</w:t>
            </w:r>
            <w:r w:rsidR="00D1139A" w:rsidRPr="00E520C1">
              <w:rPr>
                <w:rFonts w:eastAsiaTheme="minorEastAsia" w:hint="eastAsia"/>
                <w:color w:val="000000"/>
                <w:kern w:val="0"/>
                <w:sz w:val="24"/>
                <w:szCs w:val="24"/>
              </w:rPr>
              <w:t>，对小间距不仅仅是替代关系，</w:t>
            </w:r>
            <w:r w:rsidR="00D1139A" w:rsidRPr="00E520C1">
              <w:rPr>
                <w:rFonts w:eastAsiaTheme="minorEastAsia" w:hint="eastAsia"/>
                <w:color w:val="000000"/>
                <w:kern w:val="0"/>
                <w:sz w:val="24"/>
                <w:szCs w:val="24"/>
              </w:rPr>
              <w:t>M</w:t>
            </w:r>
            <w:r w:rsidR="00D1139A" w:rsidRPr="00E520C1">
              <w:rPr>
                <w:rFonts w:eastAsiaTheme="minorEastAsia"/>
                <w:color w:val="000000"/>
                <w:kern w:val="0"/>
                <w:sz w:val="24"/>
                <w:szCs w:val="24"/>
              </w:rPr>
              <w:t>ini LED</w:t>
            </w:r>
            <w:r w:rsidR="0006738E" w:rsidRPr="00E520C1">
              <w:rPr>
                <w:rFonts w:eastAsiaTheme="minorEastAsia" w:hint="eastAsia"/>
                <w:color w:val="000000"/>
                <w:kern w:val="0"/>
                <w:sz w:val="24"/>
                <w:szCs w:val="24"/>
              </w:rPr>
              <w:t>会</w:t>
            </w:r>
            <w:r w:rsidR="00D1139A" w:rsidRPr="00E520C1">
              <w:rPr>
                <w:rFonts w:eastAsiaTheme="minorEastAsia" w:hint="eastAsia"/>
                <w:color w:val="000000"/>
                <w:kern w:val="0"/>
                <w:sz w:val="24"/>
                <w:szCs w:val="24"/>
              </w:rPr>
              <w:t>有更多新场景出现，有更大更广阔的</w:t>
            </w:r>
            <w:r w:rsidR="0006738E" w:rsidRPr="00E520C1">
              <w:rPr>
                <w:rFonts w:eastAsiaTheme="minorEastAsia" w:hint="eastAsia"/>
                <w:color w:val="000000"/>
                <w:kern w:val="0"/>
                <w:sz w:val="24"/>
                <w:szCs w:val="24"/>
              </w:rPr>
              <w:t>应用</w:t>
            </w:r>
            <w:r w:rsidR="00D1139A" w:rsidRPr="00E520C1">
              <w:rPr>
                <w:rFonts w:eastAsiaTheme="minorEastAsia" w:hint="eastAsia"/>
                <w:color w:val="000000"/>
                <w:kern w:val="0"/>
                <w:sz w:val="24"/>
                <w:szCs w:val="24"/>
              </w:rPr>
              <w:t>市场</w:t>
            </w:r>
            <w:r w:rsidR="0006738E" w:rsidRPr="00E520C1">
              <w:rPr>
                <w:rFonts w:eastAsiaTheme="minorEastAsia" w:hint="eastAsia"/>
                <w:color w:val="000000"/>
                <w:kern w:val="0"/>
                <w:sz w:val="24"/>
                <w:szCs w:val="24"/>
              </w:rPr>
              <w:t>空间</w:t>
            </w:r>
            <w:r w:rsidR="00D1139A" w:rsidRPr="00E520C1">
              <w:rPr>
                <w:rFonts w:eastAsiaTheme="minorEastAsia" w:hint="eastAsia"/>
                <w:color w:val="000000"/>
                <w:kern w:val="0"/>
                <w:sz w:val="24"/>
                <w:szCs w:val="24"/>
              </w:rPr>
              <w:t>。</w:t>
            </w:r>
          </w:p>
          <w:p w14:paraId="642BF691" w14:textId="6F80126A" w:rsidR="009B37C8" w:rsidRDefault="00D1139A" w:rsidP="004E25A5">
            <w:pPr>
              <w:spacing w:line="360" w:lineRule="auto"/>
              <w:ind w:firstLineChars="200" w:firstLine="480"/>
              <w:rPr>
                <w:rFonts w:eastAsiaTheme="minorEastAsia"/>
                <w:color w:val="000000"/>
                <w:kern w:val="0"/>
                <w:sz w:val="24"/>
                <w:szCs w:val="24"/>
              </w:rPr>
            </w:pPr>
            <w:r>
              <w:rPr>
                <w:rFonts w:eastAsiaTheme="minorEastAsia" w:hint="eastAsia"/>
                <w:color w:val="000000"/>
                <w:kern w:val="0"/>
                <w:sz w:val="24"/>
                <w:szCs w:val="24"/>
              </w:rPr>
              <w:t>M</w:t>
            </w:r>
            <w:r>
              <w:rPr>
                <w:rFonts w:eastAsiaTheme="minorEastAsia"/>
                <w:color w:val="000000"/>
                <w:kern w:val="0"/>
                <w:sz w:val="24"/>
                <w:szCs w:val="24"/>
              </w:rPr>
              <w:t>ini LED</w:t>
            </w:r>
            <w:r w:rsidR="00140651">
              <w:rPr>
                <w:rFonts w:eastAsiaTheme="minorEastAsia"/>
                <w:color w:val="000000"/>
                <w:kern w:val="0"/>
                <w:sz w:val="24"/>
                <w:szCs w:val="24"/>
              </w:rPr>
              <w:t>技术区别是</w:t>
            </w:r>
            <w:r w:rsidR="00A415B6">
              <w:rPr>
                <w:rFonts w:eastAsiaTheme="minorEastAsia" w:hint="eastAsia"/>
                <w:color w:val="000000"/>
                <w:kern w:val="0"/>
                <w:sz w:val="24"/>
                <w:szCs w:val="24"/>
              </w:rPr>
              <w:t>去封装</w:t>
            </w:r>
            <w:r w:rsidR="00140651">
              <w:rPr>
                <w:rFonts w:eastAsiaTheme="minorEastAsia" w:hint="eastAsia"/>
                <w:color w:val="000000"/>
                <w:kern w:val="0"/>
                <w:sz w:val="24"/>
                <w:szCs w:val="24"/>
              </w:rPr>
              <w:t>化</w:t>
            </w:r>
            <w:r w:rsidR="00A415B6">
              <w:rPr>
                <w:rFonts w:eastAsiaTheme="minorEastAsia" w:hint="eastAsia"/>
                <w:color w:val="000000"/>
                <w:kern w:val="0"/>
                <w:sz w:val="24"/>
                <w:szCs w:val="24"/>
              </w:rPr>
              <w:t>，</w:t>
            </w:r>
            <w:r w:rsidR="00140651">
              <w:rPr>
                <w:rFonts w:eastAsiaTheme="minorEastAsia" w:hint="eastAsia"/>
                <w:color w:val="000000"/>
                <w:kern w:val="0"/>
                <w:sz w:val="24"/>
                <w:szCs w:val="24"/>
              </w:rPr>
              <w:t>性能上是实现更好分辨率和显示效果，公司在</w:t>
            </w:r>
            <w:r w:rsidR="005A10D2">
              <w:rPr>
                <w:rFonts w:eastAsiaTheme="minorEastAsia" w:hint="eastAsia"/>
                <w:color w:val="000000"/>
                <w:kern w:val="0"/>
                <w:sz w:val="24"/>
                <w:szCs w:val="24"/>
              </w:rPr>
              <w:t>小间距市场</w:t>
            </w:r>
            <w:r w:rsidR="00272A52">
              <w:rPr>
                <w:rFonts w:eastAsiaTheme="minorEastAsia" w:hint="eastAsia"/>
                <w:color w:val="000000"/>
                <w:kern w:val="0"/>
                <w:sz w:val="24"/>
                <w:szCs w:val="24"/>
              </w:rPr>
              <w:t>已经累积较强的技术和市场沉淀，这些都可以延用在</w:t>
            </w:r>
            <w:r w:rsidR="00272A52">
              <w:rPr>
                <w:rFonts w:eastAsiaTheme="minorEastAsia" w:hint="eastAsia"/>
                <w:color w:val="000000"/>
                <w:kern w:val="0"/>
                <w:sz w:val="24"/>
                <w:szCs w:val="24"/>
              </w:rPr>
              <w:t>M</w:t>
            </w:r>
            <w:r w:rsidR="00272A52" w:rsidRPr="000B070D">
              <w:rPr>
                <w:rFonts w:eastAsiaTheme="minorEastAsia" w:hint="eastAsia"/>
                <w:color w:val="000000"/>
                <w:kern w:val="0"/>
                <w:sz w:val="24"/>
                <w:szCs w:val="24"/>
              </w:rPr>
              <w:t>ini</w:t>
            </w:r>
            <w:r w:rsidR="00E520C1">
              <w:rPr>
                <w:rFonts w:eastAsiaTheme="minorEastAsia"/>
                <w:color w:val="000000"/>
                <w:kern w:val="0"/>
                <w:sz w:val="24"/>
                <w:szCs w:val="24"/>
              </w:rPr>
              <w:t xml:space="preserve"> </w:t>
            </w:r>
            <w:r w:rsidR="00272A52">
              <w:rPr>
                <w:rFonts w:eastAsiaTheme="minorEastAsia"/>
                <w:color w:val="000000"/>
                <w:kern w:val="0"/>
                <w:sz w:val="24"/>
                <w:szCs w:val="24"/>
              </w:rPr>
              <w:t>LED</w:t>
            </w:r>
            <w:r w:rsidR="00272A52">
              <w:rPr>
                <w:rFonts w:eastAsiaTheme="minorEastAsia" w:hint="eastAsia"/>
                <w:color w:val="000000"/>
                <w:kern w:val="0"/>
                <w:sz w:val="24"/>
                <w:szCs w:val="24"/>
              </w:rPr>
              <w:t>领域。</w:t>
            </w:r>
          </w:p>
          <w:p w14:paraId="264AB940" w14:textId="0FA66640" w:rsidR="009B37C8" w:rsidRDefault="00272A52">
            <w:pPr>
              <w:spacing w:line="360" w:lineRule="auto"/>
              <w:ind w:firstLineChars="200" w:firstLine="480"/>
              <w:rPr>
                <w:rFonts w:eastAsiaTheme="minorEastAsia"/>
                <w:color w:val="000000"/>
                <w:kern w:val="0"/>
                <w:sz w:val="24"/>
                <w:szCs w:val="24"/>
              </w:rPr>
            </w:pPr>
            <w:r>
              <w:rPr>
                <w:rFonts w:eastAsiaTheme="minorEastAsia" w:hint="eastAsia"/>
                <w:color w:val="000000"/>
                <w:kern w:val="0"/>
                <w:sz w:val="24"/>
                <w:szCs w:val="24"/>
              </w:rPr>
              <w:t>客户层面对我们的</w:t>
            </w:r>
            <w:r w:rsidR="00A415B6">
              <w:rPr>
                <w:rFonts w:eastAsiaTheme="minorEastAsia"/>
                <w:color w:val="000000"/>
                <w:kern w:val="0"/>
                <w:sz w:val="24"/>
                <w:szCs w:val="24"/>
              </w:rPr>
              <w:t>技术能力和产品性能</w:t>
            </w:r>
            <w:r>
              <w:rPr>
                <w:rFonts w:eastAsiaTheme="minorEastAsia"/>
                <w:color w:val="000000"/>
                <w:kern w:val="0"/>
                <w:sz w:val="24"/>
                <w:szCs w:val="24"/>
              </w:rPr>
              <w:t>也是充分</w:t>
            </w:r>
            <w:r w:rsidR="00A415B6">
              <w:rPr>
                <w:rFonts w:eastAsiaTheme="minorEastAsia"/>
                <w:color w:val="000000"/>
                <w:kern w:val="0"/>
                <w:sz w:val="24"/>
                <w:szCs w:val="24"/>
              </w:rPr>
              <w:t>肯定，</w:t>
            </w:r>
            <w:r>
              <w:rPr>
                <w:rFonts w:eastAsiaTheme="minorEastAsia"/>
                <w:color w:val="000000"/>
                <w:kern w:val="0"/>
                <w:sz w:val="24"/>
                <w:szCs w:val="24"/>
              </w:rPr>
              <w:t>即</w:t>
            </w:r>
            <w:r>
              <w:rPr>
                <w:rFonts w:eastAsiaTheme="minorEastAsia"/>
                <w:color w:val="000000"/>
                <w:kern w:val="0"/>
                <w:sz w:val="24"/>
                <w:szCs w:val="24"/>
              </w:rPr>
              <w:lastRenderedPageBreak/>
              <w:t>便</w:t>
            </w:r>
            <w:r w:rsidR="00A415B6">
              <w:rPr>
                <w:rFonts w:eastAsiaTheme="minorEastAsia"/>
                <w:color w:val="000000"/>
                <w:kern w:val="0"/>
                <w:sz w:val="24"/>
                <w:szCs w:val="24"/>
              </w:rPr>
              <w:t>在</w:t>
            </w:r>
            <w:r>
              <w:rPr>
                <w:rFonts w:eastAsiaTheme="minorEastAsia" w:hint="eastAsia"/>
                <w:color w:val="000000"/>
                <w:kern w:val="0"/>
                <w:sz w:val="24"/>
                <w:szCs w:val="24"/>
              </w:rPr>
              <w:t>今年</w:t>
            </w:r>
            <w:r w:rsidR="00A415B6">
              <w:rPr>
                <w:rFonts w:eastAsiaTheme="minorEastAsia"/>
                <w:color w:val="000000"/>
                <w:kern w:val="0"/>
                <w:sz w:val="24"/>
                <w:szCs w:val="24"/>
              </w:rPr>
              <w:t>疫情</w:t>
            </w:r>
            <w:r>
              <w:rPr>
                <w:rFonts w:eastAsiaTheme="minorEastAsia"/>
                <w:color w:val="000000"/>
                <w:kern w:val="0"/>
                <w:sz w:val="24"/>
                <w:szCs w:val="24"/>
              </w:rPr>
              <w:t>的影响</w:t>
            </w:r>
            <w:r w:rsidR="00A415B6">
              <w:rPr>
                <w:rFonts w:eastAsiaTheme="minorEastAsia"/>
                <w:color w:val="000000"/>
                <w:kern w:val="0"/>
                <w:sz w:val="24"/>
                <w:szCs w:val="24"/>
              </w:rPr>
              <w:t>下，</w:t>
            </w:r>
            <w:r>
              <w:rPr>
                <w:rFonts w:eastAsiaTheme="minorEastAsia"/>
                <w:color w:val="000000"/>
                <w:kern w:val="0"/>
                <w:sz w:val="24"/>
                <w:szCs w:val="24"/>
              </w:rPr>
              <w:t>公司</w:t>
            </w:r>
            <w:r>
              <w:rPr>
                <w:rFonts w:eastAsiaTheme="minorEastAsia" w:hint="eastAsia"/>
                <w:color w:val="000000"/>
                <w:kern w:val="0"/>
                <w:sz w:val="24"/>
                <w:szCs w:val="24"/>
              </w:rPr>
              <w:t>M</w:t>
            </w:r>
            <w:r w:rsidRPr="000B070D">
              <w:rPr>
                <w:rFonts w:eastAsiaTheme="minorEastAsia" w:hint="eastAsia"/>
                <w:color w:val="000000"/>
                <w:kern w:val="0"/>
                <w:sz w:val="24"/>
                <w:szCs w:val="24"/>
              </w:rPr>
              <w:t>ini</w:t>
            </w:r>
            <w:r w:rsidR="00E520C1">
              <w:rPr>
                <w:rFonts w:eastAsiaTheme="minorEastAsia"/>
                <w:color w:val="000000"/>
                <w:kern w:val="0"/>
                <w:sz w:val="24"/>
                <w:szCs w:val="24"/>
              </w:rPr>
              <w:t xml:space="preserve"> </w:t>
            </w:r>
            <w:r>
              <w:rPr>
                <w:rFonts w:eastAsiaTheme="minorEastAsia"/>
                <w:color w:val="000000"/>
                <w:kern w:val="0"/>
                <w:sz w:val="24"/>
                <w:szCs w:val="24"/>
              </w:rPr>
              <w:t>LED</w:t>
            </w:r>
            <w:r>
              <w:rPr>
                <w:rFonts w:eastAsiaTheme="minorEastAsia"/>
                <w:color w:val="000000"/>
                <w:kern w:val="0"/>
                <w:sz w:val="24"/>
                <w:szCs w:val="24"/>
              </w:rPr>
              <w:t>依旧保持</w:t>
            </w:r>
            <w:r w:rsidR="009B37C8">
              <w:rPr>
                <w:rFonts w:eastAsiaTheme="minorEastAsia" w:hint="eastAsia"/>
                <w:color w:val="000000"/>
                <w:kern w:val="0"/>
                <w:sz w:val="24"/>
                <w:szCs w:val="24"/>
              </w:rPr>
              <w:t>较</w:t>
            </w:r>
            <w:r>
              <w:rPr>
                <w:rFonts w:eastAsiaTheme="minorEastAsia"/>
                <w:color w:val="000000"/>
                <w:kern w:val="0"/>
                <w:sz w:val="24"/>
                <w:szCs w:val="24"/>
              </w:rPr>
              <w:t>高</w:t>
            </w:r>
            <w:r>
              <w:rPr>
                <w:rFonts w:eastAsiaTheme="minorEastAsia" w:hint="eastAsia"/>
                <w:color w:val="000000"/>
                <w:kern w:val="0"/>
                <w:sz w:val="24"/>
                <w:szCs w:val="24"/>
              </w:rPr>
              <w:t>增速，同时带动小间距的</w:t>
            </w:r>
            <w:r w:rsidR="00A415B6">
              <w:rPr>
                <w:rFonts w:eastAsiaTheme="minorEastAsia" w:hint="eastAsia"/>
                <w:color w:val="000000"/>
                <w:kern w:val="0"/>
                <w:sz w:val="24"/>
                <w:szCs w:val="24"/>
              </w:rPr>
              <w:t>增长和结构改善</w:t>
            </w:r>
            <w:r w:rsidR="00612D12">
              <w:rPr>
                <w:rFonts w:eastAsiaTheme="minorEastAsia" w:hint="eastAsia"/>
                <w:color w:val="000000"/>
                <w:kern w:val="0"/>
                <w:sz w:val="24"/>
                <w:szCs w:val="24"/>
              </w:rPr>
              <w:t>，是</w:t>
            </w:r>
            <w:r>
              <w:rPr>
                <w:rFonts w:eastAsiaTheme="minorEastAsia"/>
                <w:color w:val="000000"/>
                <w:kern w:val="0"/>
                <w:sz w:val="24"/>
                <w:szCs w:val="24"/>
              </w:rPr>
              <w:t>满足</w:t>
            </w:r>
            <w:r w:rsidR="00A415B6">
              <w:rPr>
                <w:rFonts w:eastAsiaTheme="minorEastAsia"/>
                <w:color w:val="000000"/>
                <w:kern w:val="0"/>
                <w:sz w:val="24"/>
                <w:szCs w:val="24"/>
              </w:rPr>
              <w:t>客户</w:t>
            </w:r>
            <w:r>
              <w:rPr>
                <w:rFonts w:eastAsiaTheme="minorEastAsia"/>
                <w:color w:val="000000"/>
                <w:kern w:val="0"/>
                <w:sz w:val="24"/>
                <w:szCs w:val="24"/>
              </w:rPr>
              <w:t>不断升级的显示需求的产品呈现。</w:t>
            </w:r>
          </w:p>
          <w:p w14:paraId="46C182B9" w14:textId="33E3752B" w:rsidR="002A6419" w:rsidRDefault="002A6419">
            <w:pPr>
              <w:spacing w:line="360" w:lineRule="auto"/>
              <w:ind w:firstLineChars="200" w:firstLine="480"/>
              <w:rPr>
                <w:rFonts w:eastAsiaTheme="minorEastAsia"/>
                <w:color w:val="000000"/>
                <w:kern w:val="0"/>
                <w:sz w:val="24"/>
                <w:szCs w:val="24"/>
              </w:rPr>
            </w:pPr>
          </w:p>
          <w:p w14:paraId="068DB65B" w14:textId="00A44D0E" w:rsidR="00D042F8" w:rsidRPr="004E25A5" w:rsidRDefault="00262993" w:rsidP="00591B41">
            <w:pPr>
              <w:spacing w:line="360" w:lineRule="auto"/>
              <w:ind w:firstLineChars="200" w:firstLine="482"/>
              <w:rPr>
                <w:rFonts w:eastAsiaTheme="minorEastAsia"/>
                <w:b/>
                <w:color w:val="000000"/>
                <w:kern w:val="0"/>
                <w:sz w:val="24"/>
                <w:szCs w:val="24"/>
              </w:rPr>
            </w:pPr>
            <w:r w:rsidRPr="004E25A5">
              <w:rPr>
                <w:rFonts w:eastAsiaTheme="minorEastAsia"/>
                <w:b/>
                <w:color w:val="000000"/>
                <w:kern w:val="0"/>
                <w:sz w:val="24"/>
                <w:szCs w:val="24"/>
              </w:rPr>
              <w:t>3</w:t>
            </w:r>
            <w:r w:rsidR="00D042F8" w:rsidRPr="004E25A5">
              <w:rPr>
                <w:rFonts w:eastAsiaTheme="minorEastAsia" w:hint="eastAsia"/>
                <w:b/>
                <w:color w:val="000000"/>
                <w:kern w:val="0"/>
                <w:sz w:val="24"/>
                <w:szCs w:val="24"/>
              </w:rPr>
              <w:t>、</w:t>
            </w:r>
            <w:r w:rsidR="00B07D50" w:rsidRPr="004E25A5">
              <w:rPr>
                <w:rFonts w:eastAsiaTheme="minorEastAsia" w:hint="eastAsia"/>
                <w:b/>
                <w:color w:val="000000"/>
                <w:kern w:val="0"/>
                <w:sz w:val="24"/>
                <w:szCs w:val="24"/>
              </w:rPr>
              <w:t>公司如何</w:t>
            </w:r>
            <w:r w:rsidR="00D042F8" w:rsidRPr="004E25A5">
              <w:rPr>
                <w:rFonts w:eastAsiaTheme="minorEastAsia" w:hint="eastAsia"/>
                <w:b/>
                <w:color w:val="000000"/>
                <w:kern w:val="0"/>
                <w:sz w:val="24"/>
                <w:szCs w:val="24"/>
              </w:rPr>
              <w:t>看</w:t>
            </w:r>
            <w:r w:rsidR="00B07D50" w:rsidRPr="004E25A5">
              <w:rPr>
                <w:rFonts w:eastAsiaTheme="minorEastAsia"/>
                <w:b/>
                <w:color w:val="000000"/>
                <w:kern w:val="0"/>
                <w:sz w:val="24"/>
                <w:szCs w:val="24"/>
              </w:rPr>
              <w:t>Mini</w:t>
            </w:r>
            <w:r w:rsidR="00E520C1">
              <w:rPr>
                <w:rFonts w:eastAsiaTheme="minorEastAsia"/>
                <w:b/>
                <w:color w:val="000000"/>
                <w:kern w:val="0"/>
                <w:sz w:val="24"/>
                <w:szCs w:val="24"/>
              </w:rPr>
              <w:t xml:space="preserve"> </w:t>
            </w:r>
            <w:r w:rsidR="00B07D50" w:rsidRPr="004E25A5">
              <w:rPr>
                <w:rFonts w:eastAsiaTheme="minorEastAsia"/>
                <w:b/>
                <w:color w:val="000000"/>
                <w:kern w:val="0"/>
                <w:sz w:val="24"/>
                <w:szCs w:val="24"/>
              </w:rPr>
              <w:t>LED</w:t>
            </w:r>
            <w:r w:rsidR="00D042F8" w:rsidRPr="004E25A5">
              <w:rPr>
                <w:rFonts w:eastAsiaTheme="minorEastAsia" w:hint="eastAsia"/>
                <w:b/>
                <w:color w:val="000000"/>
                <w:kern w:val="0"/>
                <w:sz w:val="24"/>
                <w:szCs w:val="24"/>
              </w:rPr>
              <w:t>市场空间</w:t>
            </w:r>
            <w:r w:rsidR="00B07D50" w:rsidRPr="004E25A5">
              <w:rPr>
                <w:rFonts w:eastAsiaTheme="minorEastAsia" w:hint="eastAsia"/>
                <w:b/>
                <w:color w:val="000000"/>
                <w:kern w:val="0"/>
                <w:sz w:val="24"/>
                <w:szCs w:val="24"/>
              </w:rPr>
              <w:t>、</w:t>
            </w:r>
            <w:r w:rsidR="00D042F8" w:rsidRPr="004E25A5">
              <w:rPr>
                <w:rFonts w:eastAsiaTheme="minorEastAsia" w:hint="eastAsia"/>
                <w:b/>
                <w:color w:val="000000"/>
                <w:kern w:val="0"/>
                <w:sz w:val="24"/>
                <w:szCs w:val="24"/>
              </w:rPr>
              <w:t>竞争格局？</w:t>
            </w:r>
            <w:r w:rsidR="00B07D50" w:rsidRPr="004E25A5">
              <w:rPr>
                <w:rFonts w:eastAsiaTheme="minorEastAsia" w:hint="eastAsia"/>
                <w:b/>
                <w:color w:val="000000"/>
                <w:kern w:val="0"/>
                <w:sz w:val="24"/>
                <w:szCs w:val="24"/>
              </w:rPr>
              <w:t>具体落到</w:t>
            </w:r>
            <w:r w:rsidR="00D042F8" w:rsidRPr="004E25A5">
              <w:rPr>
                <w:rFonts w:eastAsiaTheme="minorEastAsia" w:hint="eastAsia"/>
                <w:b/>
                <w:color w:val="000000"/>
                <w:kern w:val="0"/>
                <w:sz w:val="24"/>
                <w:szCs w:val="24"/>
              </w:rPr>
              <w:t>公司能做什么</w:t>
            </w:r>
            <w:r w:rsidR="00B07D50" w:rsidRPr="004E25A5">
              <w:rPr>
                <w:rFonts w:eastAsiaTheme="minorEastAsia" w:hint="eastAsia"/>
                <w:b/>
                <w:color w:val="000000"/>
                <w:kern w:val="0"/>
                <w:sz w:val="24"/>
                <w:szCs w:val="24"/>
              </w:rPr>
              <w:t>不一样</w:t>
            </w:r>
            <w:r w:rsidR="00D042F8" w:rsidRPr="004E25A5">
              <w:rPr>
                <w:rFonts w:eastAsiaTheme="minorEastAsia" w:hint="eastAsia"/>
                <w:b/>
                <w:color w:val="000000"/>
                <w:kern w:val="0"/>
                <w:sz w:val="24"/>
                <w:szCs w:val="24"/>
              </w:rPr>
              <w:t>的产品？</w:t>
            </w:r>
          </w:p>
          <w:p w14:paraId="0A2C2037" w14:textId="2B022CA8" w:rsidR="00272A52" w:rsidRPr="004E25A5" w:rsidRDefault="009B6AE7" w:rsidP="004E25A5">
            <w:pPr>
              <w:spacing w:line="360" w:lineRule="auto"/>
              <w:ind w:firstLineChars="200" w:firstLine="480"/>
              <w:jc w:val="left"/>
              <w:rPr>
                <w:rFonts w:eastAsiaTheme="minorEastAsia"/>
                <w:color w:val="000000"/>
                <w:kern w:val="0"/>
                <w:sz w:val="24"/>
                <w:szCs w:val="24"/>
              </w:rPr>
            </w:pPr>
            <w:r>
              <w:rPr>
                <w:rFonts w:eastAsiaTheme="minorEastAsia" w:hint="eastAsia"/>
                <w:color w:val="000000"/>
                <w:kern w:val="0"/>
                <w:sz w:val="24"/>
                <w:szCs w:val="24"/>
              </w:rPr>
              <w:t>答复：</w:t>
            </w:r>
            <w:r w:rsidR="00272A52">
              <w:rPr>
                <w:rFonts w:eastAsiaTheme="minorEastAsia" w:hint="eastAsia"/>
                <w:color w:val="000000"/>
                <w:kern w:val="0"/>
                <w:sz w:val="24"/>
                <w:szCs w:val="24"/>
              </w:rPr>
              <w:t>我们认为</w:t>
            </w:r>
            <w:r w:rsidR="00272A52">
              <w:rPr>
                <w:rFonts w:eastAsiaTheme="minorEastAsia" w:hint="eastAsia"/>
                <w:color w:val="000000"/>
                <w:kern w:val="0"/>
                <w:sz w:val="24"/>
                <w:szCs w:val="24"/>
              </w:rPr>
              <w:t>M</w:t>
            </w:r>
            <w:r w:rsidR="00272A52" w:rsidRPr="000B070D">
              <w:rPr>
                <w:rFonts w:eastAsiaTheme="minorEastAsia" w:hint="eastAsia"/>
                <w:color w:val="000000"/>
                <w:kern w:val="0"/>
                <w:sz w:val="24"/>
                <w:szCs w:val="24"/>
              </w:rPr>
              <w:t>ini</w:t>
            </w:r>
            <w:r w:rsidR="00E520C1">
              <w:rPr>
                <w:rFonts w:eastAsiaTheme="minorEastAsia"/>
                <w:color w:val="000000"/>
                <w:kern w:val="0"/>
                <w:sz w:val="24"/>
                <w:szCs w:val="24"/>
              </w:rPr>
              <w:t xml:space="preserve"> </w:t>
            </w:r>
            <w:r w:rsidR="00272A52">
              <w:rPr>
                <w:rFonts w:eastAsiaTheme="minorEastAsia"/>
                <w:color w:val="000000"/>
                <w:kern w:val="0"/>
                <w:sz w:val="24"/>
                <w:szCs w:val="24"/>
              </w:rPr>
              <w:t>LED</w:t>
            </w:r>
            <w:r w:rsidR="00D042F8">
              <w:rPr>
                <w:rFonts w:eastAsiaTheme="minorEastAsia"/>
                <w:color w:val="000000"/>
                <w:kern w:val="0"/>
                <w:sz w:val="24"/>
                <w:szCs w:val="24"/>
              </w:rPr>
              <w:t>市场空间非常大，</w:t>
            </w:r>
            <w:r w:rsidR="00272A52">
              <w:rPr>
                <w:rFonts w:eastAsiaTheme="minorEastAsia"/>
                <w:color w:val="000000"/>
                <w:kern w:val="0"/>
                <w:sz w:val="24"/>
                <w:szCs w:val="24"/>
              </w:rPr>
              <w:t>核心</w:t>
            </w:r>
            <w:r w:rsidR="00D042F8">
              <w:rPr>
                <w:rFonts w:eastAsiaTheme="minorEastAsia"/>
                <w:color w:val="000000"/>
                <w:kern w:val="0"/>
                <w:sz w:val="24"/>
                <w:szCs w:val="24"/>
              </w:rPr>
              <w:t>驱动因素</w:t>
            </w:r>
            <w:r w:rsidR="00272A52">
              <w:rPr>
                <w:rFonts w:eastAsiaTheme="minorEastAsia"/>
                <w:color w:val="000000"/>
                <w:kern w:val="0"/>
                <w:sz w:val="24"/>
                <w:szCs w:val="24"/>
              </w:rPr>
              <w:t>是</w:t>
            </w:r>
            <w:r w:rsidR="00D042F8">
              <w:rPr>
                <w:rFonts w:eastAsiaTheme="minorEastAsia"/>
                <w:color w:val="000000"/>
                <w:kern w:val="0"/>
                <w:sz w:val="24"/>
                <w:szCs w:val="24"/>
              </w:rPr>
              <w:t>时代进步</w:t>
            </w:r>
            <w:r w:rsidR="00272A52">
              <w:rPr>
                <w:rFonts w:eastAsiaTheme="minorEastAsia"/>
                <w:color w:val="000000"/>
                <w:kern w:val="0"/>
                <w:sz w:val="24"/>
                <w:szCs w:val="24"/>
              </w:rPr>
              <w:t>带来</w:t>
            </w:r>
            <w:r w:rsidR="00D042F8">
              <w:rPr>
                <w:rFonts w:eastAsiaTheme="minorEastAsia"/>
                <w:color w:val="000000"/>
                <w:kern w:val="0"/>
                <w:sz w:val="24"/>
                <w:szCs w:val="24"/>
              </w:rPr>
              <w:t>消费升级，</w:t>
            </w:r>
            <w:r w:rsidR="00272A52" w:rsidRPr="004E25A5">
              <w:rPr>
                <w:rFonts w:eastAsiaTheme="minorEastAsia"/>
                <w:color w:val="000000"/>
                <w:kern w:val="0"/>
                <w:sz w:val="24"/>
                <w:szCs w:val="24"/>
              </w:rPr>
              <w:t>5G</w:t>
            </w:r>
            <w:r w:rsidR="00272A52" w:rsidRPr="004E25A5">
              <w:rPr>
                <w:rFonts w:eastAsiaTheme="minorEastAsia" w:hint="eastAsia"/>
                <w:color w:val="000000"/>
                <w:kern w:val="0"/>
                <w:sz w:val="24"/>
                <w:szCs w:val="24"/>
              </w:rPr>
              <w:t>时代就是视频</w:t>
            </w:r>
            <w:r w:rsidR="009B37C8">
              <w:rPr>
                <w:rFonts w:eastAsiaTheme="minorEastAsia" w:hint="eastAsia"/>
                <w:color w:val="000000"/>
                <w:kern w:val="0"/>
                <w:sz w:val="24"/>
                <w:szCs w:val="24"/>
              </w:rPr>
              <w:t>、</w:t>
            </w:r>
            <w:r w:rsidR="00272A52" w:rsidRPr="004E25A5">
              <w:rPr>
                <w:rFonts w:eastAsiaTheme="minorEastAsia" w:hint="eastAsia"/>
                <w:color w:val="000000"/>
                <w:kern w:val="0"/>
                <w:sz w:val="24"/>
                <w:szCs w:val="24"/>
              </w:rPr>
              <w:t>影像的时代，屏幕会变成贯穿日常的必须</w:t>
            </w:r>
            <w:r w:rsidR="005A10D2">
              <w:rPr>
                <w:rFonts w:eastAsiaTheme="minorEastAsia" w:hint="eastAsia"/>
                <w:color w:val="000000"/>
                <w:kern w:val="0"/>
                <w:sz w:val="24"/>
                <w:szCs w:val="24"/>
              </w:rPr>
              <w:t>品</w:t>
            </w:r>
            <w:r w:rsidR="00272A52" w:rsidRPr="004E25A5">
              <w:rPr>
                <w:rFonts w:eastAsiaTheme="minorEastAsia" w:hint="eastAsia"/>
                <w:color w:val="000000"/>
                <w:kern w:val="0"/>
                <w:sz w:val="24"/>
                <w:szCs w:val="24"/>
              </w:rPr>
              <w:t>；除了对原有传统的</w:t>
            </w:r>
            <w:r w:rsidR="00272A52" w:rsidRPr="004E25A5">
              <w:rPr>
                <w:rFonts w:eastAsiaTheme="minorEastAsia"/>
                <w:color w:val="000000"/>
                <w:kern w:val="0"/>
                <w:sz w:val="24"/>
                <w:szCs w:val="24"/>
              </w:rPr>
              <w:t>LED</w:t>
            </w:r>
            <w:r w:rsidR="00272A52" w:rsidRPr="004E25A5">
              <w:rPr>
                <w:rFonts w:eastAsiaTheme="minorEastAsia" w:hint="eastAsia"/>
                <w:color w:val="000000"/>
                <w:kern w:val="0"/>
                <w:sz w:val="24"/>
                <w:szCs w:val="24"/>
              </w:rPr>
              <w:t>显示产品的更新需求外，各行各业都希望通过视频，影像</w:t>
            </w:r>
            <w:r w:rsidR="005A10D2">
              <w:rPr>
                <w:rFonts w:eastAsiaTheme="minorEastAsia" w:hint="eastAsia"/>
                <w:color w:val="000000"/>
                <w:kern w:val="0"/>
                <w:sz w:val="24"/>
                <w:szCs w:val="24"/>
              </w:rPr>
              <w:t>、</w:t>
            </w:r>
            <w:r w:rsidR="00272A52" w:rsidRPr="004E25A5">
              <w:rPr>
                <w:rFonts w:eastAsiaTheme="minorEastAsia" w:hint="eastAsia"/>
                <w:color w:val="000000"/>
                <w:kern w:val="0"/>
                <w:sz w:val="24"/>
                <w:szCs w:val="24"/>
              </w:rPr>
              <w:t>动画来实现体验和消费的升级，应用场景无处不在。无论是大型会议、远程办公、网络教育这些传统的数字化更新的场景，还是电竞、娱乐、短视频、网络直播、虚拟拍摄、电影制作等新场景都有巨大的需求。</w:t>
            </w:r>
          </w:p>
          <w:p w14:paraId="7BCA593E" w14:textId="36C64297" w:rsidR="009B6AE7" w:rsidRDefault="009B6AE7" w:rsidP="00537BC4">
            <w:pPr>
              <w:spacing w:line="360" w:lineRule="auto"/>
              <w:ind w:firstLineChars="200" w:firstLine="480"/>
              <w:jc w:val="left"/>
              <w:rPr>
                <w:rFonts w:eastAsiaTheme="minorEastAsia"/>
                <w:color w:val="000000"/>
                <w:kern w:val="0"/>
                <w:sz w:val="24"/>
                <w:szCs w:val="24"/>
              </w:rPr>
            </w:pPr>
            <w:r w:rsidRPr="009B6AE7">
              <w:rPr>
                <w:rFonts w:eastAsiaTheme="minorEastAsia" w:hint="eastAsia"/>
                <w:color w:val="000000"/>
                <w:kern w:val="0"/>
                <w:sz w:val="24"/>
                <w:szCs w:val="24"/>
              </w:rPr>
              <w:t>随着产品销量的增加，</w:t>
            </w:r>
            <w:r w:rsidRPr="009B6AE7">
              <w:rPr>
                <w:rFonts w:eastAsiaTheme="minorEastAsia" w:hint="eastAsia"/>
                <w:color w:val="000000"/>
                <w:kern w:val="0"/>
                <w:sz w:val="24"/>
                <w:szCs w:val="24"/>
              </w:rPr>
              <w:t>Mini LED</w:t>
            </w:r>
            <w:r w:rsidRPr="009B6AE7">
              <w:rPr>
                <w:rFonts w:eastAsiaTheme="minorEastAsia" w:hint="eastAsia"/>
                <w:color w:val="000000"/>
                <w:kern w:val="0"/>
                <w:sz w:val="24"/>
                <w:szCs w:val="24"/>
              </w:rPr>
              <w:t>显示</w:t>
            </w:r>
            <w:r w:rsidR="007025CA">
              <w:rPr>
                <w:rFonts w:eastAsiaTheme="minorEastAsia" w:hint="eastAsia"/>
                <w:color w:val="000000"/>
                <w:kern w:val="0"/>
                <w:sz w:val="24"/>
                <w:szCs w:val="24"/>
              </w:rPr>
              <w:t>作为</w:t>
            </w:r>
            <w:r w:rsidRPr="009B6AE7">
              <w:rPr>
                <w:rFonts w:eastAsiaTheme="minorEastAsia" w:hint="eastAsia"/>
                <w:color w:val="000000"/>
                <w:kern w:val="0"/>
                <w:sz w:val="24"/>
                <w:szCs w:val="24"/>
              </w:rPr>
              <w:t>类半导体产品，同一款产品的销售价格和成本都会同步下降，</w:t>
            </w:r>
            <w:r w:rsidRPr="009B6AE7">
              <w:rPr>
                <w:rFonts w:eastAsiaTheme="minorEastAsia" w:hint="eastAsia"/>
                <w:color w:val="000000"/>
                <w:kern w:val="0"/>
                <w:sz w:val="24"/>
                <w:szCs w:val="24"/>
              </w:rPr>
              <w:t>Mini LED</w:t>
            </w:r>
            <w:r w:rsidRPr="009B6AE7">
              <w:rPr>
                <w:rFonts w:eastAsiaTheme="minorEastAsia" w:hint="eastAsia"/>
                <w:color w:val="000000"/>
                <w:kern w:val="0"/>
                <w:sz w:val="24"/>
                <w:szCs w:val="24"/>
              </w:rPr>
              <w:t>使同样尺寸的产品可以比之前做的越来越小，而分辨率反而提高</w:t>
            </w:r>
            <w:r w:rsidR="005A10D2">
              <w:rPr>
                <w:rFonts w:eastAsiaTheme="minorEastAsia" w:hint="eastAsia"/>
                <w:color w:val="000000"/>
                <w:kern w:val="0"/>
                <w:sz w:val="24"/>
                <w:szCs w:val="24"/>
              </w:rPr>
              <w:t>、</w:t>
            </w:r>
            <w:r w:rsidRPr="009B6AE7">
              <w:rPr>
                <w:rFonts w:eastAsiaTheme="minorEastAsia" w:hint="eastAsia"/>
                <w:color w:val="000000"/>
                <w:kern w:val="0"/>
                <w:sz w:val="24"/>
                <w:szCs w:val="24"/>
              </w:rPr>
              <w:t>对比度显著提高</w:t>
            </w:r>
            <w:r w:rsidR="005A10D2">
              <w:rPr>
                <w:rFonts w:eastAsiaTheme="minorEastAsia" w:hint="eastAsia"/>
                <w:color w:val="000000"/>
                <w:kern w:val="0"/>
                <w:sz w:val="24"/>
                <w:szCs w:val="24"/>
              </w:rPr>
              <w:t>、</w:t>
            </w:r>
            <w:r w:rsidRPr="009B6AE7">
              <w:rPr>
                <w:rFonts w:eastAsiaTheme="minorEastAsia" w:hint="eastAsia"/>
                <w:color w:val="000000"/>
                <w:kern w:val="0"/>
                <w:sz w:val="24"/>
                <w:szCs w:val="24"/>
              </w:rPr>
              <w:t>功耗小</w:t>
            </w:r>
            <w:r w:rsidR="005A10D2">
              <w:rPr>
                <w:rFonts w:eastAsiaTheme="minorEastAsia" w:hint="eastAsia"/>
                <w:color w:val="000000"/>
                <w:kern w:val="0"/>
                <w:sz w:val="24"/>
                <w:szCs w:val="24"/>
              </w:rPr>
              <w:t>、</w:t>
            </w:r>
            <w:r w:rsidRPr="009B6AE7">
              <w:rPr>
                <w:rFonts w:eastAsiaTheme="minorEastAsia" w:hint="eastAsia"/>
                <w:color w:val="000000"/>
                <w:kern w:val="0"/>
                <w:sz w:val="24"/>
                <w:szCs w:val="24"/>
              </w:rPr>
              <w:t>能效高等，开启了替代大屏电视、投影等传统显示产品的新机会、新需求。</w:t>
            </w:r>
            <w:r w:rsidRPr="009B6AE7">
              <w:rPr>
                <w:rFonts w:eastAsiaTheme="minorEastAsia" w:hint="eastAsia"/>
                <w:color w:val="000000"/>
                <w:kern w:val="0"/>
                <w:sz w:val="24"/>
                <w:szCs w:val="24"/>
              </w:rPr>
              <w:t>Mini LED</w:t>
            </w:r>
            <w:proofErr w:type="gramStart"/>
            <w:r w:rsidRPr="009B6AE7">
              <w:rPr>
                <w:rFonts w:eastAsiaTheme="minorEastAsia" w:hint="eastAsia"/>
                <w:color w:val="000000"/>
                <w:kern w:val="0"/>
                <w:sz w:val="24"/>
                <w:szCs w:val="24"/>
              </w:rPr>
              <w:t>做为</w:t>
            </w:r>
            <w:proofErr w:type="gramEnd"/>
            <w:r w:rsidRPr="009B6AE7">
              <w:rPr>
                <w:rFonts w:eastAsiaTheme="minorEastAsia" w:hint="eastAsia"/>
                <w:color w:val="000000"/>
                <w:kern w:val="0"/>
                <w:sz w:val="24"/>
                <w:szCs w:val="24"/>
              </w:rPr>
              <w:t>技术和行业的发展的趋势，无处不在。</w:t>
            </w:r>
          </w:p>
          <w:p w14:paraId="6694CD94" w14:textId="78B339FF" w:rsidR="00D51E04" w:rsidRPr="004E25A5" w:rsidRDefault="00262993">
            <w:pPr>
              <w:spacing w:line="360" w:lineRule="auto"/>
              <w:ind w:firstLineChars="200" w:firstLine="482"/>
              <w:jc w:val="left"/>
              <w:rPr>
                <w:rFonts w:eastAsiaTheme="minorEastAsia"/>
                <w:b/>
                <w:color w:val="000000"/>
                <w:kern w:val="0"/>
                <w:sz w:val="24"/>
                <w:szCs w:val="24"/>
              </w:rPr>
            </w:pPr>
            <w:r w:rsidRPr="006A3B2C">
              <w:rPr>
                <w:rFonts w:eastAsiaTheme="minorEastAsia"/>
                <w:b/>
                <w:color w:val="000000"/>
                <w:kern w:val="0"/>
                <w:sz w:val="24"/>
                <w:szCs w:val="24"/>
              </w:rPr>
              <w:t>4</w:t>
            </w:r>
            <w:r w:rsidRPr="006A3B2C">
              <w:rPr>
                <w:rFonts w:eastAsiaTheme="minorEastAsia" w:hint="eastAsia"/>
                <w:b/>
                <w:color w:val="000000"/>
                <w:kern w:val="0"/>
                <w:sz w:val="24"/>
                <w:szCs w:val="24"/>
              </w:rPr>
              <w:t>、</w:t>
            </w:r>
            <w:r w:rsidR="00D51E04" w:rsidRPr="006A3B2C">
              <w:rPr>
                <w:rFonts w:eastAsiaTheme="minorEastAsia" w:hint="eastAsia"/>
                <w:b/>
                <w:color w:val="000000"/>
                <w:kern w:val="0"/>
                <w:sz w:val="24"/>
                <w:szCs w:val="24"/>
              </w:rPr>
              <w:t>定期报告披露公司</w:t>
            </w:r>
            <w:r w:rsidR="00A318CB" w:rsidRPr="004E25A5">
              <w:rPr>
                <w:rFonts w:eastAsiaTheme="minorEastAsia"/>
                <w:b/>
                <w:color w:val="000000"/>
                <w:kern w:val="0"/>
                <w:sz w:val="24"/>
                <w:szCs w:val="24"/>
              </w:rPr>
              <w:t>3</w:t>
            </w:r>
            <w:r w:rsidR="00D51E04" w:rsidRPr="006A3B2C">
              <w:rPr>
                <w:rFonts w:eastAsiaTheme="minorEastAsia" w:hint="eastAsia"/>
                <w:b/>
                <w:color w:val="000000"/>
                <w:kern w:val="0"/>
                <w:sz w:val="24"/>
                <w:szCs w:val="24"/>
              </w:rPr>
              <w:t>季度整体下滑，能否介绍</w:t>
            </w:r>
            <w:proofErr w:type="gramStart"/>
            <w:r w:rsidR="00D51E04" w:rsidRPr="006A3B2C">
              <w:rPr>
                <w:rFonts w:eastAsiaTheme="minorEastAsia" w:hint="eastAsia"/>
                <w:b/>
                <w:color w:val="000000"/>
                <w:kern w:val="0"/>
                <w:sz w:val="24"/>
                <w:szCs w:val="24"/>
              </w:rPr>
              <w:t>下其中</w:t>
            </w:r>
            <w:proofErr w:type="gramEnd"/>
            <w:r w:rsidR="00A318CB" w:rsidRPr="004E25A5">
              <w:rPr>
                <w:rFonts w:eastAsiaTheme="minorEastAsia" w:hint="eastAsia"/>
                <w:b/>
                <w:color w:val="000000"/>
                <w:kern w:val="0"/>
                <w:sz w:val="24"/>
                <w:szCs w:val="24"/>
              </w:rPr>
              <w:t>海外订单影响</w:t>
            </w:r>
            <w:r w:rsidR="00D51E04" w:rsidRPr="004E25A5">
              <w:rPr>
                <w:rFonts w:eastAsiaTheme="minorEastAsia" w:hint="eastAsia"/>
                <w:b/>
                <w:color w:val="000000"/>
                <w:kern w:val="0"/>
                <w:sz w:val="24"/>
                <w:szCs w:val="24"/>
              </w:rPr>
              <w:t>情况。</w:t>
            </w:r>
          </w:p>
          <w:p w14:paraId="7D016D5F" w14:textId="682F041F" w:rsidR="00D51E04" w:rsidRDefault="006A3B2C" w:rsidP="004E25A5">
            <w:pPr>
              <w:spacing w:line="360" w:lineRule="auto"/>
              <w:ind w:firstLineChars="200" w:firstLine="480"/>
              <w:jc w:val="left"/>
              <w:rPr>
                <w:rFonts w:eastAsiaTheme="minorEastAsia"/>
                <w:color w:val="000000"/>
                <w:kern w:val="0"/>
                <w:sz w:val="24"/>
                <w:szCs w:val="24"/>
              </w:rPr>
            </w:pPr>
            <w:r>
              <w:rPr>
                <w:rFonts w:eastAsiaTheme="minorEastAsia" w:hint="eastAsia"/>
                <w:color w:val="000000"/>
                <w:kern w:val="0"/>
                <w:sz w:val="24"/>
                <w:szCs w:val="24"/>
              </w:rPr>
              <w:t>答复：</w:t>
            </w:r>
            <w:r w:rsidR="002A6419" w:rsidRPr="00E520C1">
              <w:rPr>
                <w:rFonts w:eastAsiaTheme="minorEastAsia" w:hint="eastAsia"/>
                <w:color w:val="000000"/>
                <w:kern w:val="0"/>
                <w:sz w:val="24"/>
                <w:szCs w:val="24"/>
              </w:rPr>
              <w:t>海外市场</w:t>
            </w:r>
            <w:r w:rsidR="006127B6" w:rsidRPr="00E520C1">
              <w:rPr>
                <w:rFonts w:eastAsiaTheme="minorEastAsia" w:hint="eastAsia"/>
                <w:color w:val="000000"/>
                <w:kern w:val="0"/>
                <w:sz w:val="24"/>
                <w:szCs w:val="24"/>
              </w:rPr>
              <w:t>虽</w:t>
            </w:r>
            <w:r w:rsidR="002A6419" w:rsidRPr="00E520C1">
              <w:rPr>
                <w:rFonts w:eastAsiaTheme="minorEastAsia" w:hint="eastAsia"/>
                <w:color w:val="000000"/>
                <w:kern w:val="0"/>
                <w:sz w:val="24"/>
                <w:szCs w:val="24"/>
              </w:rPr>
              <w:t>较去年</w:t>
            </w:r>
            <w:proofErr w:type="gramStart"/>
            <w:r w:rsidR="002A6419" w:rsidRPr="00E520C1">
              <w:rPr>
                <w:rFonts w:eastAsiaTheme="minorEastAsia" w:hint="eastAsia"/>
                <w:color w:val="000000"/>
                <w:kern w:val="0"/>
                <w:sz w:val="24"/>
                <w:szCs w:val="24"/>
              </w:rPr>
              <w:t>同比虽</w:t>
            </w:r>
            <w:proofErr w:type="gramEnd"/>
            <w:r w:rsidR="002A6419" w:rsidRPr="00E520C1">
              <w:rPr>
                <w:rFonts w:eastAsiaTheme="minorEastAsia" w:hint="eastAsia"/>
                <w:color w:val="000000"/>
                <w:kern w:val="0"/>
                <w:sz w:val="24"/>
                <w:szCs w:val="24"/>
              </w:rPr>
              <w:t>有一些下降，</w:t>
            </w:r>
            <w:proofErr w:type="gramStart"/>
            <w:r w:rsidR="002A6419" w:rsidRPr="00E520C1">
              <w:rPr>
                <w:rFonts w:eastAsiaTheme="minorEastAsia" w:hint="eastAsia"/>
                <w:color w:val="000000"/>
                <w:kern w:val="0"/>
                <w:sz w:val="24"/>
                <w:szCs w:val="24"/>
              </w:rPr>
              <w:t>但环比</w:t>
            </w:r>
            <w:proofErr w:type="gramEnd"/>
            <w:r w:rsidR="002A6419" w:rsidRPr="00E520C1">
              <w:rPr>
                <w:rFonts w:eastAsiaTheme="minorEastAsia" w:hint="eastAsia"/>
                <w:color w:val="000000"/>
                <w:kern w:val="0"/>
                <w:sz w:val="24"/>
                <w:szCs w:val="24"/>
              </w:rPr>
              <w:t>有</w:t>
            </w:r>
            <w:r w:rsidR="003B4FE2" w:rsidRPr="00E520C1">
              <w:rPr>
                <w:rFonts w:eastAsiaTheme="minorEastAsia" w:hint="eastAsia"/>
                <w:color w:val="000000"/>
                <w:kern w:val="0"/>
                <w:sz w:val="24"/>
                <w:szCs w:val="24"/>
              </w:rPr>
              <w:t>所</w:t>
            </w:r>
            <w:r w:rsidR="002A6419" w:rsidRPr="00E520C1">
              <w:rPr>
                <w:rFonts w:eastAsiaTheme="minorEastAsia" w:hint="eastAsia"/>
                <w:color w:val="000000"/>
                <w:kern w:val="0"/>
                <w:sz w:val="24"/>
                <w:szCs w:val="24"/>
              </w:rPr>
              <w:t>上升。</w:t>
            </w:r>
            <w:r w:rsidR="00D51E04" w:rsidRPr="004E25A5">
              <w:rPr>
                <w:rFonts w:eastAsiaTheme="minorEastAsia" w:hint="eastAsia"/>
                <w:color w:val="000000"/>
                <w:kern w:val="0"/>
                <w:sz w:val="24"/>
                <w:szCs w:val="24"/>
              </w:rPr>
              <w:t>我们相信随着疫苗问世</w:t>
            </w:r>
            <w:r w:rsidR="006127B6">
              <w:rPr>
                <w:rFonts w:eastAsiaTheme="minorEastAsia" w:hint="eastAsia"/>
                <w:color w:val="000000"/>
                <w:kern w:val="0"/>
                <w:sz w:val="24"/>
                <w:szCs w:val="24"/>
              </w:rPr>
              <w:t>及疫情防控常态化</w:t>
            </w:r>
            <w:r w:rsidR="00D51E04" w:rsidRPr="004E25A5">
              <w:rPr>
                <w:rFonts w:eastAsiaTheme="minorEastAsia" w:hint="eastAsia"/>
                <w:color w:val="000000"/>
                <w:kern w:val="0"/>
                <w:sz w:val="24"/>
                <w:szCs w:val="24"/>
              </w:rPr>
              <w:t>，疫情的影响还是会逐步淡化，短期波动不影响长期趋势。</w:t>
            </w:r>
            <w:r w:rsidR="005A10D2">
              <w:rPr>
                <w:rFonts w:eastAsiaTheme="minorEastAsia" w:hint="eastAsia"/>
                <w:color w:val="000000"/>
                <w:kern w:val="0"/>
                <w:sz w:val="24"/>
                <w:szCs w:val="24"/>
              </w:rPr>
              <w:t>此外</w:t>
            </w:r>
            <w:r w:rsidR="00D51E04" w:rsidRPr="004E25A5">
              <w:rPr>
                <w:rFonts w:eastAsiaTheme="minorEastAsia" w:hint="eastAsia"/>
                <w:color w:val="000000"/>
                <w:kern w:val="0"/>
                <w:sz w:val="24"/>
                <w:szCs w:val="24"/>
              </w:rPr>
              <w:t>，现在海外还有虚拟制作</w:t>
            </w:r>
            <w:r w:rsidR="00D51E04" w:rsidRPr="004E25A5">
              <w:rPr>
                <w:rFonts w:eastAsiaTheme="minorEastAsia"/>
                <w:color w:val="000000"/>
                <w:kern w:val="0"/>
                <w:sz w:val="24"/>
                <w:szCs w:val="24"/>
              </w:rPr>
              <w:t>XR</w:t>
            </w:r>
            <w:r w:rsidR="00D51E04" w:rsidRPr="004E25A5">
              <w:rPr>
                <w:rFonts w:eastAsiaTheme="minorEastAsia" w:hint="eastAsia"/>
                <w:color w:val="000000"/>
                <w:kern w:val="0"/>
                <w:sz w:val="24"/>
                <w:szCs w:val="24"/>
              </w:rPr>
              <w:t>、体育赛事等等新兴活跃的需求出现。一旦疫情有所好转，海外会出现国内市场的反弹和爆发。</w:t>
            </w:r>
            <w:proofErr w:type="gramStart"/>
            <w:r w:rsidR="00D51E04" w:rsidRPr="004E25A5">
              <w:rPr>
                <w:rFonts w:eastAsiaTheme="minorEastAsia" w:hint="eastAsia"/>
                <w:color w:val="000000"/>
                <w:kern w:val="0"/>
                <w:sz w:val="24"/>
                <w:szCs w:val="24"/>
              </w:rPr>
              <w:t>洲明要做</w:t>
            </w:r>
            <w:proofErr w:type="gramEnd"/>
            <w:r w:rsidR="00D51E04" w:rsidRPr="004E25A5">
              <w:rPr>
                <w:rFonts w:eastAsiaTheme="minorEastAsia" w:hint="eastAsia"/>
                <w:color w:val="000000"/>
                <w:kern w:val="0"/>
                <w:sz w:val="24"/>
                <w:szCs w:val="24"/>
              </w:rPr>
              <w:t>全球领军的</w:t>
            </w:r>
            <w:r w:rsidR="00D51E04" w:rsidRPr="004E25A5">
              <w:rPr>
                <w:rFonts w:eastAsiaTheme="minorEastAsia"/>
                <w:color w:val="000000"/>
                <w:kern w:val="0"/>
                <w:sz w:val="24"/>
                <w:szCs w:val="24"/>
              </w:rPr>
              <w:t>LED</w:t>
            </w:r>
            <w:proofErr w:type="gramStart"/>
            <w:r w:rsidR="00D51E04" w:rsidRPr="004E25A5">
              <w:rPr>
                <w:rFonts w:eastAsiaTheme="minorEastAsia" w:hint="eastAsia"/>
                <w:color w:val="000000"/>
                <w:kern w:val="0"/>
                <w:sz w:val="24"/>
                <w:szCs w:val="24"/>
              </w:rPr>
              <w:t>视显解决</w:t>
            </w:r>
            <w:proofErr w:type="gramEnd"/>
            <w:r w:rsidR="00D51E04" w:rsidRPr="004E25A5">
              <w:rPr>
                <w:rFonts w:eastAsiaTheme="minorEastAsia" w:hint="eastAsia"/>
                <w:color w:val="000000"/>
                <w:kern w:val="0"/>
                <w:sz w:val="24"/>
                <w:szCs w:val="24"/>
              </w:rPr>
              <w:t>方案供应商，我们不会撤出海外市场，相反我们加强与客户、供应商的合作，前</w:t>
            </w:r>
            <w:r w:rsidR="00D51E04" w:rsidRPr="004E25A5">
              <w:rPr>
                <w:rFonts w:eastAsiaTheme="minorEastAsia" w:hint="eastAsia"/>
                <w:color w:val="000000"/>
                <w:kern w:val="0"/>
                <w:sz w:val="24"/>
                <w:szCs w:val="24"/>
              </w:rPr>
              <w:lastRenderedPageBreak/>
              <w:t>几年在海外本地化的投入、本地化团队的建设在疫情期间起到重要作用，一些行业数据</w:t>
            </w:r>
            <w:proofErr w:type="gramStart"/>
            <w:r w:rsidR="00D51E04" w:rsidRPr="004E25A5">
              <w:rPr>
                <w:rFonts w:eastAsiaTheme="minorEastAsia" w:hint="eastAsia"/>
                <w:color w:val="000000"/>
                <w:kern w:val="0"/>
                <w:sz w:val="24"/>
                <w:szCs w:val="24"/>
              </w:rPr>
              <w:t>显示洲明的</w:t>
            </w:r>
            <w:proofErr w:type="gramEnd"/>
            <w:r w:rsidR="00D51E04" w:rsidRPr="004E25A5">
              <w:rPr>
                <w:rFonts w:eastAsiaTheme="minorEastAsia" w:hint="eastAsia"/>
                <w:color w:val="000000"/>
                <w:kern w:val="0"/>
                <w:sz w:val="24"/>
                <w:szCs w:val="24"/>
              </w:rPr>
              <w:t>海外</w:t>
            </w:r>
            <w:proofErr w:type="gramStart"/>
            <w:r w:rsidR="00D51E04" w:rsidRPr="004E25A5">
              <w:rPr>
                <w:rFonts w:eastAsiaTheme="minorEastAsia" w:hint="eastAsia"/>
                <w:color w:val="000000"/>
                <w:kern w:val="0"/>
                <w:sz w:val="24"/>
                <w:szCs w:val="24"/>
              </w:rPr>
              <w:t>市占率反而</w:t>
            </w:r>
            <w:proofErr w:type="gramEnd"/>
            <w:r w:rsidR="00D51E04" w:rsidRPr="004E25A5">
              <w:rPr>
                <w:rFonts w:eastAsiaTheme="minorEastAsia" w:hint="eastAsia"/>
                <w:color w:val="000000"/>
                <w:kern w:val="0"/>
                <w:sz w:val="24"/>
                <w:szCs w:val="24"/>
              </w:rPr>
              <w:t>快速提升。我们要做好布局，疫情期间苦练内功，转危为机，在一些小企业出清的过程中体现龙头实力！</w:t>
            </w:r>
          </w:p>
          <w:p w14:paraId="7FBB6EE8" w14:textId="35387705" w:rsidR="00A318CB" w:rsidRPr="004E25A5" w:rsidRDefault="00F6523E">
            <w:pPr>
              <w:spacing w:line="360" w:lineRule="auto"/>
              <w:ind w:firstLineChars="200" w:firstLine="482"/>
              <w:jc w:val="left"/>
              <w:rPr>
                <w:rFonts w:eastAsiaTheme="minorEastAsia"/>
                <w:b/>
                <w:color w:val="000000"/>
                <w:kern w:val="0"/>
                <w:sz w:val="24"/>
                <w:szCs w:val="24"/>
              </w:rPr>
            </w:pPr>
            <w:r w:rsidRPr="006A3B2C">
              <w:rPr>
                <w:rFonts w:eastAsiaTheme="minorEastAsia"/>
                <w:b/>
                <w:color w:val="000000"/>
                <w:kern w:val="0"/>
                <w:sz w:val="24"/>
                <w:szCs w:val="24"/>
              </w:rPr>
              <w:t>5</w:t>
            </w:r>
            <w:r w:rsidRPr="006A3B2C">
              <w:rPr>
                <w:rFonts w:eastAsiaTheme="minorEastAsia" w:hint="eastAsia"/>
                <w:b/>
                <w:color w:val="000000"/>
                <w:kern w:val="0"/>
                <w:sz w:val="24"/>
                <w:szCs w:val="24"/>
              </w:rPr>
              <w:t>、</w:t>
            </w:r>
            <w:r w:rsidR="00D51E04" w:rsidRPr="004E25A5">
              <w:rPr>
                <w:rFonts w:eastAsiaTheme="minorEastAsia" w:hint="eastAsia"/>
                <w:b/>
                <w:color w:val="000000"/>
                <w:kern w:val="0"/>
                <w:sz w:val="24"/>
                <w:szCs w:val="24"/>
              </w:rPr>
              <w:t>介绍一下目前</w:t>
            </w:r>
            <w:r w:rsidR="00D51E04" w:rsidRPr="004E25A5">
              <w:rPr>
                <w:rFonts w:eastAsiaTheme="minorEastAsia"/>
                <w:b/>
                <w:color w:val="000000"/>
                <w:kern w:val="0"/>
                <w:sz w:val="24"/>
                <w:szCs w:val="24"/>
              </w:rPr>
              <w:t>Mini</w:t>
            </w:r>
            <w:r w:rsidR="00E520C1">
              <w:rPr>
                <w:rFonts w:eastAsiaTheme="minorEastAsia"/>
                <w:b/>
                <w:color w:val="000000"/>
                <w:kern w:val="0"/>
                <w:sz w:val="24"/>
                <w:szCs w:val="24"/>
              </w:rPr>
              <w:t xml:space="preserve"> </w:t>
            </w:r>
            <w:r w:rsidR="00D51E04" w:rsidRPr="004E25A5">
              <w:rPr>
                <w:rFonts w:eastAsiaTheme="minorEastAsia"/>
                <w:b/>
                <w:color w:val="000000"/>
                <w:kern w:val="0"/>
                <w:sz w:val="24"/>
                <w:szCs w:val="24"/>
              </w:rPr>
              <w:t>LED</w:t>
            </w:r>
            <w:r w:rsidR="00D51E04" w:rsidRPr="004E25A5">
              <w:rPr>
                <w:rFonts w:eastAsiaTheme="minorEastAsia" w:hint="eastAsia"/>
                <w:b/>
                <w:color w:val="000000"/>
                <w:kern w:val="0"/>
                <w:sz w:val="24"/>
                <w:szCs w:val="24"/>
              </w:rPr>
              <w:t>营收规模、成本在小间距产品中是什么位置及</w:t>
            </w:r>
            <w:r w:rsidR="00A318CB" w:rsidRPr="004E25A5">
              <w:rPr>
                <w:rFonts w:eastAsiaTheme="minorEastAsia" w:hint="eastAsia"/>
                <w:b/>
                <w:color w:val="000000"/>
                <w:kern w:val="0"/>
                <w:sz w:val="24"/>
                <w:szCs w:val="24"/>
              </w:rPr>
              <w:t>未来</w:t>
            </w:r>
            <w:r w:rsidR="00D51E04" w:rsidRPr="004E25A5">
              <w:rPr>
                <w:rFonts w:eastAsiaTheme="minorEastAsia" w:hint="eastAsia"/>
                <w:b/>
                <w:color w:val="000000"/>
                <w:kern w:val="0"/>
                <w:sz w:val="24"/>
                <w:szCs w:val="24"/>
              </w:rPr>
              <w:t>的降价节奏</w:t>
            </w:r>
            <w:r w:rsidR="00A318CB" w:rsidRPr="004E25A5">
              <w:rPr>
                <w:rFonts w:eastAsiaTheme="minorEastAsia" w:hint="eastAsia"/>
                <w:b/>
                <w:color w:val="000000"/>
                <w:kern w:val="0"/>
                <w:sz w:val="24"/>
                <w:szCs w:val="24"/>
              </w:rPr>
              <w:t>？</w:t>
            </w:r>
          </w:p>
          <w:p w14:paraId="608E3050" w14:textId="24DEA1CD" w:rsidR="00A318CB" w:rsidRPr="00E520C1" w:rsidRDefault="006A3B2C">
            <w:pPr>
              <w:spacing w:line="360" w:lineRule="auto"/>
              <w:ind w:firstLineChars="200" w:firstLine="480"/>
              <w:jc w:val="left"/>
              <w:rPr>
                <w:rFonts w:eastAsiaTheme="minorEastAsia"/>
                <w:color w:val="000000"/>
                <w:kern w:val="0"/>
                <w:sz w:val="24"/>
                <w:szCs w:val="24"/>
              </w:rPr>
            </w:pPr>
            <w:r>
              <w:rPr>
                <w:rFonts w:eastAsiaTheme="minorEastAsia" w:hint="eastAsia"/>
                <w:color w:val="000000"/>
                <w:kern w:val="0"/>
                <w:sz w:val="24"/>
                <w:szCs w:val="24"/>
              </w:rPr>
              <w:t>答复：</w:t>
            </w:r>
            <w:r w:rsidR="00F6523E">
              <w:rPr>
                <w:rFonts w:eastAsiaTheme="minorEastAsia" w:hint="eastAsia"/>
                <w:color w:val="000000"/>
                <w:kern w:val="0"/>
                <w:sz w:val="24"/>
                <w:szCs w:val="24"/>
              </w:rPr>
              <w:t>业务数据和财务数据以公告为准，去年</w:t>
            </w:r>
            <w:r w:rsidR="00F6523E" w:rsidRPr="004E25A5">
              <w:rPr>
                <w:rFonts w:eastAsiaTheme="minorEastAsia"/>
                <w:color w:val="000000"/>
                <w:kern w:val="0"/>
                <w:sz w:val="24"/>
                <w:szCs w:val="24"/>
              </w:rPr>
              <w:t>Mini</w:t>
            </w:r>
            <w:r w:rsidR="00E520C1">
              <w:rPr>
                <w:rFonts w:eastAsiaTheme="minorEastAsia"/>
                <w:color w:val="000000"/>
                <w:kern w:val="0"/>
                <w:sz w:val="24"/>
                <w:szCs w:val="24"/>
              </w:rPr>
              <w:t xml:space="preserve"> </w:t>
            </w:r>
            <w:r w:rsidR="00F6523E" w:rsidRPr="004E25A5">
              <w:rPr>
                <w:rFonts w:eastAsiaTheme="minorEastAsia"/>
                <w:color w:val="000000"/>
                <w:kern w:val="0"/>
                <w:sz w:val="24"/>
                <w:szCs w:val="24"/>
              </w:rPr>
              <w:t>LED</w:t>
            </w:r>
            <w:r w:rsidR="00F6523E" w:rsidRPr="004E25A5">
              <w:rPr>
                <w:rFonts w:eastAsiaTheme="minorEastAsia" w:hint="eastAsia"/>
                <w:color w:val="000000"/>
                <w:kern w:val="0"/>
                <w:sz w:val="24"/>
                <w:szCs w:val="24"/>
              </w:rPr>
              <w:t>有</w:t>
            </w:r>
            <w:r w:rsidR="00EF765C">
              <w:rPr>
                <w:rFonts w:eastAsiaTheme="minorEastAsia" w:hint="eastAsia"/>
                <w:color w:val="000000"/>
                <w:kern w:val="0"/>
                <w:sz w:val="24"/>
                <w:szCs w:val="24"/>
              </w:rPr>
              <w:t>约</w:t>
            </w:r>
            <w:r w:rsidR="00F6523E" w:rsidRPr="004E25A5">
              <w:rPr>
                <w:rFonts w:eastAsiaTheme="minorEastAsia"/>
                <w:color w:val="000000"/>
                <w:kern w:val="0"/>
                <w:sz w:val="24"/>
                <w:szCs w:val="24"/>
              </w:rPr>
              <w:t>1</w:t>
            </w:r>
            <w:r w:rsidR="00F6523E" w:rsidRPr="004E25A5">
              <w:rPr>
                <w:rFonts w:eastAsiaTheme="minorEastAsia" w:hint="eastAsia"/>
                <w:color w:val="000000"/>
                <w:kern w:val="0"/>
                <w:sz w:val="24"/>
                <w:szCs w:val="24"/>
              </w:rPr>
              <w:t>亿元收入</w:t>
            </w:r>
            <w:r w:rsidR="00A318CB">
              <w:rPr>
                <w:rFonts w:eastAsiaTheme="minorEastAsia" w:hint="eastAsia"/>
                <w:color w:val="000000"/>
                <w:kern w:val="0"/>
                <w:sz w:val="24"/>
                <w:szCs w:val="24"/>
              </w:rPr>
              <w:t>，今年</w:t>
            </w:r>
            <w:r w:rsidR="00A318CB">
              <w:rPr>
                <w:rFonts w:eastAsiaTheme="minorEastAsia" w:hint="eastAsia"/>
                <w:color w:val="000000"/>
                <w:kern w:val="0"/>
                <w:sz w:val="24"/>
                <w:szCs w:val="24"/>
              </w:rPr>
              <w:t>1~3</w:t>
            </w:r>
            <w:proofErr w:type="gramStart"/>
            <w:r w:rsidR="00A318CB">
              <w:rPr>
                <w:rFonts w:eastAsiaTheme="minorEastAsia" w:hint="eastAsia"/>
                <w:color w:val="000000"/>
                <w:kern w:val="0"/>
                <w:sz w:val="24"/>
                <w:szCs w:val="24"/>
              </w:rPr>
              <w:t>三</w:t>
            </w:r>
            <w:proofErr w:type="gramEnd"/>
            <w:r w:rsidR="00A318CB">
              <w:rPr>
                <w:rFonts w:eastAsiaTheme="minorEastAsia" w:hint="eastAsia"/>
                <w:color w:val="000000"/>
                <w:kern w:val="0"/>
                <w:sz w:val="24"/>
                <w:szCs w:val="24"/>
              </w:rPr>
              <w:t>季度</w:t>
            </w:r>
            <w:r w:rsidR="00EF765C">
              <w:rPr>
                <w:rFonts w:eastAsiaTheme="minorEastAsia" w:hint="eastAsia"/>
                <w:color w:val="000000"/>
                <w:kern w:val="0"/>
                <w:sz w:val="24"/>
                <w:szCs w:val="24"/>
              </w:rPr>
              <w:t>较去年同期</w:t>
            </w:r>
            <w:r w:rsidR="00A318CB">
              <w:rPr>
                <w:rFonts w:eastAsiaTheme="minorEastAsia" w:hint="eastAsia"/>
                <w:color w:val="000000"/>
                <w:kern w:val="0"/>
                <w:sz w:val="24"/>
                <w:szCs w:val="24"/>
              </w:rPr>
              <w:t>有大幅的增长</w:t>
            </w:r>
            <w:r w:rsidR="00F6523E">
              <w:rPr>
                <w:rFonts w:eastAsiaTheme="minorEastAsia" w:hint="eastAsia"/>
                <w:color w:val="000000"/>
                <w:kern w:val="0"/>
                <w:sz w:val="24"/>
                <w:szCs w:val="24"/>
              </w:rPr>
              <w:t>。现在的</w:t>
            </w:r>
            <w:r w:rsidR="00F6523E" w:rsidRPr="004E25A5">
              <w:rPr>
                <w:rFonts w:eastAsiaTheme="minorEastAsia"/>
                <w:color w:val="000000"/>
                <w:kern w:val="0"/>
                <w:sz w:val="24"/>
                <w:szCs w:val="24"/>
              </w:rPr>
              <w:t>Mini</w:t>
            </w:r>
            <w:r w:rsidR="00E520C1">
              <w:rPr>
                <w:rFonts w:eastAsiaTheme="minorEastAsia"/>
                <w:color w:val="000000"/>
                <w:kern w:val="0"/>
                <w:sz w:val="24"/>
                <w:szCs w:val="24"/>
              </w:rPr>
              <w:t xml:space="preserve"> </w:t>
            </w:r>
            <w:r w:rsidR="00F6523E" w:rsidRPr="004E25A5">
              <w:rPr>
                <w:rFonts w:eastAsiaTheme="minorEastAsia"/>
                <w:color w:val="000000"/>
                <w:kern w:val="0"/>
                <w:sz w:val="24"/>
                <w:szCs w:val="24"/>
              </w:rPr>
              <w:t>LED</w:t>
            </w:r>
            <w:r w:rsidR="00F6523E" w:rsidRPr="004E25A5">
              <w:rPr>
                <w:rFonts w:eastAsiaTheme="minorEastAsia" w:hint="eastAsia"/>
                <w:color w:val="000000"/>
                <w:kern w:val="0"/>
                <w:sz w:val="24"/>
                <w:szCs w:val="24"/>
              </w:rPr>
              <w:t>刚起步</w:t>
            </w:r>
            <w:r w:rsidR="00B424D8">
              <w:rPr>
                <w:rFonts w:eastAsiaTheme="minorEastAsia" w:hint="eastAsia"/>
                <w:color w:val="000000"/>
                <w:kern w:val="0"/>
                <w:sz w:val="24"/>
                <w:szCs w:val="24"/>
              </w:rPr>
              <w:t>，</w:t>
            </w:r>
            <w:r w:rsidR="005A10D2">
              <w:rPr>
                <w:rFonts w:eastAsiaTheme="minorEastAsia" w:hint="eastAsia"/>
                <w:color w:val="000000"/>
                <w:kern w:val="0"/>
                <w:sz w:val="24"/>
                <w:szCs w:val="24"/>
              </w:rPr>
              <w:t>从公司订单情况</w:t>
            </w:r>
            <w:r>
              <w:rPr>
                <w:rFonts w:eastAsiaTheme="minorEastAsia" w:hint="eastAsia"/>
                <w:color w:val="000000"/>
                <w:kern w:val="0"/>
                <w:sz w:val="24"/>
                <w:szCs w:val="24"/>
              </w:rPr>
              <w:t>看</w:t>
            </w:r>
            <w:r w:rsidR="00A318CB">
              <w:rPr>
                <w:rFonts w:eastAsiaTheme="minorEastAsia" w:hint="eastAsia"/>
                <w:color w:val="000000"/>
                <w:kern w:val="0"/>
                <w:sz w:val="24"/>
                <w:szCs w:val="24"/>
              </w:rPr>
              <w:t>，</w:t>
            </w:r>
            <w:r>
              <w:rPr>
                <w:rFonts w:eastAsiaTheme="minorEastAsia" w:hint="eastAsia"/>
                <w:color w:val="000000"/>
                <w:kern w:val="0"/>
                <w:sz w:val="24"/>
                <w:szCs w:val="24"/>
              </w:rPr>
              <w:t>市场</w:t>
            </w:r>
            <w:r w:rsidR="005A10D2">
              <w:rPr>
                <w:rFonts w:eastAsiaTheme="minorEastAsia" w:hint="eastAsia"/>
                <w:color w:val="000000"/>
                <w:kern w:val="0"/>
                <w:sz w:val="24"/>
                <w:szCs w:val="24"/>
              </w:rPr>
              <w:t>需求非常旺盛</w:t>
            </w:r>
            <w:r w:rsidR="00F6523E">
              <w:rPr>
                <w:rFonts w:eastAsiaTheme="minorEastAsia" w:hint="eastAsia"/>
                <w:color w:val="000000"/>
                <w:kern w:val="0"/>
                <w:sz w:val="24"/>
                <w:szCs w:val="24"/>
              </w:rPr>
              <w:t>，</w:t>
            </w:r>
            <w:r w:rsidR="00F6523E" w:rsidRPr="00672415">
              <w:rPr>
                <w:rFonts w:eastAsiaTheme="minorEastAsia" w:hint="eastAsia"/>
                <w:color w:val="000000"/>
                <w:kern w:val="0"/>
                <w:sz w:val="24"/>
                <w:szCs w:val="24"/>
              </w:rPr>
              <w:t>公司拿下了一系列重要行业、重要领域、重要客户的标杆性项目，为公司扩大市场影响力、</w:t>
            </w:r>
            <w:r>
              <w:rPr>
                <w:rFonts w:eastAsiaTheme="minorEastAsia" w:hint="eastAsia"/>
                <w:color w:val="000000"/>
                <w:kern w:val="0"/>
                <w:sz w:val="24"/>
                <w:szCs w:val="24"/>
              </w:rPr>
              <w:t>导入</w:t>
            </w:r>
            <w:r w:rsidR="00F6523E" w:rsidRPr="00672415">
              <w:rPr>
                <w:rFonts w:eastAsiaTheme="minorEastAsia" w:hint="eastAsia"/>
                <w:color w:val="000000"/>
                <w:kern w:val="0"/>
                <w:sz w:val="24"/>
                <w:szCs w:val="24"/>
              </w:rPr>
              <w:t>更多需求打下了坚实的基础</w:t>
            </w:r>
            <w:r w:rsidR="00F6523E">
              <w:rPr>
                <w:rFonts w:eastAsiaTheme="minorEastAsia" w:hint="eastAsia"/>
                <w:color w:val="000000"/>
                <w:kern w:val="0"/>
                <w:sz w:val="24"/>
                <w:szCs w:val="24"/>
              </w:rPr>
              <w:t>。</w:t>
            </w:r>
            <w:r w:rsidR="00BE4E6D" w:rsidRPr="00E520C1">
              <w:rPr>
                <w:rFonts w:eastAsiaTheme="minorEastAsia" w:hint="eastAsia"/>
                <w:color w:val="000000"/>
                <w:kern w:val="0"/>
                <w:sz w:val="24"/>
                <w:szCs w:val="24"/>
              </w:rPr>
              <w:t>目前市场价格</w:t>
            </w:r>
            <w:r w:rsidR="00BE4E6D" w:rsidRPr="00E520C1">
              <w:rPr>
                <w:rFonts w:eastAsiaTheme="minorEastAsia" w:hint="eastAsia"/>
                <w:color w:val="000000"/>
                <w:kern w:val="0"/>
                <w:sz w:val="24"/>
                <w:szCs w:val="24"/>
              </w:rPr>
              <w:t>Mini</w:t>
            </w:r>
            <w:r w:rsidR="00BE4E6D" w:rsidRPr="00E520C1">
              <w:rPr>
                <w:rFonts w:eastAsiaTheme="minorEastAsia"/>
                <w:color w:val="000000"/>
                <w:kern w:val="0"/>
                <w:sz w:val="24"/>
                <w:szCs w:val="24"/>
              </w:rPr>
              <w:t xml:space="preserve"> </w:t>
            </w:r>
            <w:r w:rsidR="00BE4E6D" w:rsidRPr="00E520C1">
              <w:rPr>
                <w:rFonts w:eastAsiaTheme="minorEastAsia" w:hint="eastAsia"/>
                <w:color w:val="000000"/>
                <w:kern w:val="0"/>
                <w:sz w:val="24"/>
                <w:szCs w:val="24"/>
              </w:rPr>
              <w:t>LED</w:t>
            </w:r>
            <w:r w:rsidR="00BE4E6D" w:rsidRPr="00E520C1">
              <w:rPr>
                <w:rFonts w:eastAsiaTheme="minorEastAsia" w:hint="eastAsia"/>
                <w:color w:val="000000"/>
                <w:kern w:val="0"/>
                <w:sz w:val="24"/>
                <w:szCs w:val="24"/>
              </w:rPr>
              <w:t>是小间距产品数倍的水平</w:t>
            </w:r>
            <w:r w:rsidR="00E520C1">
              <w:rPr>
                <w:rFonts w:eastAsiaTheme="minorEastAsia" w:hint="eastAsia"/>
                <w:color w:val="000000"/>
                <w:kern w:val="0"/>
                <w:sz w:val="24"/>
                <w:szCs w:val="24"/>
              </w:rPr>
              <w:t>。</w:t>
            </w:r>
          </w:p>
          <w:p w14:paraId="43664792" w14:textId="43C891A1" w:rsidR="00A318CB" w:rsidRPr="004E25A5" w:rsidRDefault="00F6523E">
            <w:pPr>
              <w:spacing w:line="360" w:lineRule="auto"/>
              <w:ind w:firstLineChars="200" w:firstLine="482"/>
              <w:jc w:val="left"/>
              <w:rPr>
                <w:rFonts w:eastAsiaTheme="minorEastAsia"/>
                <w:b/>
                <w:color w:val="000000"/>
                <w:kern w:val="0"/>
                <w:sz w:val="24"/>
                <w:szCs w:val="24"/>
              </w:rPr>
            </w:pPr>
            <w:r w:rsidRPr="006A3B2C">
              <w:rPr>
                <w:rFonts w:eastAsiaTheme="minorEastAsia"/>
                <w:b/>
                <w:color w:val="000000"/>
                <w:kern w:val="0"/>
                <w:sz w:val="24"/>
                <w:szCs w:val="24"/>
              </w:rPr>
              <w:t>6</w:t>
            </w:r>
            <w:r w:rsidRPr="006A3B2C">
              <w:rPr>
                <w:rFonts w:eastAsiaTheme="minorEastAsia" w:hint="eastAsia"/>
                <w:b/>
                <w:color w:val="000000"/>
                <w:kern w:val="0"/>
                <w:sz w:val="24"/>
                <w:szCs w:val="24"/>
              </w:rPr>
              <w:t>、</w:t>
            </w:r>
            <w:r w:rsidR="00A318CB" w:rsidRPr="004E25A5">
              <w:rPr>
                <w:rFonts w:eastAsiaTheme="minorEastAsia" w:hint="eastAsia"/>
                <w:b/>
                <w:color w:val="000000"/>
                <w:kern w:val="0"/>
                <w:sz w:val="24"/>
                <w:szCs w:val="24"/>
              </w:rPr>
              <w:t>海康</w:t>
            </w:r>
            <w:r w:rsidR="008A50EF" w:rsidRPr="006A3B2C">
              <w:rPr>
                <w:rFonts w:eastAsiaTheme="minorEastAsia" w:hint="eastAsia"/>
                <w:b/>
                <w:color w:val="000000"/>
                <w:kern w:val="0"/>
                <w:sz w:val="24"/>
                <w:szCs w:val="24"/>
              </w:rPr>
              <w:t>在</w:t>
            </w:r>
            <w:r w:rsidR="00A318CB" w:rsidRPr="004E25A5">
              <w:rPr>
                <w:rFonts w:eastAsiaTheme="minorEastAsia" w:hint="eastAsia"/>
                <w:b/>
                <w:color w:val="000000"/>
                <w:kern w:val="0"/>
                <w:sz w:val="24"/>
                <w:szCs w:val="24"/>
              </w:rPr>
              <w:t>渠道和软件优势明显，那我们对比海康会有什么优势吗？</w:t>
            </w:r>
            <w:r w:rsidR="006A3B2C">
              <w:rPr>
                <w:rFonts w:eastAsiaTheme="minorEastAsia" w:hint="eastAsia"/>
                <w:b/>
                <w:color w:val="000000"/>
                <w:kern w:val="0"/>
                <w:sz w:val="24"/>
                <w:szCs w:val="24"/>
              </w:rPr>
              <w:t>我们的销售模式是经销还是直销？</w:t>
            </w:r>
          </w:p>
          <w:p w14:paraId="659ED78D" w14:textId="7E222089" w:rsidR="006127B6" w:rsidRDefault="008A50EF">
            <w:pPr>
              <w:spacing w:line="360" w:lineRule="auto"/>
              <w:ind w:firstLineChars="200" w:firstLine="480"/>
              <w:jc w:val="left"/>
              <w:rPr>
                <w:rFonts w:eastAsiaTheme="minorEastAsia"/>
                <w:color w:val="000000"/>
                <w:kern w:val="0"/>
                <w:sz w:val="24"/>
                <w:szCs w:val="24"/>
              </w:rPr>
            </w:pPr>
            <w:r>
              <w:rPr>
                <w:rFonts w:eastAsiaTheme="minorEastAsia" w:hint="eastAsia"/>
                <w:color w:val="000000"/>
                <w:kern w:val="0"/>
                <w:sz w:val="24"/>
                <w:szCs w:val="24"/>
              </w:rPr>
              <w:t>答复：</w:t>
            </w:r>
            <w:r w:rsidR="00A318CB">
              <w:rPr>
                <w:rFonts w:eastAsiaTheme="minorEastAsia" w:hint="eastAsia"/>
                <w:color w:val="000000"/>
                <w:kern w:val="0"/>
                <w:sz w:val="24"/>
                <w:szCs w:val="24"/>
              </w:rPr>
              <w:t>无论海康</w:t>
            </w:r>
            <w:r w:rsidR="005A10D2">
              <w:rPr>
                <w:rFonts w:eastAsiaTheme="minorEastAsia" w:hint="eastAsia"/>
                <w:color w:val="000000"/>
                <w:kern w:val="0"/>
                <w:sz w:val="24"/>
                <w:szCs w:val="24"/>
              </w:rPr>
              <w:t>或</w:t>
            </w:r>
            <w:r w:rsidR="00A318CB">
              <w:rPr>
                <w:rFonts w:eastAsiaTheme="minorEastAsia" w:hint="eastAsia"/>
                <w:color w:val="000000"/>
                <w:kern w:val="0"/>
                <w:sz w:val="24"/>
                <w:szCs w:val="24"/>
              </w:rPr>
              <w:t>其他业内的</w:t>
            </w:r>
            <w:r w:rsidR="006A3B2C">
              <w:rPr>
                <w:rFonts w:eastAsiaTheme="minorEastAsia" w:hint="eastAsia"/>
                <w:color w:val="000000"/>
                <w:kern w:val="0"/>
                <w:sz w:val="24"/>
                <w:szCs w:val="24"/>
              </w:rPr>
              <w:t>友商</w:t>
            </w:r>
            <w:r w:rsidR="005A10D2">
              <w:rPr>
                <w:rFonts w:eastAsiaTheme="minorEastAsia" w:hint="eastAsia"/>
                <w:color w:val="000000"/>
                <w:kern w:val="0"/>
                <w:sz w:val="24"/>
                <w:szCs w:val="24"/>
              </w:rPr>
              <w:t>和我们都既</w:t>
            </w:r>
            <w:r>
              <w:rPr>
                <w:rFonts w:eastAsiaTheme="minorEastAsia" w:hint="eastAsia"/>
                <w:color w:val="000000"/>
                <w:kern w:val="0"/>
                <w:sz w:val="24"/>
                <w:szCs w:val="24"/>
              </w:rPr>
              <w:t>是</w:t>
            </w:r>
            <w:r w:rsidR="00A318CB">
              <w:rPr>
                <w:rFonts w:eastAsiaTheme="minorEastAsia" w:hint="eastAsia"/>
                <w:color w:val="000000"/>
                <w:kern w:val="0"/>
                <w:sz w:val="24"/>
                <w:szCs w:val="24"/>
              </w:rPr>
              <w:t>竞争也是合作的关系</w:t>
            </w:r>
            <w:r>
              <w:rPr>
                <w:rFonts w:eastAsiaTheme="minorEastAsia" w:hint="eastAsia"/>
                <w:color w:val="000000"/>
                <w:kern w:val="0"/>
                <w:sz w:val="24"/>
                <w:szCs w:val="24"/>
              </w:rPr>
              <w:t>。</w:t>
            </w:r>
            <w:r>
              <w:rPr>
                <w:rFonts w:eastAsiaTheme="minorEastAsia" w:hint="eastAsia"/>
                <w:color w:val="000000"/>
                <w:kern w:val="0"/>
                <w:sz w:val="24"/>
                <w:szCs w:val="24"/>
              </w:rPr>
              <w:t>LED</w:t>
            </w:r>
            <w:r>
              <w:rPr>
                <w:rFonts w:eastAsiaTheme="minorEastAsia" w:hint="eastAsia"/>
                <w:color w:val="000000"/>
                <w:kern w:val="0"/>
                <w:sz w:val="24"/>
                <w:szCs w:val="24"/>
              </w:rPr>
              <w:t>行业</w:t>
            </w:r>
            <w:r w:rsidR="005A10D2">
              <w:rPr>
                <w:rFonts w:eastAsiaTheme="minorEastAsia" w:hint="eastAsia"/>
                <w:color w:val="000000"/>
                <w:kern w:val="0"/>
                <w:sz w:val="24"/>
                <w:szCs w:val="24"/>
              </w:rPr>
              <w:t>经过多年沉淀</w:t>
            </w:r>
            <w:r w:rsidR="00A318CB">
              <w:rPr>
                <w:rFonts w:eastAsiaTheme="minorEastAsia" w:hint="eastAsia"/>
                <w:color w:val="000000"/>
                <w:kern w:val="0"/>
                <w:sz w:val="24"/>
                <w:szCs w:val="24"/>
              </w:rPr>
              <w:t>，龙头企业的</w:t>
            </w:r>
            <w:r w:rsidR="006A3B2C">
              <w:rPr>
                <w:rFonts w:eastAsiaTheme="minorEastAsia" w:hint="eastAsia"/>
                <w:color w:val="000000"/>
                <w:kern w:val="0"/>
                <w:sz w:val="24"/>
                <w:szCs w:val="24"/>
              </w:rPr>
              <w:t>效应还是明显体现出来了。在疫情期间，无论是从财务数据</w:t>
            </w:r>
            <w:r w:rsidR="00A318CB">
              <w:rPr>
                <w:rFonts w:eastAsiaTheme="minorEastAsia" w:hint="eastAsia"/>
                <w:color w:val="000000"/>
                <w:kern w:val="0"/>
                <w:sz w:val="24"/>
                <w:szCs w:val="24"/>
              </w:rPr>
              <w:t>还是市场占有率数据</w:t>
            </w:r>
            <w:r w:rsidR="006A3B2C">
              <w:rPr>
                <w:rFonts w:eastAsiaTheme="minorEastAsia" w:hint="eastAsia"/>
                <w:color w:val="000000"/>
                <w:kern w:val="0"/>
                <w:sz w:val="24"/>
                <w:szCs w:val="24"/>
              </w:rPr>
              <w:t>看，</w:t>
            </w:r>
            <w:r w:rsidR="00A318CB">
              <w:rPr>
                <w:rFonts w:eastAsiaTheme="minorEastAsia" w:hint="eastAsia"/>
                <w:color w:val="000000"/>
                <w:kern w:val="0"/>
                <w:sz w:val="24"/>
                <w:szCs w:val="24"/>
              </w:rPr>
              <w:t>我们发现在疫情期间已经有</w:t>
            </w:r>
            <w:r w:rsidR="006A3B2C">
              <w:rPr>
                <w:rFonts w:eastAsiaTheme="minorEastAsia" w:hint="eastAsia"/>
                <w:color w:val="000000"/>
                <w:kern w:val="0"/>
                <w:sz w:val="24"/>
                <w:szCs w:val="24"/>
              </w:rPr>
              <w:t>些</w:t>
            </w:r>
            <w:r w:rsidR="00A318CB">
              <w:rPr>
                <w:rFonts w:eastAsiaTheme="minorEastAsia" w:hint="eastAsia"/>
                <w:color w:val="000000"/>
                <w:kern w:val="0"/>
                <w:sz w:val="24"/>
                <w:szCs w:val="24"/>
              </w:rPr>
              <w:t>中小企业</w:t>
            </w:r>
            <w:r w:rsidR="00EF765C">
              <w:rPr>
                <w:rFonts w:eastAsiaTheme="minorEastAsia" w:hint="eastAsia"/>
                <w:color w:val="000000"/>
                <w:kern w:val="0"/>
                <w:sz w:val="24"/>
                <w:szCs w:val="24"/>
              </w:rPr>
              <w:t>正在逐步</w:t>
            </w:r>
            <w:r>
              <w:rPr>
                <w:rFonts w:eastAsiaTheme="minorEastAsia" w:hint="eastAsia"/>
                <w:color w:val="000000"/>
                <w:kern w:val="0"/>
                <w:sz w:val="24"/>
                <w:szCs w:val="24"/>
              </w:rPr>
              <w:t>出清</w:t>
            </w:r>
            <w:r w:rsidR="006A3B2C">
              <w:rPr>
                <w:rFonts w:eastAsiaTheme="minorEastAsia" w:hint="eastAsia"/>
                <w:color w:val="000000"/>
                <w:kern w:val="0"/>
                <w:sz w:val="24"/>
                <w:szCs w:val="24"/>
              </w:rPr>
              <w:t>。</w:t>
            </w:r>
          </w:p>
          <w:p w14:paraId="17C31AE8" w14:textId="47BCF724" w:rsidR="008A50EF" w:rsidRDefault="00A318CB">
            <w:pPr>
              <w:spacing w:line="360" w:lineRule="auto"/>
              <w:ind w:firstLineChars="200" w:firstLine="480"/>
              <w:jc w:val="left"/>
              <w:rPr>
                <w:rFonts w:eastAsiaTheme="minorEastAsia"/>
                <w:color w:val="000000"/>
                <w:kern w:val="0"/>
                <w:sz w:val="24"/>
                <w:szCs w:val="24"/>
              </w:rPr>
            </w:pPr>
            <w:r>
              <w:rPr>
                <w:rFonts w:eastAsiaTheme="minorEastAsia" w:hint="eastAsia"/>
                <w:color w:val="000000"/>
                <w:kern w:val="0"/>
                <w:sz w:val="24"/>
                <w:szCs w:val="24"/>
              </w:rPr>
              <w:t>LED</w:t>
            </w:r>
            <w:r>
              <w:rPr>
                <w:rFonts w:eastAsiaTheme="minorEastAsia" w:hint="eastAsia"/>
                <w:color w:val="000000"/>
                <w:kern w:val="0"/>
                <w:sz w:val="24"/>
                <w:szCs w:val="24"/>
              </w:rPr>
              <w:t>显示行业</w:t>
            </w:r>
            <w:r w:rsidR="005A10D2">
              <w:rPr>
                <w:rFonts w:eastAsiaTheme="minorEastAsia" w:hint="eastAsia"/>
                <w:color w:val="000000"/>
                <w:kern w:val="0"/>
                <w:sz w:val="24"/>
                <w:szCs w:val="24"/>
              </w:rPr>
              <w:t>产业链</w:t>
            </w:r>
            <w:r>
              <w:rPr>
                <w:rFonts w:eastAsiaTheme="minorEastAsia" w:hint="eastAsia"/>
                <w:color w:val="000000"/>
                <w:kern w:val="0"/>
                <w:sz w:val="24"/>
                <w:szCs w:val="24"/>
              </w:rPr>
              <w:t>是从上游供应到生产制造</w:t>
            </w:r>
            <w:r w:rsidR="006A3B2C">
              <w:rPr>
                <w:rFonts w:eastAsiaTheme="minorEastAsia" w:hint="eastAsia"/>
                <w:color w:val="000000"/>
                <w:kern w:val="0"/>
                <w:sz w:val="24"/>
                <w:szCs w:val="24"/>
              </w:rPr>
              <w:t>、</w:t>
            </w:r>
            <w:r>
              <w:rPr>
                <w:rFonts w:eastAsiaTheme="minorEastAsia" w:hint="eastAsia"/>
                <w:color w:val="000000"/>
                <w:kern w:val="0"/>
                <w:sz w:val="24"/>
                <w:szCs w:val="24"/>
              </w:rPr>
              <w:t>售前售后非常</w:t>
            </w:r>
            <w:r w:rsidR="005A10D2">
              <w:rPr>
                <w:rFonts w:eastAsiaTheme="minorEastAsia" w:hint="eastAsia"/>
                <w:color w:val="000000"/>
                <w:kern w:val="0"/>
                <w:sz w:val="24"/>
                <w:szCs w:val="24"/>
              </w:rPr>
              <w:t>系统的供应</w:t>
            </w:r>
            <w:r>
              <w:rPr>
                <w:rFonts w:eastAsiaTheme="minorEastAsia" w:hint="eastAsia"/>
                <w:color w:val="000000"/>
                <w:kern w:val="0"/>
                <w:sz w:val="24"/>
                <w:szCs w:val="24"/>
              </w:rPr>
              <w:t>体系</w:t>
            </w:r>
            <w:r w:rsidR="006127B6">
              <w:rPr>
                <w:rFonts w:eastAsiaTheme="minorEastAsia" w:hint="eastAsia"/>
                <w:color w:val="000000"/>
                <w:kern w:val="0"/>
                <w:sz w:val="24"/>
                <w:szCs w:val="24"/>
              </w:rPr>
              <w:t>。</w:t>
            </w:r>
            <w:r w:rsidR="008A50EF" w:rsidRPr="00E520C1">
              <w:rPr>
                <w:rFonts w:eastAsiaTheme="minorEastAsia" w:hint="eastAsia"/>
                <w:color w:val="000000"/>
                <w:kern w:val="0"/>
                <w:sz w:val="24"/>
                <w:szCs w:val="24"/>
              </w:rPr>
              <w:t>海康</w:t>
            </w:r>
            <w:r w:rsidR="006127B6" w:rsidRPr="00E520C1">
              <w:rPr>
                <w:rFonts w:eastAsiaTheme="minorEastAsia" w:hint="eastAsia"/>
                <w:color w:val="000000"/>
                <w:kern w:val="0"/>
                <w:sz w:val="24"/>
                <w:szCs w:val="24"/>
              </w:rPr>
              <w:t>在整体解决方案的应用</w:t>
            </w:r>
            <w:r w:rsidR="005A10D2">
              <w:rPr>
                <w:rFonts w:eastAsiaTheme="minorEastAsia" w:hint="eastAsia"/>
                <w:color w:val="000000"/>
                <w:kern w:val="0"/>
                <w:sz w:val="24"/>
                <w:szCs w:val="24"/>
              </w:rPr>
              <w:t>、</w:t>
            </w:r>
            <w:r w:rsidR="006127B6" w:rsidRPr="00E520C1">
              <w:rPr>
                <w:rFonts w:eastAsiaTheme="minorEastAsia" w:hint="eastAsia"/>
                <w:color w:val="000000"/>
                <w:kern w:val="0"/>
                <w:sz w:val="24"/>
                <w:szCs w:val="24"/>
              </w:rPr>
              <w:t>以及监控业务</w:t>
            </w:r>
            <w:r w:rsidR="00EF765C" w:rsidRPr="00E520C1">
              <w:rPr>
                <w:rFonts w:eastAsiaTheme="minorEastAsia" w:hint="eastAsia"/>
                <w:color w:val="000000"/>
                <w:kern w:val="0"/>
                <w:sz w:val="24"/>
                <w:szCs w:val="24"/>
              </w:rPr>
              <w:t>产品配套</w:t>
            </w:r>
            <w:r w:rsidR="006127B6" w:rsidRPr="00E520C1">
              <w:rPr>
                <w:rFonts w:eastAsiaTheme="minorEastAsia" w:hint="eastAsia"/>
                <w:color w:val="000000"/>
                <w:kern w:val="0"/>
                <w:sz w:val="24"/>
                <w:szCs w:val="24"/>
              </w:rPr>
              <w:t>方面有一定积累</w:t>
            </w:r>
            <w:r w:rsidR="008A50EF" w:rsidRPr="00E520C1">
              <w:rPr>
                <w:rFonts w:eastAsiaTheme="minorEastAsia" w:hint="eastAsia"/>
                <w:color w:val="000000"/>
                <w:kern w:val="0"/>
                <w:sz w:val="24"/>
                <w:szCs w:val="24"/>
              </w:rPr>
              <w:t>，</w:t>
            </w:r>
            <w:r w:rsidR="00AD2A21" w:rsidRPr="00E520C1">
              <w:rPr>
                <w:rFonts w:eastAsiaTheme="minorEastAsia" w:hint="eastAsia"/>
                <w:color w:val="000000"/>
                <w:kern w:val="0"/>
                <w:sz w:val="24"/>
                <w:szCs w:val="24"/>
              </w:rPr>
              <w:t>在特定行业的渠道</w:t>
            </w:r>
            <w:r w:rsidR="008A50EF" w:rsidRPr="00E520C1">
              <w:rPr>
                <w:rFonts w:eastAsiaTheme="minorEastAsia" w:hint="eastAsia"/>
                <w:color w:val="000000"/>
                <w:kern w:val="0"/>
                <w:sz w:val="24"/>
                <w:szCs w:val="24"/>
              </w:rPr>
              <w:t>渗透从省</w:t>
            </w:r>
            <w:r w:rsidRPr="00E520C1">
              <w:rPr>
                <w:rFonts w:eastAsiaTheme="minorEastAsia" w:hint="eastAsia"/>
                <w:color w:val="000000"/>
                <w:kern w:val="0"/>
                <w:sz w:val="24"/>
                <w:szCs w:val="24"/>
              </w:rPr>
              <w:t>级</w:t>
            </w:r>
            <w:r w:rsidR="006A3B2C" w:rsidRPr="00E520C1">
              <w:rPr>
                <w:rFonts w:eastAsiaTheme="minorEastAsia" w:hint="eastAsia"/>
                <w:color w:val="000000"/>
                <w:kern w:val="0"/>
                <w:sz w:val="24"/>
                <w:szCs w:val="24"/>
              </w:rPr>
              <w:t>、</w:t>
            </w:r>
            <w:r w:rsidRPr="00E520C1">
              <w:rPr>
                <w:rFonts w:eastAsiaTheme="minorEastAsia" w:hint="eastAsia"/>
                <w:color w:val="000000"/>
                <w:kern w:val="0"/>
                <w:sz w:val="24"/>
                <w:szCs w:val="24"/>
              </w:rPr>
              <w:t>市级</w:t>
            </w:r>
            <w:r w:rsidR="006A3B2C" w:rsidRPr="00E520C1">
              <w:rPr>
                <w:rFonts w:eastAsiaTheme="minorEastAsia" w:hint="eastAsia"/>
                <w:color w:val="000000"/>
                <w:kern w:val="0"/>
                <w:sz w:val="24"/>
                <w:szCs w:val="24"/>
              </w:rPr>
              <w:t>、</w:t>
            </w:r>
            <w:r w:rsidR="00AD2A21" w:rsidRPr="00E520C1">
              <w:rPr>
                <w:rFonts w:eastAsiaTheme="minorEastAsia" w:hint="eastAsia"/>
                <w:color w:val="000000"/>
                <w:kern w:val="0"/>
                <w:sz w:val="24"/>
                <w:szCs w:val="24"/>
              </w:rPr>
              <w:t>县级也很全面</w:t>
            </w:r>
            <w:r w:rsidR="00BE4E6D" w:rsidRPr="00E520C1">
              <w:rPr>
                <w:rFonts w:eastAsiaTheme="minorEastAsia" w:hint="eastAsia"/>
                <w:color w:val="000000"/>
                <w:kern w:val="0"/>
                <w:sz w:val="24"/>
                <w:szCs w:val="24"/>
              </w:rPr>
              <w:t>，我们认为它</w:t>
            </w:r>
            <w:r w:rsidR="006A3B2C" w:rsidRPr="00E520C1">
              <w:rPr>
                <w:rFonts w:eastAsiaTheme="minorEastAsia" w:hint="eastAsia"/>
                <w:color w:val="000000"/>
                <w:kern w:val="0"/>
                <w:sz w:val="24"/>
                <w:szCs w:val="24"/>
              </w:rPr>
              <w:t>确实</w:t>
            </w:r>
            <w:r w:rsidR="00AD2A21" w:rsidRPr="00E520C1">
              <w:rPr>
                <w:rFonts w:eastAsiaTheme="minorEastAsia" w:hint="eastAsia"/>
                <w:color w:val="000000"/>
                <w:kern w:val="0"/>
                <w:sz w:val="24"/>
                <w:szCs w:val="24"/>
              </w:rPr>
              <w:t>在特定领域</w:t>
            </w:r>
            <w:r w:rsidR="006A3B2C" w:rsidRPr="00E520C1">
              <w:rPr>
                <w:rFonts w:eastAsiaTheme="minorEastAsia" w:hint="eastAsia"/>
                <w:color w:val="000000"/>
                <w:kern w:val="0"/>
                <w:sz w:val="24"/>
                <w:szCs w:val="24"/>
              </w:rPr>
              <w:t>有自己的行业优势</w:t>
            </w:r>
            <w:r w:rsidR="00EF765C" w:rsidRPr="00E520C1">
              <w:rPr>
                <w:rFonts w:eastAsiaTheme="minorEastAsia" w:hint="eastAsia"/>
                <w:color w:val="000000"/>
                <w:kern w:val="0"/>
                <w:sz w:val="24"/>
                <w:szCs w:val="24"/>
              </w:rPr>
              <w:t>。</w:t>
            </w:r>
            <w:proofErr w:type="gramStart"/>
            <w:r w:rsidR="006A3B2C" w:rsidRPr="00E520C1">
              <w:rPr>
                <w:rFonts w:eastAsiaTheme="minorEastAsia" w:hint="eastAsia"/>
                <w:color w:val="000000"/>
                <w:kern w:val="0"/>
                <w:sz w:val="24"/>
                <w:szCs w:val="24"/>
              </w:rPr>
              <w:t>但</w:t>
            </w:r>
            <w:r w:rsidR="006127B6" w:rsidRPr="00E520C1">
              <w:rPr>
                <w:rFonts w:eastAsiaTheme="minorEastAsia" w:hint="eastAsia"/>
                <w:color w:val="000000"/>
                <w:kern w:val="0"/>
                <w:sz w:val="24"/>
                <w:szCs w:val="24"/>
              </w:rPr>
              <w:t>洲明更</w:t>
            </w:r>
            <w:proofErr w:type="gramEnd"/>
            <w:r w:rsidR="006127B6" w:rsidRPr="00E520C1">
              <w:rPr>
                <w:rFonts w:eastAsiaTheme="minorEastAsia" w:hint="eastAsia"/>
                <w:color w:val="000000"/>
                <w:kern w:val="0"/>
                <w:sz w:val="24"/>
                <w:szCs w:val="24"/>
              </w:rPr>
              <w:t>擅长于做产品，在工艺</w:t>
            </w:r>
            <w:r w:rsidR="00BE4E6D" w:rsidRPr="00E520C1">
              <w:rPr>
                <w:rFonts w:eastAsiaTheme="minorEastAsia" w:hint="eastAsia"/>
                <w:color w:val="000000"/>
                <w:kern w:val="0"/>
                <w:sz w:val="24"/>
                <w:szCs w:val="24"/>
              </w:rPr>
              <w:t>、</w:t>
            </w:r>
            <w:r w:rsidR="006127B6" w:rsidRPr="00E520C1">
              <w:rPr>
                <w:rFonts w:eastAsiaTheme="minorEastAsia" w:hint="eastAsia"/>
                <w:color w:val="000000"/>
                <w:kern w:val="0"/>
                <w:sz w:val="24"/>
                <w:szCs w:val="24"/>
              </w:rPr>
              <w:t>技术</w:t>
            </w:r>
            <w:r w:rsidR="00BE4E6D" w:rsidRPr="00E520C1">
              <w:rPr>
                <w:rFonts w:eastAsiaTheme="minorEastAsia" w:hint="eastAsia"/>
                <w:color w:val="000000"/>
                <w:kern w:val="0"/>
                <w:sz w:val="24"/>
                <w:szCs w:val="24"/>
              </w:rPr>
              <w:t>、终端应用客户</w:t>
            </w:r>
            <w:r w:rsidR="006127B6" w:rsidRPr="00E520C1">
              <w:rPr>
                <w:rFonts w:eastAsiaTheme="minorEastAsia" w:hint="eastAsia"/>
                <w:color w:val="000000"/>
                <w:kern w:val="0"/>
                <w:sz w:val="24"/>
                <w:szCs w:val="24"/>
              </w:rPr>
              <w:t>方面有更加深厚的专业积累</w:t>
            </w:r>
            <w:r w:rsidR="00BE4E6D" w:rsidRPr="00E520C1">
              <w:rPr>
                <w:rFonts w:eastAsiaTheme="minorEastAsia" w:hint="eastAsia"/>
                <w:color w:val="000000"/>
                <w:kern w:val="0"/>
                <w:sz w:val="24"/>
                <w:szCs w:val="24"/>
              </w:rPr>
              <w:t>和品牌效应。</w:t>
            </w:r>
            <w:r>
              <w:rPr>
                <w:rFonts w:eastAsiaTheme="minorEastAsia" w:hint="eastAsia"/>
                <w:color w:val="000000"/>
                <w:kern w:val="0"/>
                <w:sz w:val="24"/>
                <w:szCs w:val="24"/>
              </w:rPr>
              <w:t>在</w:t>
            </w:r>
            <w:r w:rsidR="00AF59D6">
              <w:rPr>
                <w:rFonts w:eastAsiaTheme="minorEastAsia" w:hint="eastAsia"/>
                <w:color w:val="000000"/>
                <w:kern w:val="0"/>
                <w:sz w:val="24"/>
                <w:szCs w:val="24"/>
              </w:rPr>
              <w:t>更多</w:t>
            </w:r>
            <w:proofErr w:type="gramStart"/>
            <w:r w:rsidR="00AF59D6">
              <w:rPr>
                <w:rFonts w:eastAsiaTheme="minorEastAsia" w:hint="eastAsia"/>
                <w:color w:val="000000"/>
                <w:kern w:val="0"/>
                <w:sz w:val="24"/>
                <w:szCs w:val="24"/>
              </w:rPr>
              <w:t>的</w:t>
            </w:r>
            <w:r w:rsidR="008A50EF">
              <w:rPr>
                <w:rFonts w:eastAsiaTheme="minorEastAsia" w:hint="eastAsia"/>
                <w:color w:val="000000"/>
                <w:kern w:val="0"/>
                <w:sz w:val="24"/>
                <w:szCs w:val="24"/>
              </w:rPr>
              <w:t>专显</w:t>
            </w:r>
            <w:r>
              <w:rPr>
                <w:rFonts w:eastAsiaTheme="minorEastAsia" w:hint="eastAsia"/>
                <w:color w:val="000000"/>
                <w:kern w:val="0"/>
                <w:sz w:val="24"/>
                <w:szCs w:val="24"/>
              </w:rPr>
              <w:t>市场</w:t>
            </w:r>
            <w:proofErr w:type="gramEnd"/>
            <w:r>
              <w:rPr>
                <w:rFonts w:eastAsiaTheme="minorEastAsia" w:hint="eastAsia"/>
                <w:color w:val="000000"/>
                <w:kern w:val="0"/>
                <w:sz w:val="24"/>
                <w:szCs w:val="24"/>
              </w:rPr>
              <w:t>，</w:t>
            </w:r>
            <w:r w:rsidR="00EF765C">
              <w:rPr>
                <w:rFonts w:eastAsiaTheme="minorEastAsia" w:hint="eastAsia"/>
                <w:color w:val="000000"/>
                <w:kern w:val="0"/>
                <w:sz w:val="24"/>
                <w:szCs w:val="24"/>
              </w:rPr>
              <w:t>比如</w:t>
            </w:r>
            <w:r>
              <w:rPr>
                <w:rFonts w:eastAsiaTheme="minorEastAsia" w:hint="eastAsia"/>
                <w:color w:val="000000"/>
                <w:kern w:val="0"/>
                <w:sz w:val="24"/>
                <w:szCs w:val="24"/>
              </w:rPr>
              <w:t>疫情之后</w:t>
            </w:r>
            <w:r w:rsidR="00EF765C">
              <w:rPr>
                <w:rFonts w:eastAsiaTheme="minorEastAsia" w:hint="eastAsia"/>
                <w:color w:val="000000"/>
                <w:kern w:val="0"/>
                <w:sz w:val="24"/>
                <w:szCs w:val="24"/>
              </w:rPr>
              <w:t>的</w:t>
            </w:r>
            <w:r>
              <w:rPr>
                <w:rFonts w:eastAsiaTheme="minorEastAsia" w:hint="eastAsia"/>
                <w:color w:val="000000"/>
                <w:kern w:val="0"/>
                <w:sz w:val="24"/>
                <w:szCs w:val="24"/>
              </w:rPr>
              <w:t>应急指挥中心</w:t>
            </w:r>
            <w:r w:rsidR="008A50EF">
              <w:rPr>
                <w:rFonts w:eastAsiaTheme="minorEastAsia" w:hint="eastAsia"/>
                <w:color w:val="000000"/>
                <w:kern w:val="0"/>
                <w:sz w:val="24"/>
                <w:szCs w:val="24"/>
              </w:rPr>
              <w:t>、</w:t>
            </w:r>
            <w:proofErr w:type="gramStart"/>
            <w:r w:rsidR="006A3B2C">
              <w:rPr>
                <w:rFonts w:eastAsiaTheme="minorEastAsia" w:hint="eastAsia"/>
                <w:color w:val="000000"/>
                <w:kern w:val="0"/>
                <w:sz w:val="24"/>
                <w:szCs w:val="24"/>
              </w:rPr>
              <w:t>疾控中心</w:t>
            </w:r>
            <w:proofErr w:type="gramEnd"/>
            <w:r w:rsidR="006A3B2C">
              <w:rPr>
                <w:rFonts w:eastAsiaTheme="minorEastAsia" w:hint="eastAsia"/>
                <w:color w:val="000000"/>
                <w:kern w:val="0"/>
                <w:sz w:val="24"/>
                <w:szCs w:val="24"/>
              </w:rPr>
              <w:t>到成熟的</w:t>
            </w:r>
            <w:r>
              <w:rPr>
                <w:rFonts w:eastAsiaTheme="minorEastAsia" w:hint="eastAsia"/>
                <w:color w:val="000000"/>
                <w:kern w:val="0"/>
                <w:sz w:val="24"/>
                <w:szCs w:val="24"/>
              </w:rPr>
              <w:t>大数据中心</w:t>
            </w:r>
            <w:r w:rsidR="006A3B2C">
              <w:rPr>
                <w:rFonts w:eastAsiaTheme="minorEastAsia" w:hint="eastAsia"/>
                <w:color w:val="000000"/>
                <w:kern w:val="0"/>
                <w:sz w:val="24"/>
                <w:szCs w:val="24"/>
              </w:rPr>
              <w:t>，</w:t>
            </w:r>
            <w:r>
              <w:rPr>
                <w:rFonts w:eastAsiaTheme="minorEastAsia" w:hint="eastAsia"/>
                <w:color w:val="000000"/>
                <w:kern w:val="0"/>
                <w:sz w:val="24"/>
                <w:szCs w:val="24"/>
              </w:rPr>
              <w:t>这些需求</w:t>
            </w:r>
            <w:r w:rsidR="006A3B2C">
              <w:rPr>
                <w:rFonts w:eastAsiaTheme="minorEastAsia" w:hint="eastAsia"/>
                <w:color w:val="000000"/>
                <w:kern w:val="0"/>
                <w:sz w:val="24"/>
                <w:szCs w:val="24"/>
              </w:rPr>
              <w:t>我们认为在每一个应用领域客户需求都是不一样的。作为一个</w:t>
            </w:r>
            <w:r w:rsidR="00EF765C">
              <w:rPr>
                <w:rFonts w:eastAsiaTheme="minorEastAsia" w:hint="eastAsia"/>
                <w:color w:val="000000"/>
                <w:kern w:val="0"/>
                <w:sz w:val="24"/>
                <w:szCs w:val="24"/>
              </w:rPr>
              <w:t>专注</w:t>
            </w:r>
            <w:r w:rsidR="00EF765C">
              <w:rPr>
                <w:rFonts w:eastAsiaTheme="minorEastAsia" w:hint="eastAsia"/>
                <w:color w:val="000000"/>
                <w:kern w:val="0"/>
                <w:sz w:val="24"/>
                <w:szCs w:val="24"/>
              </w:rPr>
              <w:t>L</w:t>
            </w:r>
            <w:r w:rsidR="00EF765C">
              <w:rPr>
                <w:rFonts w:eastAsiaTheme="minorEastAsia"/>
                <w:color w:val="000000"/>
                <w:kern w:val="0"/>
                <w:sz w:val="24"/>
                <w:szCs w:val="24"/>
              </w:rPr>
              <w:t>ED</w:t>
            </w:r>
            <w:r w:rsidR="006A3B2C">
              <w:rPr>
                <w:rFonts w:eastAsiaTheme="minorEastAsia" w:hint="eastAsia"/>
                <w:color w:val="000000"/>
                <w:kern w:val="0"/>
                <w:sz w:val="24"/>
                <w:szCs w:val="24"/>
              </w:rPr>
              <w:t>显示的公司，</w:t>
            </w:r>
            <w:r w:rsidR="006A3B2C">
              <w:rPr>
                <w:rFonts w:eastAsiaTheme="minorEastAsia" w:hint="eastAsia"/>
                <w:color w:val="000000"/>
                <w:kern w:val="0"/>
                <w:sz w:val="24"/>
                <w:szCs w:val="24"/>
              </w:rPr>
              <w:lastRenderedPageBreak/>
              <w:t>我们</w:t>
            </w:r>
            <w:r>
              <w:rPr>
                <w:rFonts w:eastAsiaTheme="minorEastAsia" w:hint="eastAsia"/>
                <w:color w:val="000000"/>
                <w:kern w:val="0"/>
                <w:sz w:val="24"/>
                <w:szCs w:val="24"/>
              </w:rPr>
              <w:t>从前端产品设计到</w:t>
            </w:r>
            <w:r w:rsidR="008A50EF">
              <w:rPr>
                <w:rFonts w:eastAsiaTheme="minorEastAsia" w:hint="eastAsia"/>
                <w:color w:val="000000"/>
                <w:kern w:val="0"/>
                <w:sz w:val="24"/>
                <w:szCs w:val="24"/>
              </w:rPr>
              <w:t>解决</w:t>
            </w:r>
            <w:r>
              <w:rPr>
                <w:rFonts w:eastAsiaTheme="minorEastAsia" w:hint="eastAsia"/>
                <w:color w:val="000000"/>
                <w:kern w:val="0"/>
                <w:sz w:val="24"/>
                <w:szCs w:val="24"/>
              </w:rPr>
              <w:t>方案</w:t>
            </w:r>
            <w:r w:rsidR="006A3B2C">
              <w:rPr>
                <w:rFonts w:eastAsiaTheme="minorEastAsia" w:hint="eastAsia"/>
                <w:color w:val="000000"/>
                <w:kern w:val="0"/>
                <w:sz w:val="24"/>
                <w:szCs w:val="24"/>
              </w:rPr>
              <w:t>有一个长期的</w:t>
            </w:r>
            <w:r>
              <w:rPr>
                <w:rFonts w:eastAsiaTheme="minorEastAsia" w:hint="eastAsia"/>
                <w:color w:val="000000"/>
                <w:kern w:val="0"/>
                <w:sz w:val="24"/>
                <w:szCs w:val="24"/>
              </w:rPr>
              <w:t>积淀</w:t>
            </w:r>
            <w:r w:rsidR="006A3B2C">
              <w:rPr>
                <w:rFonts w:eastAsiaTheme="minorEastAsia" w:hint="eastAsia"/>
                <w:color w:val="000000"/>
                <w:kern w:val="0"/>
                <w:sz w:val="24"/>
                <w:szCs w:val="24"/>
              </w:rPr>
              <w:t>。此外</w:t>
            </w:r>
            <w:r w:rsidR="00EF765C">
              <w:rPr>
                <w:rFonts w:eastAsiaTheme="minorEastAsia" w:hint="eastAsia"/>
                <w:color w:val="000000"/>
                <w:kern w:val="0"/>
                <w:sz w:val="24"/>
                <w:szCs w:val="24"/>
              </w:rPr>
              <w:t>，</w:t>
            </w:r>
            <w:r w:rsidR="006A3B2C">
              <w:rPr>
                <w:rFonts w:eastAsiaTheme="minorEastAsia" w:hint="eastAsia"/>
                <w:color w:val="000000"/>
                <w:kern w:val="0"/>
                <w:sz w:val="24"/>
                <w:szCs w:val="24"/>
              </w:rPr>
              <w:t>除了</w:t>
            </w:r>
            <w:proofErr w:type="gramStart"/>
            <w:r w:rsidR="006A3B2C">
              <w:rPr>
                <w:rFonts w:eastAsiaTheme="minorEastAsia" w:hint="eastAsia"/>
                <w:color w:val="000000"/>
                <w:kern w:val="0"/>
                <w:sz w:val="24"/>
                <w:szCs w:val="24"/>
              </w:rPr>
              <w:t>专显市场</w:t>
            </w:r>
            <w:proofErr w:type="gramEnd"/>
            <w:r w:rsidR="006A3B2C">
              <w:rPr>
                <w:rFonts w:eastAsiaTheme="minorEastAsia" w:hint="eastAsia"/>
                <w:color w:val="000000"/>
                <w:kern w:val="0"/>
                <w:sz w:val="24"/>
                <w:szCs w:val="24"/>
              </w:rPr>
              <w:t>还有</w:t>
            </w:r>
            <w:r w:rsidR="00BE42E0">
              <w:rPr>
                <w:rFonts w:eastAsiaTheme="minorEastAsia" w:hint="eastAsia"/>
                <w:color w:val="000000"/>
                <w:kern w:val="0"/>
                <w:sz w:val="24"/>
                <w:szCs w:val="24"/>
              </w:rPr>
              <w:t>更大的商显</w:t>
            </w:r>
            <w:r>
              <w:rPr>
                <w:rFonts w:eastAsiaTheme="minorEastAsia" w:hint="eastAsia"/>
                <w:color w:val="000000"/>
                <w:kern w:val="0"/>
                <w:sz w:val="24"/>
                <w:szCs w:val="24"/>
              </w:rPr>
              <w:t>市场，</w:t>
            </w:r>
            <w:r w:rsidR="006A3B2C">
              <w:rPr>
                <w:rFonts w:eastAsiaTheme="minorEastAsia" w:hint="eastAsia"/>
                <w:color w:val="000000"/>
                <w:kern w:val="0"/>
                <w:sz w:val="24"/>
                <w:szCs w:val="24"/>
              </w:rPr>
              <w:t>公司</w:t>
            </w:r>
            <w:r>
              <w:rPr>
                <w:rFonts w:eastAsiaTheme="minorEastAsia" w:hint="eastAsia"/>
                <w:color w:val="000000"/>
                <w:kern w:val="0"/>
                <w:sz w:val="24"/>
                <w:szCs w:val="24"/>
              </w:rPr>
              <w:t>无论</w:t>
            </w:r>
            <w:r w:rsidR="00BE42E0">
              <w:rPr>
                <w:rFonts w:eastAsiaTheme="minorEastAsia" w:hint="eastAsia"/>
                <w:color w:val="000000"/>
                <w:kern w:val="0"/>
                <w:sz w:val="24"/>
                <w:szCs w:val="24"/>
              </w:rPr>
              <w:t>是在</w:t>
            </w:r>
            <w:r>
              <w:rPr>
                <w:rFonts w:eastAsiaTheme="minorEastAsia" w:hint="eastAsia"/>
                <w:color w:val="000000"/>
                <w:kern w:val="0"/>
                <w:sz w:val="24"/>
                <w:szCs w:val="24"/>
              </w:rPr>
              <w:t>海外</w:t>
            </w:r>
            <w:r w:rsidR="00EF765C">
              <w:rPr>
                <w:rFonts w:eastAsiaTheme="minorEastAsia" w:hint="eastAsia"/>
                <w:color w:val="000000"/>
                <w:kern w:val="0"/>
                <w:sz w:val="24"/>
                <w:szCs w:val="24"/>
              </w:rPr>
              <w:t>渠道的</w:t>
            </w:r>
            <w:r>
              <w:rPr>
                <w:rFonts w:eastAsiaTheme="minorEastAsia" w:hint="eastAsia"/>
                <w:color w:val="000000"/>
                <w:kern w:val="0"/>
                <w:sz w:val="24"/>
                <w:szCs w:val="24"/>
              </w:rPr>
              <w:t>布局，还是我们在全国现在正在推行的</w:t>
            </w:r>
            <w:r w:rsidR="008A50EF">
              <w:rPr>
                <w:rFonts w:eastAsiaTheme="minorEastAsia" w:hint="eastAsia"/>
                <w:color w:val="000000"/>
                <w:kern w:val="0"/>
                <w:sz w:val="24"/>
                <w:szCs w:val="24"/>
              </w:rPr>
              <w:t>星火</w:t>
            </w:r>
            <w:r w:rsidR="00EF765C">
              <w:rPr>
                <w:rFonts w:eastAsiaTheme="minorEastAsia" w:hint="eastAsia"/>
                <w:color w:val="000000"/>
                <w:kern w:val="0"/>
                <w:sz w:val="24"/>
                <w:szCs w:val="24"/>
              </w:rPr>
              <w:t>、</w:t>
            </w:r>
            <w:r>
              <w:rPr>
                <w:rFonts w:eastAsiaTheme="minorEastAsia" w:hint="eastAsia"/>
                <w:color w:val="000000"/>
                <w:kern w:val="0"/>
                <w:sz w:val="24"/>
                <w:szCs w:val="24"/>
              </w:rPr>
              <w:t>燎原计划，都是优先于</w:t>
            </w:r>
            <w:r w:rsidR="008A50EF">
              <w:rPr>
                <w:rFonts w:eastAsiaTheme="minorEastAsia" w:hint="eastAsia"/>
                <w:color w:val="000000"/>
                <w:kern w:val="0"/>
                <w:sz w:val="24"/>
                <w:szCs w:val="24"/>
              </w:rPr>
              <w:t>同</w:t>
            </w:r>
            <w:r>
              <w:rPr>
                <w:rFonts w:eastAsiaTheme="minorEastAsia" w:hint="eastAsia"/>
                <w:color w:val="000000"/>
                <w:kern w:val="0"/>
                <w:sz w:val="24"/>
                <w:szCs w:val="24"/>
              </w:rPr>
              <w:t>行业在</w:t>
            </w:r>
            <w:proofErr w:type="gramStart"/>
            <w:r>
              <w:rPr>
                <w:rFonts w:eastAsiaTheme="minorEastAsia" w:hint="eastAsia"/>
                <w:color w:val="000000"/>
                <w:kern w:val="0"/>
                <w:sz w:val="24"/>
                <w:szCs w:val="24"/>
              </w:rPr>
              <w:t>做渠道</w:t>
            </w:r>
            <w:proofErr w:type="gramEnd"/>
            <w:r w:rsidR="008A50EF">
              <w:rPr>
                <w:rFonts w:eastAsiaTheme="minorEastAsia" w:hint="eastAsia"/>
                <w:color w:val="000000"/>
                <w:kern w:val="0"/>
                <w:sz w:val="24"/>
                <w:szCs w:val="24"/>
              </w:rPr>
              <w:t>下沉</w:t>
            </w:r>
            <w:r>
              <w:rPr>
                <w:rFonts w:eastAsiaTheme="minorEastAsia" w:hint="eastAsia"/>
                <w:color w:val="000000"/>
                <w:kern w:val="0"/>
                <w:sz w:val="24"/>
                <w:szCs w:val="24"/>
              </w:rPr>
              <w:t>，这是我们</w:t>
            </w:r>
            <w:r w:rsidR="00EF765C">
              <w:rPr>
                <w:rFonts w:eastAsiaTheme="minorEastAsia" w:hint="eastAsia"/>
                <w:color w:val="000000"/>
                <w:kern w:val="0"/>
                <w:sz w:val="24"/>
                <w:szCs w:val="24"/>
              </w:rPr>
              <w:t>在</w:t>
            </w:r>
            <w:r>
              <w:rPr>
                <w:rFonts w:eastAsiaTheme="minorEastAsia" w:hint="eastAsia"/>
                <w:color w:val="000000"/>
                <w:kern w:val="0"/>
                <w:sz w:val="24"/>
                <w:szCs w:val="24"/>
              </w:rPr>
              <w:t>营销</w:t>
            </w:r>
            <w:r w:rsidR="00EF765C">
              <w:rPr>
                <w:rFonts w:eastAsiaTheme="minorEastAsia" w:hint="eastAsia"/>
                <w:color w:val="000000"/>
                <w:kern w:val="0"/>
                <w:sz w:val="24"/>
                <w:szCs w:val="24"/>
              </w:rPr>
              <w:t>体系</w:t>
            </w:r>
            <w:r>
              <w:rPr>
                <w:rFonts w:eastAsiaTheme="minorEastAsia" w:hint="eastAsia"/>
                <w:color w:val="000000"/>
                <w:kern w:val="0"/>
                <w:sz w:val="24"/>
                <w:szCs w:val="24"/>
              </w:rPr>
              <w:t>上的</w:t>
            </w:r>
            <w:r w:rsidR="00BE42E0">
              <w:rPr>
                <w:rFonts w:eastAsiaTheme="minorEastAsia" w:hint="eastAsia"/>
                <w:color w:val="000000"/>
                <w:kern w:val="0"/>
                <w:sz w:val="24"/>
                <w:szCs w:val="24"/>
              </w:rPr>
              <w:t>长期</w:t>
            </w:r>
            <w:r>
              <w:rPr>
                <w:rFonts w:eastAsiaTheme="minorEastAsia" w:hint="eastAsia"/>
                <w:color w:val="000000"/>
                <w:kern w:val="0"/>
                <w:sz w:val="24"/>
                <w:szCs w:val="24"/>
              </w:rPr>
              <w:t>积淀，所以我</w:t>
            </w:r>
            <w:r w:rsidR="008A50EF">
              <w:rPr>
                <w:rFonts w:eastAsiaTheme="minorEastAsia" w:hint="eastAsia"/>
                <w:color w:val="000000"/>
                <w:kern w:val="0"/>
                <w:sz w:val="24"/>
                <w:szCs w:val="24"/>
              </w:rPr>
              <w:t>这个行业看起来</w:t>
            </w:r>
            <w:r w:rsidR="00BE42E0">
              <w:rPr>
                <w:rFonts w:eastAsiaTheme="minorEastAsia" w:hint="eastAsia"/>
                <w:color w:val="000000"/>
                <w:kern w:val="0"/>
                <w:sz w:val="24"/>
                <w:szCs w:val="24"/>
              </w:rPr>
              <w:t>要进来</w:t>
            </w:r>
            <w:r w:rsidR="008A50EF">
              <w:rPr>
                <w:rFonts w:eastAsiaTheme="minorEastAsia" w:hint="eastAsia"/>
                <w:color w:val="000000"/>
                <w:kern w:val="0"/>
                <w:sz w:val="24"/>
                <w:szCs w:val="24"/>
              </w:rPr>
              <w:t>容易，但是要把它做精做细，并且每个细分</w:t>
            </w:r>
            <w:r>
              <w:rPr>
                <w:rFonts w:eastAsiaTheme="minorEastAsia" w:hint="eastAsia"/>
                <w:color w:val="000000"/>
                <w:kern w:val="0"/>
                <w:sz w:val="24"/>
                <w:szCs w:val="24"/>
              </w:rPr>
              <w:t>行业能够做到龙头是需要长时间</w:t>
            </w:r>
            <w:r w:rsidR="006A3B2C">
              <w:rPr>
                <w:rFonts w:eastAsiaTheme="minorEastAsia" w:hint="eastAsia"/>
                <w:color w:val="000000"/>
                <w:kern w:val="0"/>
                <w:sz w:val="24"/>
                <w:szCs w:val="24"/>
              </w:rPr>
              <w:t>积淀。</w:t>
            </w:r>
          </w:p>
          <w:p w14:paraId="1206C3A4" w14:textId="4D8E37D5" w:rsidR="00A318CB" w:rsidRPr="004E25A5" w:rsidRDefault="00591B41">
            <w:pPr>
              <w:spacing w:line="360" w:lineRule="auto"/>
              <w:ind w:firstLineChars="200" w:firstLine="482"/>
              <w:jc w:val="left"/>
              <w:rPr>
                <w:rFonts w:eastAsiaTheme="minorEastAsia"/>
                <w:b/>
                <w:color w:val="000000"/>
                <w:kern w:val="0"/>
                <w:sz w:val="24"/>
                <w:szCs w:val="24"/>
              </w:rPr>
            </w:pPr>
            <w:r>
              <w:rPr>
                <w:rFonts w:eastAsiaTheme="minorEastAsia" w:hint="eastAsia"/>
                <w:b/>
                <w:color w:val="000000"/>
                <w:kern w:val="0"/>
                <w:sz w:val="24"/>
                <w:szCs w:val="24"/>
              </w:rPr>
              <w:t>7</w:t>
            </w:r>
            <w:r w:rsidR="008A50EF" w:rsidRPr="004E25A5">
              <w:rPr>
                <w:rFonts w:eastAsiaTheme="minorEastAsia" w:hint="eastAsia"/>
                <w:b/>
                <w:color w:val="000000"/>
                <w:kern w:val="0"/>
                <w:sz w:val="24"/>
                <w:szCs w:val="24"/>
              </w:rPr>
              <w:t>、如何</w:t>
            </w:r>
            <w:proofErr w:type="gramStart"/>
            <w:r w:rsidR="008A50EF" w:rsidRPr="004E25A5">
              <w:rPr>
                <w:rFonts w:eastAsiaTheme="minorEastAsia" w:hint="eastAsia"/>
                <w:b/>
                <w:color w:val="000000"/>
                <w:kern w:val="0"/>
                <w:sz w:val="24"/>
                <w:szCs w:val="24"/>
              </w:rPr>
              <w:t>看待友商</w:t>
            </w:r>
            <w:r w:rsidR="00A318CB" w:rsidRPr="004E25A5">
              <w:rPr>
                <w:rFonts w:eastAsiaTheme="minorEastAsia" w:hint="eastAsia"/>
                <w:b/>
                <w:color w:val="000000"/>
                <w:kern w:val="0"/>
                <w:sz w:val="24"/>
                <w:szCs w:val="24"/>
              </w:rPr>
              <w:t>跟</w:t>
            </w:r>
            <w:proofErr w:type="gramEnd"/>
            <w:r w:rsidR="00A318CB" w:rsidRPr="004E25A5">
              <w:rPr>
                <w:rFonts w:eastAsiaTheme="minorEastAsia" w:hint="eastAsia"/>
                <w:b/>
                <w:color w:val="000000"/>
                <w:kern w:val="0"/>
                <w:sz w:val="24"/>
                <w:szCs w:val="24"/>
              </w:rPr>
              <w:t>上游深度绑定，</w:t>
            </w:r>
            <w:r w:rsidR="008A50EF" w:rsidRPr="004E25A5">
              <w:rPr>
                <w:rFonts w:eastAsiaTheme="minorEastAsia" w:hint="eastAsia"/>
                <w:b/>
                <w:color w:val="000000"/>
                <w:kern w:val="0"/>
                <w:sz w:val="24"/>
                <w:szCs w:val="24"/>
              </w:rPr>
              <w:t>我们</w:t>
            </w:r>
            <w:r w:rsidR="00A318CB" w:rsidRPr="004E25A5">
              <w:rPr>
                <w:rFonts w:eastAsiaTheme="minorEastAsia" w:hint="eastAsia"/>
                <w:b/>
                <w:color w:val="000000"/>
                <w:kern w:val="0"/>
                <w:sz w:val="24"/>
                <w:szCs w:val="24"/>
              </w:rPr>
              <w:t>有没有和芯片厂探讨合作</w:t>
            </w:r>
            <w:r w:rsidR="008A50EF" w:rsidRPr="004E25A5">
              <w:rPr>
                <w:rFonts w:eastAsiaTheme="minorEastAsia" w:hint="eastAsia"/>
                <w:b/>
                <w:color w:val="000000"/>
                <w:kern w:val="0"/>
                <w:sz w:val="24"/>
                <w:szCs w:val="24"/>
              </w:rPr>
              <w:t>？</w:t>
            </w:r>
          </w:p>
          <w:p w14:paraId="7B543861" w14:textId="5B6C48F8" w:rsidR="007A09A5" w:rsidRDefault="008A50EF" w:rsidP="007A09A5">
            <w:pPr>
              <w:spacing w:line="360" w:lineRule="auto"/>
              <w:ind w:firstLineChars="200" w:firstLine="480"/>
              <w:jc w:val="left"/>
              <w:rPr>
                <w:rFonts w:eastAsiaTheme="minorEastAsia"/>
                <w:color w:val="000000"/>
                <w:kern w:val="0"/>
                <w:sz w:val="24"/>
                <w:szCs w:val="24"/>
              </w:rPr>
            </w:pPr>
            <w:r>
              <w:rPr>
                <w:rFonts w:eastAsiaTheme="minorEastAsia"/>
                <w:color w:val="000000"/>
                <w:kern w:val="0"/>
                <w:sz w:val="24"/>
                <w:szCs w:val="24"/>
              </w:rPr>
              <w:t>答复：</w:t>
            </w:r>
            <w:r w:rsidR="007A09A5">
              <w:rPr>
                <w:rFonts w:eastAsiaTheme="minorEastAsia" w:hint="eastAsia"/>
                <w:color w:val="000000"/>
                <w:kern w:val="0"/>
                <w:sz w:val="24"/>
                <w:szCs w:val="24"/>
              </w:rPr>
              <w:t>L</w:t>
            </w:r>
            <w:r w:rsidR="007A09A5">
              <w:rPr>
                <w:rFonts w:eastAsiaTheme="minorEastAsia"/>
                <w:color w:val="000000"/>
                <w:kern w:val="0"/>
                <w:sz w:val="24"/>
                <w:szCs w:val="24"/>
              </w:rPr>
              <w:t>ED</w:t>
            </w:r>
            <w:r w:rsidR="00BE42E0">
              <w:rPr>
                <w:rFonts w:eastAsiaTheme="minorEastAsia"/>
                <w:color w:val="000000"/>
                <w:kern w:val="0"/>
                <w:sz w:val="24"/>
                <w:szCs w:val="24"/>
              </w:rPr>
              <w:t>产业</w:t>
            </w:r>
            <w:proofErr w:type="gramStart"/>
            <w:r w:rsidR="00BE42E0">
              <w:rPr>
                <w:rFonts w:eastAsiaTheme="minorEastAsia"/>
                <w:color w:val="000000"/>
                <w:kern w:val="0"/>
                <w:sz w:val="24"/>
                <w:szCs w:val="24"/>
              </w:rPr>
              <w:t>链包括</w:t>
            </w:r>
            <w:proofErr w:type="gramEnd"/>
            <w:r w:rsidR="007A09A5">
              <w:rPr>
                <w:rFonts w:eastAsiaTheme="minorEastAsia"/>
                <w:color w:val="000000"/>
                <w:kern w:val="0"/>
                <w:sz w:val="24"/>
                <w:szCs w:val="24"/>
              </w:rPr>
              <w:t>上游提供晶圆、中游企业做封装、下游做产品。公司产品技术路径包括</w:t>
            </w:r>
            <w:r w:rsidR="007A09A5">
              <w:rPr>
                <w:rFonts w:eastAsiaTheme="minorEastAsia"/>
                <w:color w:val="000000"/>
                <w:kern w:val="0"/>
                <w:sz w:val="24"/>
                <w:szCs w:val="24"/>
              </w:rPr>
              <w:t>SMT</w:t>
            </w:r>
            <w:r w:rsidR="007A09A5">
              <w:rPr>
                <w:rFonts w:eastAsiaTheme="minorEastAsia" w:hint="eastAsia"/>
                <w:color w:val="000000"/>
                <w:kern w:val="0"/>
                <w:sz w:val="24"/>
                <w:szCs w:val="24"/>
              </w:rPr>
              <w:t>、</w:t>
            </w:r>
            <w:r w:rsidR="007A09A5">
              <w:rPr>
                <w:rFonts w:eastAsiaTheme="minorEastAsia" w:hint="eastAsia"/>
                <w:color w:val="000000"/>
                <w:kern w:val="0"/>
                <w:sz w:val="24"/>
                <w:szCs w:val="24"/>
              </w:rPr>
              <w:t>COB</w:t>
            </w:r>
            <w:r w:rsidR="00E520C1">
              <w:rPr>
                <w:rFonts w:eastAsiaTheme="minorEastAsia" w:hint="eastAsia"/>
                <w:color w:val="000000"/>
                <w:kern w:val="0"/>
                <w:sz w:val="24"/>
                <w:szCs w:val="24"/>
              </w:rPr>
              <w:t>、</w:t>
            </w:r>
            <w:r w:rsidR="00BE4E6D">
              <w:rPr>
                <w:rFonts w:eastAsiaTheme="minorEastAsia" w:hint="eastAsia"/>
                <w:color w:val="000000"/>
                <w:kern w:val="0"/>
                <w:sz w:val="24"/>
                <w:szCs w:val="24"/>
              </w:rPr>
              <w:t>IMD</w:t>
            </w:r>
            <w:r w:rsidR="00BE4E6D">
              <w:rPr>
                <w:rFonts w:eastAsiaTheme="minorEastAsia" w:hint="eastAsia"/>
                <w:color w:val="000000"/>
                <w:kern w:val="0"/>
                <w:sz w:val="24"/>
                <w:szCs w:val="24"/>
              </w:rPr>
              <w:t>，甚至</w:t>
            </w:r>
            <w:r w:rsidR="00BE4E6D">
              <w:rPr>
                <w:rFonts w:eastAsiaTheme="minorEastAsia" w:hint="eastAsia"/>
                <w:color w:val="000000"/>
                <w:kern w:val="0"/>
                <w:sz w:val="24"/>
                <w:szCs w:val="24"/>
              </w:rPr>
              <w:t>CSP</w:t>
            </w:r>
            <w:r w:rsidR="00BE4E6D">
              <w:rPr>
                <w:rFonts w:eastAsiaTheme="minorEastAsia" w:hint="eastAsia"/>
                <w:color w:val="000000"/>
                <w:kern w:val="0"/>
                <w:sz w:val="24"/>
                <w:szCs w:val="24"/>
              </w:rPr>
              <w:t>，我们会立足应用端</w:t>
            </w:r>
            <w:r w:rsidR="007A09A5">
              <w:rPr>
                <w:rFonts w:eastAsiaTheme="minorEastAsia" w:hint="eastAsia"/>
                <w:color w:val="000000"/>
                <w:kern w:val="0"/>
                <w:sz w:val="24"/>
                <w:szCs w:val="24"/>
              </w:rPr>
              <w:t>。</w:t>
            </w:r>
          </w:p>
          <w:p w14:paraId="6903CF61" w14:textId="4542A7F7" w:rsidR="007A09A5" w:rsidRDefault="007A09A5" w:rsidP="007A09A5">
            <w:pPr>
              <w:spacing w:line="360" w:lineRule="auto"/>
              <w:ind w:firstLineChars="200" w:firstLine="480"/>
              <w:jc w:val="left"/>
              <w:rPr>
                <w:rFonts w:eastAsiaTheme="minorEastAsia"/>
                <w:color w:val="000000"/>
                <w:kern w:val="0"/>
                <w:sz w:val="24"/>
                <w:szCs w:val="24"/>
              </w:rPr>
            </w:pPr>
            <w:r>
              <w:rPr>
                <w:rFonts w:eastAsiaTheme="minorEastAsia" w:hint="eastAsia"/>
                <w:color w:val="000000"/>
                <w:kern w:val="0"/>
                <w:sz w:val="24"/>
                <w:szCs w:val="24"/>
              </w:rPr>
              <w:t>和上游深度绑定</w:t>
            </w:r>
            <w:r>
              <w:rPr>
                <w:rFonts w:eastAsiaTheme="minorEastAsia"/>
                <w:color w:val="000000"/>
                <w:kern w:val="0"/>
                <w:sz w:val="24"/>
                <w:szCs w:val="24"/>
              </w:rPr>
              <w:t>是很好的合作方式，</w:t>
            </w:r>
            <w:r w:rsidR="00BE4E6D">
              <w:rPr>
                <w:rFonts w:eastAsiaTheme="minorEastAsia" w:hint="eastAsia"/>
                <w:color w:val="000000"/>
                <w:kern w:val="0"/>
                <w:sz w:val="24"/>
                <w:szCs w:val="24"/>
              </w:rPr>
              <w:t>我们也采取和一些上游供应厂商</w:t>
            </w:r>
            <w:r>
              <w:rPr>
                <w:rFonts w:eastAsiaTheme="minorEastAsia" w:hint="eastAsia"/>
                <w:color w:val="000000"/>
                <w:kern w:val="0"/>
                <w:sz w:val="24"/>
                <w:szCs w:val="24"/>
              </w:rPr>
              <w:t>合作</w:t>
            </w:r>
            <w:r w:rsidR="00BE4E6D">
              <w:rPr>
                <w:rFonts w:eastAsiaTheme="minorEastAsia" w:hint="eastAsia"/>
                <w:color w:val="000000"/>
                <w:kern w:val="0"/>
                <w:sz w:val="24"/>
                <w:szCs w:val="24"/>
              </w:rPr>
              <w:t>的方式</w:t>
            </w:r>
            <w:r>
              <w:rPr>
                <w:rFonts w:eastAsiaTheme="minorEastAsia" w:hint="eastAsia"/>
                <w:color w:val="000000"/>
                <w:kern w:val="0"/>
                <w:sz w:val="24"/>
                <w:szCs w:val="24"/>
              </w:rPr>
              <w:t>。但是公司从目前的经营策略不会去涉及前端的晶</w:t>
            </w:r>
            <w:proofErr w:type="gramStart"/>
            <w:r>
              <w:rPr>
                <w:rFonts w:eastAsiaTheme="minorEastAsia" w:hint="eastAsia"/>
                <w:color w:val="000000"/>
                <w:kern w:val="0"/>
                <w:sz w:val="24"/>
                <w:szCs w:val="24"/>
              </w:rPr>
              <w:t>圆制造</w:t>
            </w:r>
            <w:proofErr w:type="gramEnd"/>
            <w:r>
              <w:rPr>
                <w:rFonts w:eastAsiaTheme="minorEastAsia" w:hint="eastAsia"/>
                <w:color w:val="000000"/>
                <w:kern w:val="0"/>
                <w:sz w:val="24"/>
                <w:szCs w:val="24"/>
              </w:rPr>
              <w:t>阶段，更多是做好本职工作，主要落在应用端、产品技术端。</w:t>
            </w:r>
          </w:p>
          <w:p w14:paraId="2FFC47AB" w14:textId="194E0B61" w:rsidR="00A318CB" w:rsidRPr="004E25A5" w:rsidRDefault="00591B41" w:rsidP="004E25A5">
            <w:pPr>
              <w:spacing w:line="360" w:lineRule="auto"/>
              <w:ind w:firstLineChars="200" w:firstLine="482"/>
              <w:jc w:val="left"/>
              <w:rPr>
                <w:rFonts w:eastAsiaTheme="minorEastAsia"/>
                <w:b/>
                <w:color w:val="000000"/>
                <w:kern w:val="0"/>
                <w:sz w:val="24"/>
                <w:szCs w:val="24"/>
              </w:rPr>
            </w:pPr>
            <w:r>
              <w:rPr>
                <w:rFonts w:eastAsiaTheme="minorEastAsia"/>
                <w:b/>
                <w:color w:val="000000"/>
                <w:kern w:val="0"/>
                <w:sz w:val="24"/>
                <w:szCs w:val="24"/>
              </w:rPr>
              <w:t>8</w:t>
            </w:r>
            <w:r w:rsidR="008A50EF" w:rsidRPr="004E25A5">
              <w:rPr>
                <w:rFonts w:eastAsiaTheme="minorEastAsia" w:hint="eastAsia"/>
                <w:b/>
                <w:color w:val="000000"/>
                <w:kern w:val="0"/>
                <w:sz w:val="24"/>
                <w:szCs w:val="24"/>
              </w:rPr>
              <w:t>、</w:t>
            </w:r>
            <w:r w:rsidR="00A318CB" w:rsidRPr="004E25A5">
              <w:rPr>
                <w:rFonts w:eastAsiaTheme="minorEastAsia" w:hint="eastAsia"/>
                <w:b/>
                <w:color w:val="000000"/>
                <w:kern w:val="0"/>
                <w:sz w:val="24"/>
                <w:szCs w:val="24"/>
              </w:rPr>
              <w:t>未来</w:t>
            </w:r>
            <w:r w:rsidR="007A09A5">
              <w:rPr>
                <w:rFonts w:eastAsiaTheme="minorEastAsia"/>
                <w:b/>
                <w:color w:val="000000"/>
                <w:kern w:val="0"/>
                <w:sz w:val="24"/>
                <w:szCs w:val="24"/>
              </w:rPr>
              <w:t>Mini LED</w:t>
            </w:r>
            <w:r w:rsidR="00A318CB" w:rsidRPr="004E25A5">
              <w:rPr>
                <w:rFonts w:eastAsiaTheme="minorEastAsia" w:hint="eastAsia"/>
                <w:b/>
                <w:color w:val="000000"/>
                <w:kern w:val="0"/>
                <w:sz w:val="24"/>
                <w:szCs w:val="24"/>
              </w:rPr>
              <w:t>每平米的成本和售价</w:t>
            </w:r>
            <w:r w:rsidR="008A50EF" w:rsidRPr="004E25A5">
              <w:rPr>
                <w:rFonts w:eastAsiaTheme="minorEastAsia" w:hint="eastAsia"/>
                <w:b/>
                <w:color w:val="000000"/>
                <w:kern w:val="0"/>
                <w:sz w:val="24"/>
                <w:szCs w:val="24"/>
              </w:rPr>
              <w:t>大概是什么水平？</w:t>
            </w:r>
          </w:p>
          <w:p w14:paraId="25F01D0E" w14:textId="3C66A8EE" w:rsidR="00CA34DB" w:rsidRDefault="0090631D">
            <w:pPr>
              <w:spacing w:line="360" w:lineRule="auto"/>
              <w:ind w:firstLineChars="200" w:firstLine="480"/>
              <w:jc w:val="left"/>
              <w:rPr>
                <w:rFonts w:eastAsiaTheme="minorEastAsia"/>
                <w:color w:val="000000"/>
                <w:kern w:val="0"/>
                <w:sz w:val="24"/>
                <w:szCs w:val="24"/>
              </w:rPr>
            </w:pPr>
            <w:r>
              <w:rPr>
                <w:rFonts w:eastAsiaTheme="minorEastAsia"/>
                <w:color w:val="000000"/>
                <w:kern w:val="0"/>
                <w:sz w:val="24"/>
                <w:szCs w:val="24"/>
              </w:rPr>
              <w:t>答复：</w:t>
            </w:r>
            <w:r w:rsidR="00B34263">
              <w:rPr>
                <w:rFonts w:eastAsiaTheme="minorEastAsia" w:hint="eastAsia"/>
                <w:color w:val="000000"/>
                <w:kern w:val="0"/>
                <w:sz w:val="24"/>
                <w:szCs w:val="24"/>
              </w:rPr>
              <w:t>关于</w:t>
            </w:r>
            <w:r w:rsidR="00CA34DB">
              <w:rPr>
                <w:rFonts w:eastAsiaTheme="minorEastAsia" w:hint="eastAsia"/>
                <w:color w:val="000000"/>
                <w:kern w:val="0"/>
                <w:sz w:val="24"/>
                <w:szCs w:val="24"/>
              </w:rPr>
              <w:t>价格</w:t>
            </w:r>
            <w:r w:rsidR="00B34263">
              <w:rPr>
                <w:rFonts w:eastAsiaTheme="minorEastAsia" w:hint="eastAsia"/>
                <w:color w:val="000000"/>
                <w:kern w:val="0"/>
                <w:sz w:val="24"/>
                <w:szCs w:val="24"/>
              </w:rPr>
              <w:t>，通常认为</w:t>
            </w:r>
            <w:r w:rsidR="00B34263">
              <w:rPr>
                <w:rFonts w:eastAsiaTheme="minorEastAsia" w:hint="eastAsia"/>
                <w:color w:val="000000"/>
                <w:kern w:val="0"/>
                <w:sz w:val="24"/>
                <w:szCs w:val="24"/>
              </w:rPr>
              <w:t>Mini</w:t>
            </w:r>
            <w:r w:rsidR="00E520C1">
              <w:rPr>
                <w:rFonts w:eastAsiaTheme="minorEastAsia"/>
                <w:color w:val="000000"/>
                <w:kern w:val="0"/>
                <w:sz w:val="24"/>
                <w:szCs w:val="24"/>
              </w:rPr>
              <w:t xml:space="preserve"> </w:t>
            </w:r>
            <w:r w:rsidR="00B34263">
              <w:rPr>
                <w:rFonts w:eastAsiaTheme="minorEastAsia" w:hint="eastAsia"/>
                <w:color w:val="000000"/>
                <w:kern w:val="0"/>
                <w:sz w:val="24"/>
                <w:szCs w:val="24"/>
              </w:rPr>
              <w:t>LED</w:t>
            </w:r>
            <w:r w:rsidR="009B6AE7">
              <w:rPr>
                <w:rFonts w:eastAsiaTheme="minorEastAsia" w:hint="eastAsia"/>
                <w:color w:val="000000"/>
                <w:kern w:val="0"/>
                <w:sz w:val="24"/>
                <w:szCs w:val="24"/>
              </w:rPr>
              <w:t>一定比小间距贵</w:t>
            </w:r>
            <w:r w:rsidR="00B34263">
              <w:rPr>
                <w:rFonts w:eastAsiaTheme="minorEastAsia" w:hint="eastAsia"/>
                <w:color w:val="000000"/>
                <w:kern w:val="0"/>
                <w:sz w:val="24"/>
                <w:szCs w:val="24"/>
              </w:rPr>
              <w:t>，实际并非如此，</w:t>
            </w:r>
            <w:r w:rsidR="003F3CFA">
              <w:rPr>
                <w:rFonts w:eastAsiaTheme="minorEastAsia" w:hint="eastAsia"/>
                <w:color w:val="000000"/>
                <w:kern w:val="0"/>
                <w:sz w:val="24"/>
                <w:szCs w:val="24"/>
              </w:rPr>
              <w:t>LED</w:t>
            </w:r>
            <w:r w:rsidR="003F3CFA">
              <w:rPr>
                <w:rFonts w:eastAsiaTheme="minorEastAsia" w:hint="eastAsia"/>
                <w:color w:val="000000"/>
                <w:kern w:val="0"/>
                <w:sz w:val="24"/>
                <w:szCs w:val="24"/>
              </w:rPr>
              <w:t>屏</w:t>
            </w:r>
            <w:r w:rsidR="00B34263">
              <w:rPr>
                <w:rFonts w:eastAsiaTheme="minorEastAsia" w:hint="eastAsia"/>
                <w:color w:val="000000"/>
                <w:kern w:val="0"/>
                <w:sz w:val="24"/>
                <w:szCs w:val="24"/>
              </w:rPr>
              <w:t>对灯的要求比较高，</w:t>
            </w:r>
            <w:r w:rsidR="003F3CFA">
              <w:rPr>
                <w:rFonts w:eastAsiaTheme="minorEastAsia" w:hint="eastAsia"/>
                <w:color w:val="000000"/>
                <w:kern w:val="0"/>
                <w:sz w:val="24"/>
                <w:szCs w:val="24"/>
              </w:rPr>
              <w:t>不同显示效果的灯的价格也截然不同。</w:t>
            </w:r>
            <w:r w:rsidR="00CA34DB">
              <w:rPr>
                <w:rFonts w:eastAsiaTheme="minorEastAsia"/>
                <w:color w:val="000000"/>
                <w:kern w:val="0"/>
                <w:sz w:val="24"/>
                <w:szCs w:val="24"/>
              </w:rPr>
              <w:t>从价格趋势上来说，</w:t>
            </w:r>
            <w:r w:rsidR="00B34263">
              <w:rPr>
                <w:rFonts w:eastAsiaTheme="minorEastAsia" w:hint="eastAsia"/>
                <w:color w:val="000000"/>
                <w:kern w:val="0"/>
                <w:sz w:val="24"/>
                <w:szCs w:val="24"/>
              </w:rPr>
              <w:t>Mini</w:t>
            </w:r>
            <w:r w:rsidR="00E520C1">
              <w:rPr>
                <w:rFonts w:eastAsiaTheme="minorEastAsia"/>
                <w:color w:val="000000"/>
                <w:kern w:val="0"/>
                <w:sz w:val="24"/>
                <w:szCs w:val="24"/>
              </w:rPr>
              <w:t xml:space="preserve"> </w:t>
            </w:r>
            <w:r w:rsidR="00B34263">
              <w:rPr>
                <w:rFonts w:eastAsiaTheme="minorEastAsia" w:hint="eastAsia"/>
                <w:color w:val="000000"/>
                <w:kern w:val="0"/>
                <w:sz w:val="24"/>
                <w:szCs w:val="24"/>
              </w:rPr>
              <w:t>LED</w:t>
            </w:r>
            <w:r w:rsidR="003F3CFA">
              <w:rPr>
                <w:rFonts w:eastAsiaTheme="minorEastAsia" w:hint="eastAsia"/>
                <w:color w:val="000000"/>
                <w:kern w:val="0"/>
                <w:sz w:val="24"/>
                <w:szCs w:val="24"/>
              </w:rPr>
              <w:t>会受的产品升级</w:t>
            </w:r>
            <w:r w:rsidR="001D3CD3">
              <w:rPr>
                <w:rFonts w:eastAsiaTheme="minorEastAsia" w:hint="eastAsia"/>
                <w:color w:val="000000"/>
                <w:kern w:val="0"/>
                <w:sz w:val="24"/>
                <w:szCs w:val="24"/>
              </w:rPr>
              <w:t>迭代</w:t>
            </w:r>
            <w:r w:rsidR="003F3CFA">
              <w:rPr>
                <w:rFonts w:eastAsiaTheme="minorEastAsia" w:hint="eastAsia"/>
                <w:color w:val="000000"/>
                <w:kern w:val="0"/>
                <w:sz w:val="24"/>
                <w:szCs w:val="24"/>
              </w:rPr>
              <w:t>和量产、</w:t>
            </w:r>
            <w:r w:rsidR="003F3CFA">
              <w:rPr>
                <w:rFonts w:eastAsiaTheme="minorEastAsia"/>
                <w:color w:val="000000"/>
                <w:kern w:val="0"/>
                <w:sz w:val="24"/>
                <w:szCs w:val="24"/>
              </w:rPr>
              <w:t>竞争等多方面因素影响</w:t>
            </w:r>
            <w:r w:rsidR="00BE42E0">
              <w:rPr>
                <w:rFonts w:eastAsiaTheme="minorEastAsia"/>
                <w:color w:val="000000"/>
                <w:kern w:val="0"/>
                <w:sz w:val="24"/>
                <w:szCs w:val="24"/>
              </w:rPr>
              <w:t>产品单价</w:t>
            </w:r>
            <w:r w:rsidR="003F3CFA">
              <w:rPr>
                <w:rFonts w:eastAsiaTheme="minorEastAsia" w:hint="eastAsia"/>
                <w:color w:val="000000"/>
                <w:kern w:val="0"/>
                <w:sz w:val="24"/>
                <w:szCs w:val="24"/>
              </w:rPr>
              <w:t>下降。如果只是做硬件厂商，未来会进入激烈的价格竞争，因此公司也会通过</w:t>
            </w:r>
            <w:r w:rsidR="00CA34DB">
              <w:rPr>
                <w:rFonts w:eastAsiaTheme="minorEastAsia" w:hint="eastAsia"/>
                <w:color w:val="000000"/>
                <w:kern w:val="0"/>
                <w:sz w:val="24"/>
                <w:szCs w:val="24"/>
              </w:rPr>
              <w:t>硬件</w:t>
            </w:r>
            <w:r w:rsidR="003F3CFA">
              <w:rPr>
                <w:rFonts w:eastAsiaTheme="minorEastAsia" w:hint="eastAsia"/>
                <w:color w:val="000000"/>
                <w:kern w:val="0"/>
                <w:sz w:val="24"/>
                <w:szCs w:val="24"/>
              </w:rPr>
              <w:t>结合系统</w:t>
            </w:r>
            <w:r w:rsidR="00BE42E0">
              <w:rPr>
                <w:rFonts w:eastAsiaTheme="minorEastAsia" w:hint="eastAsia"/>
                <w:color w:val="000000"/>
                <w:kern w:val="0"/>
                <w:sz w:val="24"/>
                <w:szCs w:val="24"/>
              </w:rPr>
              <w:t>平台捆绑的模式来提高</w:t>
            </w:r>
            <w:r w:rsidR="00CA34DB">
              <w:rPr>
                <w:rFonts w:eastAsiaTheme="minorEastAsia" w:hint="eastAsia"/>
                <w:color w:val="000000"/>
                <w:kern w:val="0"/>
                <w:sz w:val="24"/>
                <w:szCs w:val="24"/>
              </w:rPr>
              <w:t>产品的内在价值。</w:t>
            </w:r>
          </w:p>
          <w:p w14:paraId="18E2B7CB" w14:textId="5A704831" w:rsidR="00A318CB" w:rsidRPr="00BE42E0" w:rsidRDefault="00A318CB" w:rsidP="004E25A5">
            <w:pPr>
              <w:spacing w:line="360" w:lineRule="auto"/>
              <w:jc w:val="left"/>
              <w:rPr>
                <w:rFonts w:eastAsiaTheme="minorEastAsia"/>
                <w:color w:val="000000"/>
                <w:kern w:val="0"/>
                <w:sz w:val="24"/>
                <w:szCs w:val="24"/>
              </w:rPr>
            </w:pPr>
          </w:p>
          <w:p w14:paraId="5146B299" w14:textId="5E281068" w:rsidR="00D3704D" w:rsidRPr="00CE41C4" w:rsidRDefault="009B65E9">
            <w:pPr>
              <w:spacing w:line="360" w:lineRule="auto"/>
              <w:ind w:firstLineChars="200" w:firstLine="480"/>
              <w:jc w:val="left"/>
              <w:rPr>
                <w:rFonts w:eastAsiaTheme="minorEastAsia"/>
                <w:color w:val="000000"/>
                <w:kern w:val="0"/>
                <w:sz w:val="24"/>
                <w:szCs w:val="24"/>
              </w:rPr>
            </w:pPr>
            <w:r>
              <w:rPr>
                <w:rFonts w:eastAsiaTheme="minorEastAsia" w:hint="eastAsia"/>
                <w:color w:val="000000"/>
                <w:kern w:val="0"/>
                <w:sz w:val="24"/>
                <w:szCs w:val="24"/>
              </w:rPr>
              <w:t>电话会议沟通</w:t>
            </w:r>
            <w:r w:rsidR="00D3704D" w:rsidRPr="00CE41C4">
              <w:rPr>
                <w:rFonts w:eastAsiaTheme="minorEastAsia"/>
                <w:color w:val="000000"/>
                <w:kern w:val="0"/>
                <w:sz w:val="24"/>
                <w:szCs w:val="24"/>
              </w:rPr>
              <w:t>过程中，公司接待人员与投资者进行了充分的交流与沟通，严格按照有关制度规定，没有出现未公开重大信息泄露等情况</w:t>
            </w:r>
            <w:r w:rsidR="00EA013A">
              <w:rPr>
                <w:rFonts w:eastAsiaTheme="minorEastAsia"/>
                <w:color w:val="000000"/>
                <w:kern w:val="0"/>
                <w:sz w:val="24"/>
                <w:szCs w:val="24"/>
              </w:rPr>
              <w:t>。</w:t>
            </w:r>
          </w:p>
        </w:tc>
      </w:tr>
      <w:tr w:rsidR="00D3704D" w:rsidRPr="00220DE3" w14:paraId="5F2F7C04" w14:textId="77777777" w:rsidTr="00B7214F">
        <w:tc>
          <w:tcPr>
            <w:tcW w:w="1908" w:type="dxa"/>
            <w:vAlign w:val="center"/>
          </w:tcPr>
          <w:p w14:paraId="1633322D" w14:textId="72ADBCB4" w:rsidR="00D3704D" w:rsidRPr="00220DE3" w:rsidRDefault="00D3704D" w:rsidP="009B6AE7">
            <w:pPr>
              <w:spacing w:line="480" w:lineRule="atLeast"/>
              <w:rPr>
                <w:b/>
                <w:sz w:val="24"/>
              </w:rPr>
            </w:pPr>
            <w:r w:rsidRPr="00220DE3">
              <w:rPr>
                <w:b/>
                <w:sz w:val="24"/>
              </w:rPr>
              <w:lastRenderedPageBreak/>
              <w:t>附件清单（如有）</w:t>
            </w:r>
          </w:p>
        </w:tc>
        <w:tc>
          <w:tcPr>
            <w:tcW w:w="6614" w:type="dxa"/>
          </w:tcPr>
          <w:p w14:paraId="4518B047" w14:textId="77777777" w:rsidR="00D3704D" w:rsidRPr="00220DE3" w:rsidRDefault="00D3704D" w:rsidP="009B6AE7">
            <w:pPr>
              <w:spacing w:line="480" w:lineRule="atLeast"/>
              <w:rPr>
                <w:sz w:val="24"/>
                <w:szCs w:val="24"/>
              </w:rPr>
            </w:pPr>
            <w:r w:rsidRPr="00220DE3">
              <w:rPr>
                <w:sz w:val="24"/>
                <w:szCs w:val="24"/>
              </w:rPr>
              <w:t>无</w:t>
            </w:r>
          </w:p>
        </w:tc>
      </w:tr>
      <w:tr w:rsidR="00D3704D" w:rsidRPr="00220DE3" w14:paraId="2D8316B2" w14:textId="77777777" w:rsidTr="00B7214F">
        <w:tc>
          <w:tcPr>
            <w:tcW w:w="1908" w:type="dxa"/>
            <w:vAlign w:val="center"/>
          </w:tcPr>
          <w:p w14:paraId="3BB598B2" w14:textId="77777777" w:rsidR="00D3704D" w:rsidRPr="00220DE3" w:rsidRDefault="00D3704D" w:rsidP="009B6AE7">
            <w:pPr>
              <w:spacing w:line="480" w:lineRule="atLeast"/>
              <w:rPr>
                <w:b/>
                <w:sz w:val="24"/>
              </w:rPr>
            </w:pPr>
            <w:r w:rsidRPr="00220DE3">
              <w:rPr>
                <w:b/>
                <w:sz w:val="24"/>
              </w:rPr>
              <w:t>日期</w:t>
            </w:r>
          </w:p>
        </w:tc>
        <w:tc>
          <w:tcPr>
            <w:tcW w:w="6614" w:type="dxa"/>
          </w:tcPr>
          <w:p w14:paraId="40AFA614" w14:textId="2347EE1C" w:rsidR="00D3704D" w:rsidRPr="00220DE3" w:rsidRDefault="00D3704D">
            <w:pPr>
              <w:spacing w:line="480" w:lineRule="atLeast"/>
              <w:rPr>
                <w:sz w:val="24"/>
                <w:szCs w:val="24"/>
              </w:rPr>
            </w:pPr>
            <w:r w:rsidRPr="00220DE3">
              <w:rPr>
                <w:sz w:val="24"/>
                <w:szCs w:val="24"/>
              </w:rPr>
              <w:t>20</w:t>
            </w:r>
            <w:r w:rsidR="00843B25">
              <w:rPr>
                <w:sz w:val="24"/>
                <w:szCs w:val="24"/>
              </w:rPr>
              <w:t>20</w:t>
            </w:r>
            <w:r w:rsidRPr="00220DE3">
              <w:rPr>
                <w:sz w:val="24"/>
                <w:szCs w:val="24"/>
              </w:rPr>
              <w:t>年</w:t>
            </w:r>
            <w:r w:rsidR="00EA013A">
              <w:rPr>
                <w:sz w:val="24"/>
                <w:szCs w:val="24"/>
              </w:rPr>
              <w:t>10</w:t>
            </w:r>
            <w:r w:rsidRPr="00220DE3">
              <w:rPr>
                <w:sz w:val="24"/>
                <w:szCs w:val="24"/>
              </w:rPr>
              <w:t>月</w:t>
            </w:r>
            <w:r w:rsidR="00843B25">
              <w:rPr>
                <w:rFonts w:hint="eastAsia"/>
                <w:sz w:val="24"/>
                <w:szCs w:val="24"/>
              </w:rPr>
              <w:t>2</w:t>
            </w:r>
            <w:r w:rsidR="00EA013A">
              <w:rPr>
                <w:sz w:val="24"/>
                <w:szCs w:val="24"/>
              </w:rPr>
              <w:t>8</w:t>
            </w:r>
            <w:r w:rsidRPr="00220DE3">
              <w:rPr>
                <w:sz w:val="24"/>
                <w:szCs w:val="24"/>
              </w:rPr>
              <w:t>日</w:t>
            </w:r>
          </w:p>
        </w:tc>
      </w:tr>
    </w:tbl>
    <w:p w14:paraId="190A84CE" w14:textId="77777777" w:rsidR="00E80235" w:rsidRPr="00220DE3" w:rsidRDefault="00E80235"/>
    <w:sectPr w:rsidR="00E80235" w:rsidRPr="00220DE3" w:rsidSect="009B6AE7">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C3DC2B" w14:textId="77777777" w:rsidR="005572B3" w:rsidRDefault="005572B3" w:rsidP="00D3704D">
      <w:r>
        <w:separator/>
      </w:r>
    </w:p>
  </w:endnote>
  <w:endnote w:type="continuationSeparator" w:id="0">
    <w:p w14:paraId="097E419B" w14:textId="77777777" w:rsidR="005572B3" w:rsidRDefault="005572B3" w:rsidP="00D37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4A289" w14:textId="77777777" w:rsidR="005572B3" w:rsidRDefault="005572B3" w:rsidP="00D3704D">
      <w:r>
        <w:separator/>
      </w:r>
    </w:p>
  </w:footnote>
  <w:footnote w:type="continuationSeparator" w:id="0">
    <w:p w14:paraId="338AB907" w14:textId="77777777" w:rsidR="005572B3" w:rsidRDefault="005572B3" w:rsidP="00D370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6A6781"/>
    <w:multiLevelType w:val="hybridMultilevel"/>
    <w:tmpl w:val="881ACE40"/>
    <w:lvl w:ilvl="0" w:tplc="47969256">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04D"/>
    <w:rsid w:val="00000403"/>
    <w:rsid w:val="00011170"/>
    <w:rsid w:val="0001134B"/>
    <w:rsid w:val="0001351F"/>
    <w:rsid w:val="00016D7C"/>
    <w:rsid w:val="00030991"/>
    <w:rsid w:val="00037507"/>
    <w:rsid w:val="00041008"/>
    <w:rsid w:val="00041BD6"/>
    <w:rsid w:val="00045A41"/>
    <w:rsid w:val="0005695E"/>
    <w:rsid w:val="0005713D"/>
    <w:rsid w:val="000649C3"/>
    <w:rsid w:val="00064B6F"/>
    <w:rsid w:val="0006738E"/>
    <w:rsid w:val="00081338"/>
    <w:rsid w:val="000846EC"/>
    <w:rsid w:val="0009257F"/>
    <w:rsid w:val="00095202"/>
    <w:rsid w:val="000963FF"/>
    <w:rsid w:val="00096BE5"/>
    <w:rsid w:val="000974F1"/>
    <w:rsid w:val="000A0D04"/>
    <w:rsid w:val="000B070D"/>
    <w:rsid w:val="000B3E94"/>
    <w:rsid w:val="000B65DE"/>
    <w:rsid w:val="000C2B33"/>
    <w:rsid w:val="000D0E7C"/>
    <w:rsid w:val="000D77B3"/>
    <w:rsid w:val="000E00A9"/>
    <w:rsid w:val="000E2133"/>
    <w:rsid w:val="000E453E"/>
    <w:rsid w:val="000F44A9"/>
    <w:rsid w:val="00100FB7"/>
    <w:rsid w:val="001032A5"/>
    <w:rsid w:val="0010706A"/>
    <w:rsid w:val="00116399"/>
    <w:rsid w:val="00120749"/>
    <w:rsid w:val="00122C12"/>
    <w:rsid w:val="001254C0"/>
    <w:rsid w:val="00136249"/>
    <w:rsid w:val="00136A3B"/>
    <w:rsid w:val="00140353"/>
    <w:rsid w:val="0014058E"/>
    <w:rsid w:val="00140651"/>
    <w:rsid w:val="00140ECE"/>
    <w:rsid w:val="0014748C"/>
    <w:rsid w:val="00150158"/>
    <w:rsid w:val="00156372"/>
    <w:rsid w:val="00157245"/>
    <w:rsid w:val="00163FC5"/>
    <w:rsid w:val="0018028C"/>
    <w:rsid w:val="001828EB"/>
    <w:rsid w:val="00185B07"/>
    <w:rsid w:val="00190C9D"/>
    <w:rsid w:val="00191DBE"/>
    <w:rsid w:val="001A5A36"/>
    <w:rsid w:val="001C6DC4"/>
    <w:rsid w:val="001D2202"/>
    <w:rsid w:val="001D3CD3"/>
    <w:rsid w:val="001D4069"/>
    <w:rsid w:val="001D7175"/>
    <w:rsid w:val="001F59A5"/>
    <w:rsid w:val="001F67AC"/>
    <w:rsid w:val="002041E7"/>
    <w:rsid w:val="002114BA"/>
    <w:rsid w:val="002137E2"/>
    <w:rsid w:val="00213EFD"/>
    <w:rsid w:val="00216373"/>
    <w:rsid w:val="00220DE3"/>
    <w:rsid w:val="002264AA"/>
    <w:rsid w:val="00230667"/>
    <w:rsid w:val="0023289C"/>
    <w:rsid w:val="00232C98"/>
    <w:rsid w:val="00241552"/>
    <w:rsid w:val="00241ED6"/>
    <w:rsid w:val="00245FFF"/>
    <w:rsid w:val="00246516"/>
    <w:rsid w:val="00247D00"/>
    <w:rsid w:val="00256CBC"/>
    <w:rsid w:val="00257507"/>
    <w:rsid w:val="00262993"/>
    <w:rsid w:val="002633B7"/>
    <w:rsid w:val="00271450"/>
    <w:rsid w:val="00272813"/>
    <w:rsid w:val="00272A52"/>
    <w:rsid w:val="00281C82"/>
    <w:rsid w:val="002910E9"/>
    <w:rsid w:val="002932A1"/>
    <w:rsid w:val="002976F4"/>
    <w:rsid w:val="002A5EDA"/>
    <w:rsid w:val="002A6419"/>
    <w:rsid w:val="002C09AA"/>
    <w:rsid w:val="002C249C"/>
    <w:rsid w:val="002C6BD9"/>
    <w:rsid w:val="002C6D5F"/>
    <w:rsid w:val="002D5AAD"/>
    <w:rsid w:val="002E2B9C"/>
    <w:rsid w:val="0030621B"/>
    <w:rsid w:val="00331A8E"/>
    <w:rsid w:val="00331CB8"/>
    <w:rsid w:val="00337761"/>
    <w:rsid w:val="00341941"/>
    <w:rsid w:val="003448C3"/>
    <w:rsid w:val="00366D14"/>
    <w:rsid w:val="00370191"/>
    <w:rsid w:val="00370EE6"/>
    <w:rsid w:val="003733E5"/>
    <w:rsid w:val="00394185"/>
    <w:rsid w:val="003B471B"/>
    <w:rsid w:val="003B4FE2"/>
    <w:rsid w:val="003C23EA"/>
    <w:rsid w:val="003C6704"/>
    <w:rsid w:val="003D0B0D"/>
    <w:rsid w:val="003D2F62"/>
    <w:rsid w:val="003E3714"/>
    <w:rsid w:val="003E4B15"/>
    <w:rsid w:val="003E682F"/>
    <w:rsid w:val="003E6CF9"/>
    <w:rsid w:val="003F018A"/>
    <w:rsid w:val="003F25B2"/>
    <w:rsid w:val="003F3CFA"/>
    <w:rsid w:val="0040131B"/>
    <w:rsid w:val="00406E56"/>
    <w:rsid w:val="00407B97"/>
    <w:rsid w:val="00414FA4"/>
    <w:rsid w:val="00416724"/>
    <w:rsid w:val="00421CAC"/>
    <w:rsid w:val="00422D27"/>
    <w:rsid w:val="00426AF4"/>
    <w:rsid w:val="00431994"/>
    <w:rsid w:val="004401A3"/>
    <w:rsid w:val="004422C1"/>
    <w:rsid w:val="0044659F"/>
    <w:rsid w:val="004511AD"/>
    <w:rsid w:val="0045503A"/>
    <w:rsid w:val="0046364D"/>
    <w:rsid w:val="00474CEB"/>
    <w:rsid w:val="004824C0"/>
    <w:rsid w:val="004913F6"/>
    <w:rsid w:val="004A0EBC"/>
    <w:rsid w:val="004A6FCE"/>
    <w:rsid w:val="004B1809"/>
    <w:rsid w:val="004B558C"/>
    <w:rsid w:val="004C4573"/>
    <w:rsid w:val="004E25A5"/>
    <w:rsid w:val="004F3751"/>
    <w:rsid w:val="00502BDD"/>
    <w:rsid w:val="00502D46"/>
    <w:rsid w:val="00505720"/>
    <w:rsid w:val="00511DA7"/>
    <w:rsid w:val="00527737"/>
    <w:rsid w:val="005277C8"/>
    <w:rsid w:val="005341CB"/>
    <w:rsid w:val="00537BC4"/>
    <w:rsid w:val="005572B3"/>
    <w:rsid w:val="0055763C"/>
    <w:rsid w:val="00573BB8"/>
    <w:rsid w:val="005743AA"/>
    <w:rsid w:val="005877C9"/>
    <w:rsid w:val="00591B41"/>
    <w:rsid w:val="005975BF"/>
    <w:rsid w:val="005A10D2"/>
    <w:rsid w:val="005A6924"/>
    <w:rsid w:val="005B4722"/>
    <w:rsid w:val="005B5582"/>
    <w:rsid w:val="005C1B38"/>
    <w:rsid w:val="005C59DF"/>
    <w:rsid w:val="005C6FF0"/>
    <w:rsid w:val="005D1818"/>
    <w:rsid w:val="005E0983"/>
    <w:rsid w:val="005E11B8"/>
    <w:rsid w:val="005F0B36"/>
    <w:rsid w:val="00605464"/>
    <w:rsid w:val="00605D21"/>
    <w:rsid w:val="00610675"/>
    <w:rsid w:val="006127B6"/>
    <w:rsid w:val="00612D12"/>
    <w:rsid w:val="00620656"/>
    <w:rsid w:val="00632814"/>
    <w:rsid w:val="0064436C"/>
    <w:rsid w:val="00655D0D"/>
    <w:rsid w:val="006608C3"/>
    <w:rsid w:val="00677CF2"/>
    <w:rsid w:val="00686726"/>
    <w:rsid w:val="00691AD0"/>
    <w:rsid w:val="00696ACC"/>
    <w:rsid w:val="006A3B2C"/>
    <w:rsid w:val="006A545F"/>
    <w:rsid w:val="006A558F"/>
    <w:rsid w:val="006B352C"/>
    <w:rsid w:val="006B6CA2"/>
    <w:rsid w:val="006C23DE"/>
    <w:rsid w:val="006D1DCF"/>
    <w:rsid w:val="006D42A9"/>
    <w:rsid w:val="006D59F1"/>
    <w:rsid w:val="006E18AA"/>
    <w:rsid w:val="006F05CE"/>
    <w:rsid w:val="006F3FA6"/>
    <w:rsid w:val="006F441E"/>
    <w:rsid w:val="0070033E"/>
    <w:rsid w:val="007025CA"/>
    <w:rsid w:val="00716E3C"/>
    <w:rsid w:val="00727C04"/>
    <w:rsid w:val="00732DE7"/>
    <w:rsid w:val="007452C5"/>
    <w:rsid w:val="0076447D"/>
    <w:rsid w:val="007748B8"/>
    <w:rsid w:val="00780261"/>
    <w:rsid w:val="00781F2C"/>
    <w:rsid w:val="00786820"/>
    <w:rsid w:val="0079782B"/>
    <w:rsid w:val="007A09A5"/>
    <w:rsid w:val="007B23C7"/>
    <w:rsid w:val="007B76EC"/>
    <w:rsid w:val="007D1609"/>
    <w:rsid w:val="007D1B65"/>
    <w:rsid w:val="007E49F6"/>
    <w:rsid w:val="007E77A7"/>
    <w:rsid w:val="007F6DB8"/>
    <w:rsid w:val="008063AC"/>
    <w:rsid w:val="00812B86"/>
    <w:rsid w:val="00820EE8"/>
    <w:rsid w:val="00822259"/>
    <w:rsid w:val="00825D5E"/>
    <w:rsid w:val="008313C4"/>
    <w:rsid w:val="00834958"/>
    <w:rsid w:val="00834CFC"/>
    <w:rsid w:val="00835593"/>
    <w:rsid w:val="00837898"/>
    <w:rsid w:val="00843B25"/>
    <w:rsid w:val="00847AFF"/>
    <w:rsid w:val="00871A26"/>
    <w:rsid w:val="00875A22"/>
    <w:rsid w:val="00881D9B"/>
    <w:rsid w:val="008820C8"/>
    <w:rsid w:val="00883D42"/>
    <w:rsid w:val="008A50EF"/>
    <w:rsid w:val="008B17F9"/>
    <w:rsid w:val="008B34AF"/>
    <w:rsid w:val="008B460B"/>
    <w:rsid w:val="008C42B9"/>
    <w:rsid w:val="008C5BE5"/>
    <w:rsid w:val="008D1B79"/>
    <w:rsid w:val="008D2535"/>
    <w:rsid w:val="008D6A53"/>
    <w:rsid w:val="008E1538"/>
    <w:rsid w:val="008E2BFB"/>
    <w:rsid w:val="008E4409"/>
    <w:rsid w:val="008E76FF"/>
    <w:rsid w:val="009027BF"/>
    <w:rsid w:val="009056E3"/>
    <w:rsid w:val="0090631D"/>
    <w:rsid w:val="00910184"/>
    <w:rsid w:val="009104A6"/>
    <w:rsid w:val="009112C5"/>
    <w:rsid w:val="00920444"/>
    <w:rsid w:val="009206AE"/>
    <w:rsid w:val="00932A6C"/>
    <w:rsid w:val="00935572"/>
    <w:rsid w:val="00941380"/>
    <w:rsid w:val="00943E94"/>
    <w:rsid w:val="00953F92"/>
    <w:rsid w:val="0095658F"/>
    <w:rsid w:val="0095733F"/>
    <w:rsid w:val="00965D96"/>
    <w:rsid w:val="00975972"/>
    <w:rsid w:val="009A2BEE"/>
    <w:rsid w:val="009B1061"/>
    <w:rsid w:val="009B37C8"/>
    <w:rsid w:val="009B448C"/>
    <w:rsid w:val="009B5A67"/>
    <w:rsid w:val="009B65E9"/>
    <w:rsid w:val="009B6AE7"/>
    <w:rsid w:val="009C0B5A"/>
    <w:rsid w:val="009C3F2C"/>
    <w:rsid w:val="009C50BB"/>
    <w:rsid w:val="009D0B5E"/>
    <w:rsid w:val="009D11B8"/>
    <w:rsid w:val="009D5F85"/>
    <w:rsid w:val="009E7206"/>
    <w:rsid w:val="009F4ECA"/>
    <w:rsid w:val="00A052AB"/>
    <w:rsid w:val="00A11C23"/>
    <w:rsid w:val="00A14371"/>
    <w:rsid w:val="00A30CC8"/>
    <w:rsid w:val="00A318CB"/>
    <w:rsid w:val="00A32FD9"/>
    <w:rsid w:val="00A332D4"/>
    <w:rsid w:val="00A415B6"/>
    <w:rsid w:val="00A427DE"/>
    <w:rsid w:val="00A42A03"/>
    <w:rsid w:val="00A43A8D"/>
    <w:rsid w:val="00A46C09"/>
    <w:rsid w:val="00A5491E"/>
    <w:rsid w:val="00A553FA"/>
    <w:rsid w:val="00A64FC5"/>
    <w:rsid w:val="00A66C38"/>
    <w:rsid w:val="00A7584E"/>
    <w:rsid w:val="00A84E9D"/>
    <w:rsid w:val="00A92AD4"/>
    <w:rsid w:val="00AA32C7"/>
    <w:rsid w:val="00AB3554"/>
    <w:rsid w:val="00AB6086"/>
    <w:rsid w:val="00AC558E"/>
    <w:rsid w:val="00AD2A21"/>
    <w:rsid w:val="00AD4C75"/>
    <w:rsid w:val="00AD7186"/>
    <w:rsid w:val="00AE32ED"/>
    <w:rsid w:val="00AE5625"/>
    <w:rsid w:val="00AE7FF6"/>
    <w:rsid w:val="00AF1AE9"/>
    <w:rsid w:val="00AF59D6"/>
    <w:rsid w:val="00B00CDE"/>
    <w:rsid w:val="00B0171A"/>
    <w:rsid w:val="00B02B57"/>
    <w:rsid w:val="00B07D50"/>
    <w:rsid w:val="00B11A28"/>
    <w:rsid w:val="00B123D8"/>
    <w:rsid w:val="00B1486F"/>
    <w:rsid w:val="00B246C1"/>
    <w:rsid w:val="00B32CDA"/>
    <w:rsid w:val="00B33809"/>
    <w:rsid w:val="00B34263"/>
    <w:rsid w:val="00B37BD0"/>
    <w:rsid w:val="00B37DDB"/>
    <w:rsid w:val="00B40F71"/>
    <w:rsid w:val="00B424D8"/>
    <w:rsid w:val="00B447C6"/>
    <w:rsid w:val="00B52489"/>
    <w:rsid w:val="00B559A3"/>
    <w:rsid w:val="00B719E6"/>
    <w:rsid w:val="00B71A72"/>
    <w:rsid w:val="00B7214F"/>
    <w:rsid w:val="00B83AF6"/>
    <w:rsid w:val="00B85DA8"/>
    <w:rsid w:val="00B87802"/>
    <w:rsid w:val="00B90BC3"/>
    <w:rsid w:val="00BA2687"/>
    <w:rsid w:val="00BB64A7"/>
    <w:rsid w:val="00BB7D88"/>
    <w:rsid w:val="00BC7406"/>
    <w:rsid w:val="00BE0453"/>
    <w:rsid w:val="00BE42E0"/>
    <w:rsid w:val="00BE4E6D"/>
    <w:rsid w:val="00BE5444"/>
    <w:rsid w:val="00C03B2E"/>
    <w:rsid w:val="00C15EB7"/>
    <w:rsid w:val="00C1762C"/>
    <w:rsid w:val="00C24E17"/>
    <w:rsid w:val="00C25D36"/>
    <w:rsid w:val="00C25FC1"/>
    <w:rsid w:val="00C30A6F"/>
    <w:rsid w:val="00C30B8F"/>
    <w:rsid w:val="00C35433"/>
    <w:rsid w:val="00C5645A"/>
    <w:rsid w:val="00C60FC4"/>
    <w:rsid w:val="00C61366"/>
    <w:rsid w:val="00C63BEA"/>
    <w:rsid w:val="00C64189"/>
    <w:rsid w:val="00C65F35"/>
    <w:rsid w:val="00CA34DB"/>
    <w:rsid w:val="00CA6204"/>
    <w:rsid w:val="00CA774D"/>
    <w:rsid w:val="00CB0DA1"/>
    <w:rsid w:val="00CB63F6"/>
    <w:rsid w:val="00CD03F9"/>
    <w:rsid w:val="00CE0281"/>
    <w:rsid w:val="00CE0C91"/>
    <w:rsid w:val="00CE3A25"/>
    <w:rsid w:val="00CE3BE3"/>
    <w:rsid w:val="00CE41C4"/>
    <w:rsid w:val="00CF6A3C"/>
    <w:rsid w:val="00D042F8"/>
    <w:rsid w:val="00D1139A"/>
    <w:rsid w:val="00D16784"/>
    <w:rsid w:val="00D20834"/>
    <w:rsid w:val="00D21866"/>
    <w:rsid w:val="00D271A4"/>
    <w:rsid w:val="00D3704D"/>
    <w:rsid w:val="00D44241"/>
    <w:rsid w:val="00D44614"/>
    <w:rsid w:val="00D51411"/>
    <w:rsid w:val="00D51E04"/>
    <w:rsid w:val="00D53CE5"/>
    <w:rsid w:val="00D53D6C"/>
    <w:rsid w:val="00D57ACB"/>
    <w:rsid w:val="00D66C56"/>
    <w:rsid w:val="00D8507F"/>
    <w:rsid w:val="00D871E6"/>
    <w:rsid w:val="00D934AE"/>
    <w:rsid w:val="00DA2DE9"/>
    <w:rsid w:val="00DB0B87"/>
    <w:rsid w:val="00DC3E35"/>
    <w:rsid w:val="00DD65FF"/>
    <w:rsid w:val="00DE1483"/>
    <w:rsid w:val="00DE2CC4"/>
    <w:rsid w:val="00DE365C"/>
    <w:rsid w:val="00DE4E17"/>
    <w:rsid w:val="00DF6CA8"/>
    <w:rsid w:val="00E021E9"/>
    <w:rsid w:val="00E23AE5"/>
    <w:rsid w:val="00E42293"/>
    <w:rsid w:val="00E425C7"/>
    <w:rsid w:val="00E429F7"/>
    <w:rsid w:val="00E520C1"/>
    <w:rsid w:val="00E526D0"/>
    <w:rsid w:val="00E52E41"/>
    <w:rsid w:val="00E540FC"/>
    <w:rsid w:val="00E542BE"/>
    <w:rsid w:val="00E62CC4"/>
    <w:rsid w:val="00E75121"/>
    <w:rsid w:val="00E80235"/>
    <w:rsid w:val="00E83A63"/>
    <w:rsid w:val="00E853B2"/>
    <w:rsid w:val="00EA013A"/>
    <w:rsid w:val="00EA013B"/>
    <w:rsid w:val="00EA6D71"/>
    <w:rsid w:val="00EB602D"/>
    <w:rsid w:val="00EC1D56"/>
    <w:rsid w:val="00ED0A21"/>
    <w:rsid w:val="00EE62D5"/>
    <w:rsid w:val="00EE7D4E"/>
    <w:rsid w:val="00EF3080"/>
    <w:rsid w:val="00EF3B7D"/>
    <w:rsid w:val="00EF765C"/>
    <w:rsid w:val="00F019FE"/>
    <w:rsid w:val="00F0509E"/>
    <w:rsid w:val="00F10609"/>
    <w:rsid w:val="00F1481E"/>
    <w:rsid w:val="00F22C6B"/>
    <w:rsid w:val="00F22E84"/>
    <w:rsid w:val="00F32670"/>
    <w:rsid w:val="00F562D3"/>
    <w:rsid w:val="00F575CB"/>
    <w:rsid w:val="00F6523E"/>
    <w:rsid w:val="00F6758C"/>
    <w:rsid w:val="00F67693"/>
    <w:rsid w:val="00F760CA"/>
    <w:rsid w:val="00F85760"/>
    <w:rsid w:val="00F86880"/>
    <w:rsid w:val="00F8703D"/>
    <w:rsid w:val="00F901D4"/>
    <w:rsid w:val="00F913CA"/>
    <w:rsid w:val="00F91AFD"/>
    <w:rsid w:val="00F94180"/>
    <w:rsid w:val="00F94EA6"/>
    <w:rsid w:val="00FA3B7E"/>
    <w:rsid w:val="00FA73E5"/>
    <w:rsid w:val="00FB2006"/>
    <w:rsid w:val="00FB20BD"/>
    <w:rsid w:val="00FB4894"/>
    <w:rsid w:val="00FB739E"/>
    <w:rsid w:val="00FC3262"/>
    <w:rsid w:val="00FC68C1"/>
    <w:rsid w:val="00FD17DA"/>
    <w:rsid w:val="00FD4DC9"/>
    <w:rsid w:val="00FE669E"/>
    <w:rsid w:val="00FF11B5"/>
    <w:rsid w:val="00FF6632"/>
    <w:rsid w:val="00FF721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CBD507"/>
  <w15:docId w15:val="{28EFE930-87CF-4EB8-AD7D-525062126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04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3704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D3704D"/>
    <w:rPr>
      <w:sz w:val="18"/>
      <w:szCs w:val="18"/>
    </w:rPr>
  </w:style>
  <w:style w:type="paragraph" w:styleId="a4">
    <w:name w:val="footer"/>
    <w:basedOn w:val="a"/>
    <w:link w:val="Char0"/>
    <w:uiPriority w:val="99"/>
    <w:unhideWhenUsed/>
    <w:rsid w:val="00D3704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3704D"/>
    <w:rPr>
      <w:sz w:val="18"/>
      <w:szCs w:val="18"/>
    </w:rPr>
  </w:style>
  <w:style w:type="paragraph" w:customStyle="1" w:styleId="Default">
    <w:name w:val="Default"/>
    <w:rsid w:val="00B246C1"/>
    <w:pPr>
      <w:widowControl w:val="0"/>
      <w:autoSpaceDE w:val="0"/>
      <w:autoSpaceDN w:val="0"/>
      <w:adjustRightInd w:val="0"/>
    </w:pPr>
    <w:rPr>
      <w:rFonts w:ascii="宋体" w:eastAsia="宋体" w:cs="宋体"/>
      <w:color w:val="000000"/>
      <w:kern w:val="0"/>
      <w:sz w:val="24"/>
      <w:szCs w:val="24"/>
    </w:rPr>
  </w:style>
  <w:style w:type="character" w:styleId="a5">
    <w:name w:val="annotation reference"/>
    <w:basedOn w:val="a0"/>
    <w:uiPriority w:val="99"/>
    <w:semiHidden/>
    <w:unhideWhenUsed/>
    <w:rsid w:val="00941380"/>
    <w:rPr>
      <w:sz w:val="21"/>
      <w:szCs w:val="21"/>
    </w:rPr>
  </w:style>
  <w:style w:type="paragraph" w:styleId="a6">
    <w:name w:val="annotation text"/>
    <w:basedOn w:val="a"/>
    <w:link w:val="Char1"/>
    <w:uiPriority w:val="99"/>
    <w:semiHidden/>
    <w:unhideWhenUsed/>
    <w:rsid w:val="00941380"/>
    <w:pPr>
      <w:jc w:val="left"/>
    </w:pPr>
  </w:style>
  <w:style w:type="character" w:customStyle="1" w:styleId="Char1">
    <w:name w:val="批注文字 Char"/>
    <w:basedOn w:val="a0"/>
    <w:link w:val="a6"/>
    <w:uiPriority w:val="99"/>
    <w:semiHidden/>
    <w:rsid w:val="00941380"/>
    <w:rPr>
      <w:rFonts w:ascii="Times New Roman" w:eastAsia="宋体" w:hAnsi="Times New Roman" w:cs="Times New Roman"/>
      <w:szCs w:val="20"/>
    </w:rPr>
  </w:style>
  <w:style w:type="paragraph" w:styleId="a7">
    <w:name w:val="annotation subject"/>
    <w:basedOn w:val="a6"/>
    <w:next w:val="a6"/>
    <w:link w:val="Char2"/>
    <w:uiPriority w:val="99"/>
    <w:semiHidden/>
    <w:unhideWhenUsed/>
    <w:rsid w:val="00941380"/>
    <w:rPr>
      <w:b/>
      <w:bCs/>
    </w:rPr>
  </w:style>
  <w:style w:type="character" w:customStyle="1" w:styleId="Char2">
    <w:name w:val="批注主题 Char"/>
    <w:basedOn w:val="Char1"/>
    <w:link w:val="a7"/>
    <w:uiPriority w:val="99"/>
    <w:semiHidden/>
    <w:rsid w:val="00941380"/>
    <w:rPr>
      <w:rFonts w:ascii="Times New Roman" w:eastAsia="宋体" w:hAnsi="Times New Roman" w:cs="Times New Roman"/>
      <w:b/>
      <w:bCs/>
      <w:szCs w:val="20"/>
    </w:rPr>
  </w:style>
  <w:style w:type="paragraph" w:styleId="a8">
    <w:name w:val="Balloon Text"/>
    <w:basedOn w:val="a"/>
    <w:link w:val="Char3"/>
    <w:uiPriority w:val="99"/>
    <w:semiHidden/>
    <w:unhideWhenUsed/>
    <w:rsid w:val="00941380"/>
    <w:rPr>
      <w:sz w:val="18"/>
      <w:szCs w:val="18"/>
    </w:rPr>
  </w:style>
  <w:style w:type="character" w:customStyle="1" w:styleId="Char3">
    <w:name w:val="批注框文本 Char"/>
    <w:basedOn w:val="a0"/>
    <w:link w:val="a8"/>
    <w:uiPriority w:val="99"/>
    <w:semiHidden/>
    <w:rsid w:val="00941380"/>
    <w:rPr>
      <w:rFonts w:ascii="Times New Roman" w:eastAsia="宋体" w:hAnsi="Times New Roman" w:cs="Times New Roman"/>
      <w:sz w:val="18"/>
      <w:szCs w:val="18"/>
    </w:rPr>
  </w:style>
  <w:style w:type="character" w:customStyle="1" w:styleId="hrefstyle">
    <w:name w:val="hrefstyle"/>
    <w:basedOn w:val="a0"/>
    <w:rsid w:val="00A30CC8"/>
  </w:style>
  <w:style w:type="paragraph" w:styleId="a9">
    <w:name w:val="footnote text"/>
    <w:basedOn w:val="a"/>
    <w:link w:val="Char4"/>
    <w:uiPriority w:val="99"/>
    <w:semiHidden/>
    <w:unhideWhenUsed/>
    <w:rsid w:val="00786820"/>
    <w:pPr>
      <w:snapToGrid w:val="0"/>
      <w:spacing w:before="40" w:after="40"/>
      <w:jc w:val="left"/>
    </w:pPr>
    <w:rPr>
      <w:sz w:val="18"/>
      <w:szCs w:val="18"/>
    </w:rPr>
  </w:style>
  <w:style w:type="character" w:customStyle="1" w:styleId="Char4">
    <w:name w:val="脚注文本 Char"/>
    <w:basedOn w:val="a0"/>
    <w:link w:val="a9"/>
    <w:uiPriority w:val="99"/>
    <w:semiHidden/>
    <w:rsid w:val="00786820"/>
    <w:rPr>
      <w:rFonts w:ascii="Times New Roman" w:eastAsia="宋体" w:hAnsi="Times New Roman" w:cs="Times New Roman"/>
      <w:sz w:val="18"/>
      <w:szCs w:val="18"/>
    </w:rPr>
  </w:style>
  <w:style w:type="character" w:styleId="aa">
    <w:name w:val="footnote reference"/>
    <w:basedOn w:val="a0"/>
    <w:uiPriority w:val="99"/>
    <w:semiHidden/>
    <w:unhideWhenUsed/>
    <w:rsid w:val="00786820"/>
    <w:rPr>
      <w:rFonts w:cs="Times New Roman"/>
      <w:vertAlign w:val="superscript"/>
    </w:rPr>
  </w:style>
  <w:style w:type="paragraph" w:styleId="ab">
    <w:name w:val="Normal (Web)"/>
    <w:basedOn w:val="a"/>
    <w:uiPriority w:val="99"/>
    <w:unhideWhenUsed/>
    <w:rsid w:val="00EA013A"/>
    <w:pPr>
      <w:widowControl/>
      <w:spacing w:before="100" w:beforeAutospacing="1" w:after="100" w:afterAutospacing="1"/>
      <w:jc w:val="left"/>
    </w:pPr>
    <w:rPr>
      <w:rFonts w:ascii="宋体" w:hAnsi="宋体" w:cs="宋体"/>
      <w:kern w:val="0"/>
      <w:sz w:val="24"/>
      <w:szCs w:val="24"/>
    </w:rPr>
  </w:style>
  <w:style w:type="paragraph" w:styleId="ac">
    <w:name w:val="List Paragraph"/>
    <w:basedOn w:val="a"/>
    <w:uiPriority w:val="34"/>
    <w:qFormat/>
    <w:rsid w:val="00EA013A"/>
    <w:pPr>
      <w:ind w:firstLineChars="200" w:firstLine="420"/>
    </w:pPr>
    <w:rPr>
      <w:rFonts w:asciiTheme="minorHAnsi" w:eastAsiaTheme="minorEastAsia" w:hAnsiTheme="minorHAnsi" w:cstheme="minorBidi"/>
      <w:szCs w:val="22"/>
    </w:rPr>
  </w:style>
  <w:style w:type="paragraph" w:customStyle="1" w:styleId="md-size">
    <w:name w:val="md-size"/>
    <w:basedOn w:val="a"/>
    <w:rsid w:val="00247D00"/>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82127">
      <w:bodyDiv w:val="1"/>
      <w:marLeft w:val="0"/>
      <w:marRight w:val="0"/>
      <w:marTop w:val="0"/>
      <w:marBottom w:val="0"/>
      <w:divBdr>
        <w:top w:val="none" w:sz="0" w:space="0" w:color="auto"/>
        <w:left w:val="none" w:sz="0" w:space="0" w:color="auto"/>
        <w:bottom w:val="none" w:sz="0" w:space="0" w:color="auto"/>
        <w:right w:val="none" w:sz="0" w:space="0" w:color="auto"/>
      </w:divBdr>
    </w:div>
    <w:div w:id="381364767">
      <w:bodyDiv w:val="1"/>
      <w:marLeft w:val="0"/>
      <w:marRight w:val="0"/>
      <w:marTop w:val="0"/>
      <w:marBottom w:val="0"/>
      <w:divBdr>
        <w:top w:val="none" w:sz="0" w:space="0" w:color="auto"/>
        <w:left w:val="none" w:sz="0" w:space="0" w:color="auto"/>
        <w:bottom w:val="none" w:sz="0" w:space="0" w:color="auto"/>
        <w:right w:val="none" w:sz="0" w:space="0" w:color="auto"/>
      </w:divBdr>
      <w:divsChild>
        <w:div w:id="48965575">
          <w:marLeft w:val="0"/>
          <w:marRight w:val="0"/>
          <w:marTop w:val="0"/>
          <w:marBottom w:val="0"/>
          <w:divBdr>
            <w:top w:val="none" w:sz="0" w:space="0" w:color="auto"/>
            <w:left w:val="none" w:sz="0" w:space="0" w:color="auto"/>
            <w:bottom w:val="none" w:sz="0" w:space="0" w:color="auto"/>
            <w:right w:val="none" w:sz="0" w:space="0" w:color="auto"/>
          </w:divBdr>
          <w:divsChild>
            <w:div w:id="458496852">
              <w:marLeft w:val="0"/>
              <w:marRight w:val="0"/>
              <w:marTop w:val="0"/>
              <w:marBottom w:val="0"/>
              <w:divBdr>
                <w:top w:val="none" w:sz="0" w:space="0" w:color="auto"/>
                <w:left w:val="none" w:sz="0" w:space="0" w:color="auto"/>
                <w:bottom w:val="none" w:sz="0" w:space="0" w:color="auto"/>
                <w:right w:val="none" w:sz="0" w:space="0" w:color="auto"/>
              </w:divBdr>
              <w:divsChild>
                <w:div w:id="1841458034">
                  <w:marLeft w:val="-225"/>
                  <w:marRight w:val="-225"/>
                  <w:marTop w:val="0"/>
                  <w:marBottom w:val="0"/>
                  <w:divBdr>
                    <w:top w:val="none" w:sz="0" w:space="0" w:color="auto"/>
                    <w:left w:val="none" w:sz="0" w:space="0" w:color="auto"/>
                    <w:bottom w:val="none" w:sz="0" w:space="0" w:color="auto"/>
                    <w:right w:val="none" w:sz="0" w:space="0" w:color="auto"/>
                  </w:divBdr>
                  <w:divsChild>
                    <w:div w:id="205218315">
                      <w:marLeft w:val="0"/>
                      <w:marRight w:val="0"/>
                      <w:marTop w:val="0"/>
                      <w:marBottom w:val="0"/>
                      <w:divBdr>
                        <w:top w:val="none" w:sz="0" w:space="0" w:color="auto"/>
                        <w:left w:val="none" w:sz="0" w:space="0" w:color="auto"/>
                        <w:bottom w:val="none" w:sz="0" w:space="0" w:color="auto"/>
                        <w:right w:val="none" w:sz="0" w:space="0" w:color="auto"/>
                      </w:divBdr>
                      <w:divsChild>
                        <w:div w:id="673266539">
                          <w:marLeft w:val="0"/>
                          <w:marRight w:val="0"/>
                          <w:marTop w:val="0"/>
                          <w:marBottom w:val="0"/>
                          <w:divBdr>
                            <w:top w:val="none" w:sz="0" w:space="0" w:color="auto"/>
                            <w:left w:val="none" w:sz="0" w:space="0" w:color="auto"/>
                            <w:bottom w:val="none" w:sz="0" w:space="0" w:color="auto"/>
                            <w:right w:val="none" w:sz="0" w:space="0" w:color="auto"/>
                          </w:divBdr>
                          <w:divsChild>
                            <w:div w:id="1664510444">
                              <w:marLeft w:val="-225"/>
                              <w:marRight w:val="-225"/>
                              <w:marTop w:val="0"/>
                              <w:marBottom w:val="0"/>
                              <w:divBdr>
                                <w:top w:val="none" w:sz="0" w:space="0" w:color="auto"/>
                                <w:left w:val="none" w:sz="0" w:space="0" w:color="auto"/>
                                <w:bottom w:val="none" w:sz="0" w:space="0" w:color="auto"/>
                                <w:right w:val="none" w:sz="0" w:space="0" w:color="auto"/>
                              </w:divBdr>
                              <w:divsChild>
                                <w:div w:id="236600350">
                                  <w:marLeft w:val="0"/>
                                  <w:marRight w:val="0"/>
                                  <w:marTop w:val="0"/>
                                  <w:marBottom w:val="0"/>
                                  <w:divBdr>
                                    <w:top w:val="none" w:sz="0" w:space="0" w:color="auto"/>
                                    <w:left w:val="none" w:sz="0" w:space="0" w:color="auto"/>
                                    <w:bottom w:val="none" w:sz="0" w:space="0" w:color="auto"/>
                                    <w:right w:val="none" w:sz="0" w:space="0" w:color="auto"/>
                                  </w:divBdr>
                                  <w:divsChild>
                                    <w:div w:id="1213232013">
                                      <w:marLeft w:val="0"/>
                                      <w:marRight w:val="0"/>
                                      <w:marTop w:val="0"/>
                                      <w:marBottom w:val="0"/>
                                      <w:divBdr>
                                        <w:top w:val="none" w:sz="0" w:space="0" w:color="auto"/>
                                        <w:left w:val="none" w:sz="0" w:space="0" w:color="auto"/>
                                        <w:bottom w:val="none" w:sz="0" w:space="0" w:color="auto"/>
                                        <w:right w:val="none" w:sz="0" w:space="0" w:color="auto"/>
                                      </w:divBdr>
                                      <w:divsChild>
                                        <w:div w:id="1274824744">
                                          <w:marLeft w:val="0"/>
                                          <w:marRight w:val="0"/>
                                          <w:marTop w:val="0"/>
                                          <w:marBottom w:val="0"/>
                                          <w:divBdr>
                                            <w:top w:val="none" w:sz="0" w:space="0" w:color="auto"/>
                                            <w:left w:val="none" w:sz="0" w:space="0" w:color="auto"/>
                                            <w:bottom w:val="none" w:sz="0" w:space="0" w:color="auto"/>
                                            <w:right w:val="none" w:sz="0" w:space="0" w:color="auto"/>
                                          </w:divBdr>
                                        </w:div>
                                      </w:divsChild>
                                    </w:div>
                                    <w:div w:id="1046375946">
                                      <w:marLeft w:val="0"/>
                                      <w:marRight w:val="0"/>
                                      <w:marTop w:val="0"/>
                                      <w:marBottom w:val="0"/>
                                      <w:divBdr>
                                        <w:top w:val="none" w:sz="0" w:space="0" w:color="auto"/>
                                        <w:left w:val="none" w:sz="0" w:space="0" w:color="auto"/>
                                        <w:bottom w:val="none" w:sz="0" w:space="0" w:color="auto"/>
                                        <w:right w:val="none" w:sz="0" w:space="0" w:color="auto"/>
                                      </w:divBdr>
                                      <w:divsChild>
                                        <w:div w:id="55924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7157925">
      <w:bodyDiv w:val="1"/>
      <w:marLeft w:val="0"/>
      <w:marRight w:val="0"/>
      <w:marTop w:val="0"/>
      <w:marBottom w:val="0"/>
      <w:divBdr>
        <w:top w:val="none" w:sz="0" w:space="0" w:color="auto"/>
        <w:left w:val="none" w:sz="0" w:space="0" w:color="auto"/>
        <w:bottom w:val="none" w:sz="0" w:space="0" w:color="auto"/>
        <w:right w:val="none" w:sz="0" w:space="0" w:color="auto"/>
      </w:divBdr>
    </w:div>
    <w:div w:id="784619679">
      <w:bodyDiv w:val="1"/>
      <w:marLeft w:val="0"/>
      <w:marRight w:val="0"/>
      <w:marTop w:val="0"/>
      <w:marBottom w:val="0"/>
      <w:divBdr>
        <w:top w:val="none" w:sz="0" w:space="0" w:color="auto"/>
        <w:left w:val="none" w:sz="0" w:space="0" w:color="auto"/>
        <w:bottom w:val="none" w:sz="0" w:space="0" w:color="auto"/>
        <w:right w:val="none" w:sz="0" w:space="0" w:color="auto"/>
      </w:divBdr>
    </w:div>
    <w:div w:id="808866793">
      <w:bodyDiv w:val="1"/>
      <w:marLeft w:val="0"/>
      <w:marRight w:val="0"/>
      <w:marTop w:val="0"/>
      <w:marBottom w:val="0"/>
      <w:divBdr>
        <w:top w:val="none" w:sz="0" w:space="0" w:color="auto"/>
        <w:left w:val="none" w:sz="0" w:space="0" w:color="auto"/>
        <w:bottom w:val="none" w:sz="0" w:space="0" w:color="auto"/>
        <w:right w:val="none" w:sz="0" w:space="0" w:color="auto"/>
      </w:divBdr>
    </w:div>
    <w:div w:id="1625892261">
      <w:bodyDiv w:val="1"/>
      <w:marLeft w:val="0"/>
      <w:marRight w:val="0"/>
      <w:marTop w:val="0"/>
      <w:marBottom w:val="0"/>
      <w:divBdr>
        <w:top w:val="none" w:sz="0" w:space="0" w:color="auto"/>
        <w:left w:val="none" w:sz="0" w:space="0" w:color="auto"/>
        <w:bottom w:val="none" w:sz="0" w:space="0" w:color="auto"/>
        <w:right w:val="none" w:sz="0" w:space="0" w:color="auto"/>
      </w:divBdr>
    </w:div>
    <w:div w:id="182211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10</Pages>
  <Words>928</Words>
  <Characters>5291</Characters>
  <Application>Microsoft Office Word</Application>
  <DocSecurity>0</DocSecurity>
  <Lines>44</Lines>
  <Paragraphs>12</Paragraphs>
  <ScaleCrop>false</ScaleCrop>
  <Company>Microsoft</Company>
  <LinksUpToDate>false</LinksUpToDate>
  <CharactersWithSpaces>6207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yuanyuzhu</dc:creator>
  <cp:lastModifiedBy>施冬冰</cp:lastModifiedBy>
  <cp:revision>7</cp:revision>
  <dcterms:created xsi:type="dcterms:W3CDTF">2020-10-28T07:19:00Z</dcterms:created>
  <dcterms:modified xsi:type="dcterms:W3CDTF">2020-10-28T10:19:00Z</dcterms:modified>
</cp:coreProperties>
</file>