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860F76" w:rsidTr="00152675">
        <w:trPr>
          <w:trHeight w:val="416"/>
        </w:trPr>
        <w:tc>
          <w:tcPr>
            <w:tcW w:w="2844" w:type="dxa"/>
            <w:shd w:val="clear" w:color="auto" w:fill="auto"/>
          </w:tcPr>
          <w:p w:rsidR="001C1B67" w:rsidRPr="00860F76" w:rsidRDefault="00DB63A3"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860F76">
              <w:rPr>
                <w:rFonts w:eastAsia="新宋体"/>
                <w:b w:val="0"/>
                <w:color w:val="000000"/>
                <w:kern w:val="0"/>
                <w:szCs w:val="24"/>
              </w:rPr>
              <w:t>证券代码：</w:t>
            </w:r>
            <w:r w:rsidRPr="00860F76">
              <w:rPr>
                <w:rFonts w:eastAsia="新宋体"/>
                <w:b w:val="0"/>
                <w:color w:val="000000"/>
                <w:kern w:val="0"/>
                <w:szCs w:val="24"/>
              </w:rPr>
              <w:t>0</w:t>
            </w:r>
            <w:bookmarkStart w:id="11" w:name="_GoBack"/>
            <w:bookmarkEnd w:id="11"/>
            <w:r w:rsidRPr="00860F76">
              <w:rPr>
                <w:rFonts w:eastAsia="新宋体"/>
                <w:b w:val="0"/>
                <w:color w:val="000000"/>
                <w:kern w:val="0"/>
                <w:szCs w:val="24"/>
              </w:rPr>
              <w:t>02920</w:t>
            </w:r>
          </w:p>
        </w:tc>
        <w:tc>
          <w:tcPr>
            <w:tcW w:w="2827" w:type="dxa"/>
            <w:shd w:val="clear" w:color="auto" w:fill="auto"/>
          </w:tcPr>
          <w:p w:rsidR="001C1B67" w:rsidRPr="00860F76" w:rsidRDefault="00DB63A3" w:rsidP="00EB04FE">
            <w:pPr>
              <w:pStyle w:val="154"/>
              <w:spacing w:before="120" w:after="120"/>
              <w:ind w:firstLineChars="0" w:firstLine="0"/>
              <w:jc w:val="center"/>
              <w:outlineLvl w:val="9"/>
              <w:rPr>
                <w:rFonts w:eastAsia="新宋体"/>
                <w:b w:val="0"/>
              </w:rPr>
            </w:pPr>
            <w:r w:rsidRPr="00860F76">
              <w:rPr>
                <w:rFonts w:eastAsia="新宋体"/>
                <w:b w:val="0"/>
                <w:color w:val="000000"/>
                <w:kern w:val="0"/>
                <w:szCs w:val="24"/>
              </w:rPr>
              <w:t xml:space="preserve">                     </w:t>
            </w:r>
          </w:p>
        </w:tc>
        <w:tc>
          <w:tcPr>
            <w:tcW w:w="2857" w:type="dxa"/>
            <w:shd w:val="clear" w:color="auto" w:fill="auto"/>
          </w:tcPr>
          <w:p w:rsidR="001C1B67" w:rsidRPr="00860F76" w:rsidRDefault="00DB63A3" w:rsidP="0038243D">
            <w:pPr>
              <w:pStyle w:val="154"/>
              <w:spacing w:before="120" w:after="120"/>
              <w:ind w:firstLineChars="0" w:firstLine="0"/>
              <w:jc w:val="right"/>
              <w:outlineLvl w:val="9"/>
              <w:rPr>
                <w:rFonts w:eastAsia="新宋体"/>
                <w:b w:val="0"/>
              </w:rPr>
            </w:pPr>
            <w:r w:rsidRPr="00860F76">
              <w:rPr>
                <w:rFonts w:eastAsia="新宋体"/>
                <w:b w:val="0"/>
                <w:color w:val="000000"/>
                <w:kern w:val="0"/>
                <w:szCs w:val="24"/>
              </w:rPr>
              <w:t>证券简称：德赛西威</w:t>
            </w:r>
          </w:p>
        </w:tc>
      </w:tr>
    </w:tbl>
    <w:bookmarkEnd w:id="0"/>
    <w:bookmarkEnd w:id="1"/>
    <w:bookmarkEnd w:id="2"/>
    <w:bookmarkEnd w:id="3"/>
    <w:bookmarkEnd w:id="4"/>
    <w:bookmarkEnd w:id="5"/>
    <w:bookmarkEnd w:id="6"/>
    <w:bookmarkEnd w:id="7"/>
    <w:bookmarkEnd w:id="8"/>
    <w:bookmarkEnd w:id="9"/>
    <w:bookmarkEnd w:id="10"/>
    <w:p w:rsidR="00A4276B" w:rsidRPr="00860F76" w:rsidRDefault="00DB63A3"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r w:rsidRPr="00860F76">
        <w:rPr>
          <w:rFonts w:eastAsia="新宋体" w:cs="Times New Roman"/>
          <w:bCs w:val="0"/>
          <w:color w:val="000000"/>
          <w:kern w:val="2"/>
          <w:sz w:val="28"/>
          <w:lang w:val="en-US" w:eastAsia="zh-CN"/>
        </w:rPr>
        <w:t>惠州市德赛西威汽车电子股份有限公司</w:t>
      </w:r>
    </w:p>
    <w:p w:rsidR="00EB04FE" w:rsidRPr="00860F76" w:rsidRDefault="00DB63A3" w:rsidP="00EB04FE">
      <w:pPr>
        <w:ind w:right="-65"/>
        <w:jc w:val="center"/>
        <w:rPr>
          <w:rFonts w:eastAsia="新宋体"/>
          <w:b/>
          <w:color w:val="000000"/>
          <w:sz w:val="28"/>
          <w:szCs w:val="20"/>
        </w:rPr>
      </w:pPr>
      <w:r w:rsidRPr="00860F76">
        <w:rPr>
          <w:rFonts w:eastAsia="新宋体"/>
          <w:b/>
          <w:color w:val="000000"/>
          <w:sz w:val="28"/>
          <w:szCs w:val="20"/>
        </w:rPr>
        <w:t>投资者关系活动记录表</w:t>
      </w:r>
    </w:p>
    <w:p w:rsidR="00EB04FE" w:rsidRPr="00860F76" w:rsidRDefault="00DB63A3" w:rsidP="00EB04FE">
      <w:pPr>
        <w:ind w:right="-65" w:firstLineChars="596" w:firstLine="1369"/>
        <w:rPr>
          <w:rFonts w:eastAsia="新宋体"/>
          <w:b/>
          <w:w w:val="95"/>
          <w:sz w:val="24"/>
        </w:rPr>
      </w:pPr>
      <w:r w:rsidRPr="00860F76">
        <w:rPr>
          <w:rFonts w:eastAsia="新宋体"/>
          <w:b/>
          <w:w w:val="95"/>
          <w:sz w:val="24"/>
        </w:rPr>
        <w:t xml:space="preserve">                                               </w:t>
      </w:r>
      <w:r w:rsidRPr="00860F76">
        <w:rPr>
          <w:rFonts w:eastAsia="新宋体"/>
          <w:b/>
          <w:w w:val="95"/>
          <w:sz w:val="24"/>
        </w:rPr>
        <w:t>编号：</w:t>
      </w:r>
      <w:r w:rsidRPr="00860F76">
        <w:rPr>
          <w:rFonts w:eastAsia="新宋体"/>
          <w:b/>
          <w:w w:val="95"/>
          <w:sz w:val="24"/>
        </w:rPr>
        <w:t>2020-0</w:t>
      </w:r>
      <w:r w:rsidR="002D70F6" w:rsidRPr="00860F76">
        <w:rPr>
          <w:rFonts w:eastAsia="新宋体"/>
          <w:b/>
          <w:w w:val="95"/>
          <w:sz w:val="24"/>
        </w:rPr>
        <w:t>3</w:t>
      </w:r>
      <w:r w:rsidR="00042718">
        <w:rPr>
          <w:rFonts w:eastAsia="新宋体"/>
          <w:b/>
          <w:w w:val="95"/>
          <w:sz w:val="24"/>
        </w:rPr>
        <w:t>5</w:t>
      </w:r>
    </w:p>
    <w:p w:rsidR="00EB04FE" w:rsidRPr="00860F76"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860F76" w:rsidTr="00A1430F">
        <w:trPr>
          <w:trHeight w:val="2343"/>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投资者关系活动类别</w:t>
            </w:r>
          </w:p>
        </w:tc>
        <w:tc>
          <w:tcPr>
            <w:tcW w:w="6766" w:type="dxa"/>
            <w:shd w:val="clear" w:color="auto" w:fill="auto"/>
          </w:tcPr>
          <w:p w:rsidR="00EB04FE" w:rsidRPr="00860F76" w:rsidRDefault="00DB63A3" w:rsidP="00A1430F">
            <w:pPr>
              <w:pStyle w:val="TableParagraph"/>
              <w:tabs>
                <w:tab w:val="left" w:pos="2756"/>
              </w:tabs>
              <w:spacing w:before="40"/>
              <w:ind w:left="106"/>
              <w:rPr>
                <w:rFonts w:ascii="Times New Roman" w:eastAsia="新宋体" w:hAnsi="Times New Roman" w:cs="Times New Roman"/>
                <w:sz w:val="24"/>
                <w:lang w:eastAsia="zh-CN"/>
              </w:rPr>
            </w:pPr>
            <w:r w:rsidRPr="00860F76">
              <w:rPr>
                <w:rFonts w:ascii="Segoe UI Symbol" w:eastAsia="新宋体" w:hAnsi="Segoe UI Symbol" w:cs="Segoe UI Symbol"/>
                <w:sz w:val="24"/>
                <w:lang w:eastAsia="zh-CN"/>
              </w:rPr>
              <w:t>☑</w:t>
            </w:r>
            <w:r w:rsidRPr="00860F76">
              <w:rPr>
                <w:rFonts w:ascii="Times New Roman" w:eastAsia="新宋体" w:hAnsi="Times New Roman" w:cs="Times New Roman"/>
                <w:sz w:val="24"/>
                <w:lang w:eastAsia="zh-CN"/>
              </w:rPr>
              <w:t>特定对象调研</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分析师会议</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媒体采访</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业绩说明会</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新闻发布会</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路演活动</w:t>
            </w:r>
          </w:p>
          <w:p w:rsidR="00EB04FE" w:rsidRPr="00860F76" w:rsidRDefault="00DB63A3" w:rsidP="00A1430F">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现场参观</w:t>
            </w:r>
          </w:p>
          <w:p w:rsidR="00EB04FE" w:rsidRPr="00860F76" w:rsidRDefault="00DB63A3" w:rsidP="00BD7463">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其他</w:t>
            </w:r>
            <w:r w:rsidRPr="00860F76">
              <w:rPr>
                <w:rFonts w:ascii="Times New Roman" w:eastAsia="新宋体" w:hAnsi="Times New Roman" w:cs="Times New Roman"/>
                <w:sz w:val="24"/>
                <w:lang w:eastAsia="zh-CN"/>
              </w:rPr>
              <w:t xml:space="preserve"> </w:t>
            </w:r>
            <w:r w:rsidRPr="00860F76">
              <w:rPr>
                <w:rFonts w:ascii="Times New Roman" w:eastAsia="新宋体" w:hAnsi="Times New Roman" w:cs="Times New Roman"/>
                <w:sz w:val="24"/>
                <w:lang w:eastAsia="zh-CN"/>
              </w:rPr>
              <w:t>（</w:t>
            </w:r>
            <w:proofErr w:type="gramStart"/>
            <w:r w:rsidRPr="00860F76">
              <w:rPr>
                <w:rFonts w:ascii="Times New Roman" w:eastAsia="新宋体" w:hAnsi="Times New Roman" w:cs="Times New Roman"/>
                <w:sz w:val="24"/>
                <w:u w:val="single"/>
                <w:lang w:eastAsia="zh-CN"/>
              </w:rPr>
              <w:t>请文字</w:t>
            </w:r>
            <w:proofErr w:type="gramEnd"/>
            <w:r w:rsidRPr="00860F76">
              <w:rPr>
                <w:rFonts w:ascii="Times New Roman" w:eastAsia="新宋体" w:hAnsi="Times New Roman" w:cs="Times New Roman"/>
                <w:sz w:val="24"/>
                <w:u w:val="single"/>
                <w:lang w:eastAsia="zh-CN"/>
              </w:rPr>
              <w:t>说明其他活动内容）</w:t>
            </w:r>
          </w:p>
        </w:tc>
      </w:tr>
      <w:tr w:rsidR="00EB04FE" w:rsidRPr="00860F76" w:rsidTr="00410251">
        <w:trPr>
          <w:trHeight w:val="416"/>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参与单位名称及</w:t>
            </w:r>
          </w:p>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042718" w:rsidRPr="00042718" w:rsidRDefault="00042718" w:rsidP="00042718">
            <w:pPr>
              <w:widowControl/>
              <w:jc w:val="left"/>
              <w:rPr>
                <w:rFonts w:ascii="宋体" w:hAnsi="宋体" w:cs="宋体" w:hint="eastAsia"/>
                <w:kern w:val="0"/>
                <w:sz w:val="24"/>
              </w:rPr>
            </w:pPr>
            <w:r w:rsidRPr="00042718">
              <w:rPr>
                <w:rFonts w:ascii="宋体" w:hAnsi="宋体" w:cs="宋体" w:hint="eastAsia"/>
                <w:kern w:val="0"/>
                <w:sz w:val="24"/>
              </w:rPr>
              <w:t>东方红</w:t>
            </w:r>
            <w:r w:rsidRPr="00042718">
              <w:rPr>
                <w:rFonts w:ascii="宋体" w:hAnsi="宋体" w:cs="宋体" w:hint="eastAsia"/>
                <w:kern w:val="0"/>
                <w:sz w:val="24"/>
              </w:rPr>
              <w:tab/>
              <w:t>张伟锋</w:t>
            </w:r>
          </w:p>
          <w:p w:rsidR="00042718" w:rsidRPr="00042718" w:rsidRDefault="00042718" w:rsidP="00042718">
            <w:pPr>
              <w:widowControl/>
              <w:jc w:val="left"/>
              <w:rPr>
                <w:rFonts w:ascii="宋体" w:hAnsi="宋体" w:cs="宋体" w:hint="eastAsia"/>
                <w:kern w:val="0"/>
                <w:sz w:val="24"/>
              </w:rPr>
            </w:pPr>
            <w:r w:rsidRPr="00042718">
              <w:rPr>
                <w:rFonts w:ascii="宋体" w:hAnsi="宋体" w:cs="宋体" w:hint="eastAsia"/>
                <w:kern w:val="0"/>
                <w:sz w:val="24"/>
              </w:rPr>
              <w:t>博时基金</w:t>
            </w:r>
            <w:r w:rsidRPr="00042718">
              <w:rPr>
                <w:rFonts w:ascii="宋体" w:hAnsi="宋体" w:cs="宋体" w:hint="eastAsia"/>
                <w:kern w:val="0"/>
                <w:sz w:val="24"/>
              </w:rPr>
              <w:tab/>
              <w:t>唐晟博</w:t>
            </w:r>
          </w:p>
          <w:p w:rsidR="00042718" w:rsidRPr="00042718" w:rsidRDefault="00042718" w:rsidP="00042718">
            <w:pPr>
              <w:widowControl/>
              <w:jc w:val="left"/>
              <w:rPr>
                <w:rFonts w:ascii="宋体" w:hAnsi="宋体" w:cs="宋体" w:hint="eastAsia"/>
                <w:kern w:val="0"/>
                <w:sz w:val="24"/>
              </w:rPr>
            </w:pPr>
            <w:r w:rsidRPr="00042718">
              <w:rPr>
                <w:rFonts w:ascii="宋体" w:hAnsi="宋体" w:cs="宋体" w:hint="eastAsia"/>
                <w:kern w:val="0"/>
                <w:sz w:val="24"/>
              </w:rPr>
              <w:t>中欧基金</w:t>
            </w:r>
            <w:r w:rsidRPr="00042718">
              <w:rPr>
                <w:rFonts w:ascii="宋体" w:hAnsi="宋体" w:cs="宋体" w:hint="eastAsia"/>
                <w:kern w:val="0"/>
                <w:sz w:val="24"/>
              </w:rPr>
              <w:tab/>
              <w:t>冯炉丹</w:t>
            </w:r>
          </w:p>
          <w:p w:rsidR="00042718" w:rsidRPr="00042718" w:rsidRDefault="00042718" w:rsidP="00042718">
            <w:pPr>
              <w:widowControl/>
              <w:jc w:val="left"/>
              <w:rPr>
                <w:rFonts w:ascii="宋体" w:hAnsi="宋体" w:cs="宋体" w:hint="eastAsia"/>
                <w:kern w:val="0"/>
                <w:sz w:val="24"/>
              </w:rPr>
            </w:pPr>
            <w:r w:rsidRPr="00042718">
              <w:rPr>
                <w:rFonts w:ascii="宋体" w:hAnsi="宋体" w:cs="宋体" w:hint="eastAsia"/>
                <w:kern w:val="0"/>
                <w:sz w:val="24"/>
              </w:rPr>
              <w:t>易方达</w:t>
            </w:r>
            <w:r w:rsidRPr="00042718">
              <w:rPr>
                <w:rFonts w:ascii="宋体" w:hAnsi="宋体" w:cs="宋体" w:hint="eastAsia"/>
                <w:kern w:val="0"/>
                <w:sz w:val="24"/>
              </w:rPr>
              <w:tab/>
              <w:t>李鹏南</w:t>
            </w:r>
          </w:p>
          <w:p w:rsidR="00042718" w:rsidRPr="00042718" w:rsidRDefault="00042718" w:rsidP="00042718">
            <w:pPr>
              <w:widowControl/>
              <w:jc w:val="left"/>
              <w:rPr>
                <w:rFonts w:ascii="宋体" w:hAnsi="宋体" w:cs="宋体" w:hint="eastAsia"/>
                <w:kern w:val="0"/>
                <w:sz w:val="24"/>
              </w:rPr>
            </w:pPr>
            <w:r w:rsidRPr="00042718">
              <w:rPr>
                <w:rFonts w:ascii="宋体" w:hAnsi="宋体" w:cs="宋体" w:hint="eastAsia"/>
                <w:kern w:val="0"/>
                <w:sz w:val="24"/>
              </w:rPr>
              <w:t>易方达</w:t>
            </w:r>
            <w:r w:rsidRPr="00042718">
              <w:rPr>
                <w:rFonts w:ascii="宋体" w:hAnsi="宋体" w:cs="宋体" w:hint="eastAsia"/>
                <w:kern w:val="0"/>
                <w:sz w:val="24"/>
              </w:rPr>
              <w:tab/>
              <w:t>胡天乐</w:t>
            </w:r>
          </w:p>
          <w:p w:rsidR="00042718" w:rsidRPr="00042718" w:rsidRDefault="00042718" w:rsidP="00042718">
            <w:pPr>
              <w:widowControl/>
              <w:jc w:val="left"/>
              <w:rPr>
                <w:rFonts w:ascii="宋体" w:hAnsi="宋体" w:cs="宋体" w:hint="eastAsia"/>
                <w:kern w:val="0"/>
                <w:sz w:val="24"/>
              </w:rPr>
            </w:pPr>
            <w:r w:rsidRPr="00042718">
              <w:rPr>
                <w:rFonts w:ascii="宋体" w:hAnsi="宋体" w:cs="宋体" w:hint="eastAsia"/>
                <w:kern w:val="0"/>
                <w:sz w:val="24"/>
              </w:rPr>
              <w:t>大家资产</w:t>
            </w:r>
            <w:r w:rsidRPr="00042718">
              <w:rPr>
                <w:rFonts w:ascii="宋体" w:hAnsi="宋体" w:cs="宋体" w:hint="eastAsia"/>
                <w:kern w:val="0"/>
                <w:sz w:val="24"/>
              </w:rPr>
              <w:tab/>
            </w:r>
            <w:proofErr w:type="gramStart"/>
            <w:r w:rsidRPr="00042718">
              <w:rPr>
                <w:rFonts w:ascii="宋体" w:hAnsi="宋体" w:cs="宋体" w:hint="eastAsia"/>
                <w:kern w:val="0"/>
                <w:sz w:val="24"/>
              </w:rPr>
              <w:t>石泰华</w:t>
            </w:r>
            <w:proofErr w:type="gramEnd"/>
          </w:p>
          <w:p w:rsidR="00042718" w:rsidRPr="00042718" w:rsidRDefault="00042718" w:rsidP="00042718">
            <w:pPr>
              <w:widowControl/>
              <w:jc w:val="left"/>
              <w:rPr>
                <w:rFonts w:ascii="宋体" w:hAnsi="宋体" w:cs="宋体" w:hint="eastAsia"/>
                <w:kern w:val="0"/>
                <w:sz w:val="24"/>
              </w:rPr>
            </w:pPr>
            <w:r w:rsidRPr="00042718">
              <w:rPr>
                <w:rFonts w:ascii="宋体" w:hAnsi="宋体" w:cs="宋体" w:hint="eastAsia"/>
                <w:kern w:val="0"/>
                <w:sz w:val="24"/>
              </w:rPr>
              <w:t>大家资产</w:t>
            </w:r>
            <w:r w:rsidRPr="00042718">
              <w:rPr>
                <w:rFonts w:ascii="宋体" w:hAnsi="宋体" w:cs="宋体" w:hint="eastAsia"/>
                <w:kern w:val="0"/>
                <w:sz w:val="24"/>
              </w:rPr>
              <w:tab/>
              <w:t>郭琳</w:t>
            </w:r>
          </w:p>
          <w:p w:rsidR="00042718" w:rsidRPr="00042718" w:rsidRDefault="00042718" w:rsidP="00042718">
            <w:pPr>
              <w:widowControl/>
              <w:jc w:val="left"/>
              <w:rPr>
                <w:rFonts w:ascii="宋体" w:hAnsi="宋体" w:cs="宋体" w:hint="eastAsia"/>
                <w:kern w:val="0"/>
                <w:sz w:val="24"/>
              </w:rPr>
            </w:pPr>
            <w:r w:rsidRPr="00042718">
              <w:rPr>
                <w:rFonts w:ascii="宋体" w:hAnsi="宋体" w:cs="宋体" w:hint="eastAsia"/>
                <w:kern w:val="0"/>
                <w:sz w:val="24"/>
              </w:rPr>
              <w:t>上投摩根</w:t>
            </w:r>
            <w:r w:rsidRPr="00042718">
              <w:rPr>
                <w:rFonts w:ascii="宋体" w:hAnsi="宋体" w:cs="宋体" w:hint="eastAsia"/>
                <w:kern w:val="0"/>
                <w:sz w:val="24"/>
              </w:rPr>
              <w:tab/>
              <w:t xml:space="preserve">臧云飞 </w:t>
            </w:r>
          </w:p>
          <w:p w:rsidR="00042718" w:rsidRPr="00042718" w:rsidRDefault="00042718" w:rsidP="00042718">
            <w:pPr>
              <w:widowControl/>
              <w:jc w:val="left"/>
              <w:rPr>
                <w:rFonts w:ascii="宋体" w:hAnsi="宋体" w:cs="宋体" w:hint="eastAsia"/>
                <w:kern w:val="0"/>
                <w:sz w:val="24"/>
              </w:rPr>
            </w:pPr>
            <w:r w:rsidRPr="00042718">
              <w:rPr>
                <w:rFonts w:ascii="宋体" w:hAnsi="宋体" w:cs="宋体" w:hint="eastAsia"/>
                <w:kern w:val="0"/>
                <w:sz w:val="24"/>
              </w:rPr>
              <w:t>上投摩根</w:t>
            </w:r>
            <w:r w:rsidRPr="00042718">
              <w:rPr>
                <w:rFonts w:ascii="宋体" w:hAnsi="宋体" w:cs="宋体" w:hint="eastAsia"/>
                <w:kern w:val="0"/>
                <w:sz w:val="24"/>
              </w:rPr>
              <w:tab/>
              <w:t xml:space="preserve"> 李德辉 </w:t>
            </w:r>
          </w:p>
          <w:p w:rsidR="00B17C52" w:rsidRPr="00C25790" w:rsidRDefault="00042718" w:rsidP="00042718">
            <w:pPr>
              <w:widowControl/>
              <w:jc w:val="left"/>
              <w:rPr>
                <w:rFonts w:ascii="宋体" w:hAnsi="宋体" w:cs="宋体"/>
                <w:kern w:val="0"/>
                <w:sz w:val="24"/>
              </w:rPr>
            </w:pPr>
            <w:r w:rsidRPr="00042718">
              <w:rPr>
                <w:rFonts w:ascii="宋体" w:hAnsi="宋体" w:cs="宋体" w:hint="eastAsia"/>
                <w:kern w:val="0"/>
                <w:sz w:val="24"/>
              </w:rPr>
              <w:t>上投摩根</w:t>
            </w:r>
            <w:r w:rsidRPr="00042718">
              <w:rPr>
                <w:rFonts w:ascii="宋体" w:hAnsi="宋体" w:cs="宋体" w:hint="eastAsia"/>
                <w:kern w:val="0"/>
                <w:sz w:val="24"/>
              </w:rPr>
              <w:tab/>
              <w:t xml:space="preserve"> 蒋正山</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时间</w:t>
            </w:r>
          </w:p>
        </w:tc>
        <w:tc>
          <w:tcPr>
            <w:tcW w:w="6766" w:type="dxa"/>
            <w:shd w:val="clear" w:color="auto" w:fill="auto"/>
            <w:vAlign w:val="center"/>
          </w:tcPr>
          <w:p w:rsidR="00B311DB" w:rsidRPr="00860F76" w:rsidRDefault="00DB63A3" w:rsidP="00042718">
            <w:pPr>
              <w:pStyle w:val="TableParagraph"/>
              <w:spacing w:line="240" w:lineRule="atLeast"/>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2020</w:t>
            </w:r>
            <w:r w:rsidRPr="00860F76">
              <w:rPr>
                <w:rFonts w:ascii="Times New Roman" w:eastAsia="新宋体" w:hAnsi="Times New Roman" w:cs="Times New Roman"/>
                <w:sz w:val="24"/>
                <w:lang w:eastAsia="zh-CN"/>
              </w:rPr>
              <w:t>年</w:t>
            </w:r>
            <w:r w:rsidR="004D5D6A" w:rsidRPr="00860F76">
              <w:rPr>
                <w:rFonts w:ascii="Times New Roman" w:eastAsia="新宋体" w:hAnsi="Times New Roman" w:cs="Times New Roman"/>
                <w:sz w:val="24"/>
                <w:lang w:eastAsia="zh-CN"/>
              </w:rPr>
              <w:t>10</w:t>
            </w:r>
            <w:r w:rsidRPr="00860F76">
              <w:rPr>
                <w:rFonts w:ascii="Times New Roman" w:eastAsia="新宋体" w:hAnsi="Times New Roman" w:cs="Times New Roman"/>
                <w:sz w:val="24"/>
                <w:lang w:eastAsia="zh-CN"/>
              </w:rPr>
              <w:t>月</w:t>
            </w:r>
            <w:r w:rsidR="004D5D6A" w:rsidRPr="00860F76">
              <w:rPr>
                <w:rFonts w:ascii="Times New Roman" w:eastAsia="新宋体" w:hAnsi="Times New Roman" w:cs="Times New Roman"/>
                <w:sz w:val="24"/>
                <w:lang w:eastAsia="zh-CN"/>
              </w:rPr>
              <w:t>2</w:t>
            </w:r>
            <w:r w:rsidR="00C25790">
              <w:rPr>
                <w:rFonts w:ascii="Times New Roman" w:eastAsia="新宋体" w:hAnsi="Times New Roman" w:cs="Times New Roman"/>
                <w:sz w:val="24"/>
                <w:lang w:eastAsia="zh-CN"/>
              </w:rPr>
              <w:t>8</w:t>
            </w:r>
            <w:r w:rsidRPr="00860F76">
              <w:rPr>
                <w:rFonts w:ascii="Times New Roman" w:eastAsia="新宋体" w:hAnsi="Times New Roman" w:cs="Times New Roman"/>
                <w:sz w:val="24"/>
                <w:lang w:eastAsia="zh-CN"/>
              </w:rPr>
              <w:t>日</w:t>
            </w:r>
            <w:r w:rsidR="00344E48" w:rsidRPr="00860F76">
              <w:rPr>
                <w:rFonts w:ascii="Times New Roman" w:eastAsia="新宋体" w:hAnsi="Times New Roman" w:cs="Times New Roman"/>
                <w:sz w:val="24"/>
                <w:lang w:eastAsia="zh-CN"/>
              </w:rPr>
              <w:t>1</w:t>
            </w:r>
            <w:r w:rsidR="004D5D6A" w:rsidRPr="00860F76">
              <w:rPr>
                <w:rFonts w:ascii="Times New Roman" w:eastAsia="新宋体" w:hAnsi="Times New Roman" w:cs="Times New Roman"/>
                <w:sz w:val="24"/>
                <w:lang w:eastAsia="zh-CN"/>
              </w:rPr>
              <w:t>5</w:t>
            </w:r>
            <w:r w:rsidR="00344E48" w:rsidRPr="00860F76">
              <w:rPr>
                <w:rFonts w:ascii="Times New Roman" w:eastAsia="新宋体" w:hAnsi="Times New Roman" w:cs="Times New Roman"/>
                <w:sz w:val="24"/>
                <w:lang w:eastAsia="zh-CN"/>
              </w:rPr>
              <w:t>:</w:t>
            </w:r>
            <w:r w:rsidR="00C25790">
              <w:rPr>
                <w:rFonts w:ascii="Times New Roman" w:eastAsia="新宋体" w:hAnsi="Times New Roman" w:cs="Times New Roman"/>
                <w:sz w:val="24"/>
                <w:lang w:eastAsia="zh-CN"/>
              </w:rPr>
              <w:t>15</w:t>
            </w:r>
            <w:r w:rsidRPr="00860F76">
              <w:rPr>
                <w:rFonts w:ascii="Times New Roman" w:eastAsia="新宋体" w:hAnsi="Times New Roman" w:cs="Times New Roman"/>
                <w:sz w:val="24"/>
                <w:lang w:eastAsia="zh-CN"/>
              </w:rPr>
              <w:t>-</w:t>
            </w:r>
            <w:r w:rsidR="00042718">
              <w:rPr>
                <w:rFonts w:ascii="Times New Roman" w:eastAsia="新宋体" w:hAnsi="Times New Roman" w:cs="Times New Roman"/>
                <w:sz w:val="24"/>
                <w:lang w:eastAsia="zh-CN"/>
              </w:rPr>
              <w:t>17</w:t>
            </w:r>
            <w:r w:rsidRPr="00860F76">
              <w:rPr>
                <w:rFonts w:ascii="Times New Roman" w:eastAsia="新宋体" w:hAnsi="Times New Roman" w:cs="Times New Roman"/>
                <w:sz w:val="24"/>
                <w:lang w:eastAsia="zh-CN"/>
              </w:rPr>
              <w:t>:</w:t>
            </w:r>
            <w:r w:rsidR="00C25790">
              <w:rPr>
                <w:rFonts w:ascii="Times New Roman" w:eastAsia="新宋体" w:hAnsi="Times New Roman" w:cs="Times New Roman"/>
                <w:sz w:val="24"/>
                <w:lang w:eastAsia="zh-CN"/>
              </w:rPr>
              <w:t>0</w:t>
            </w:r>
            <w:r w:rsidRPr="00860F76">
              <w:rPr>
                <w:rFonts w:ascii="Times New Roman" w:eastAsia="新宋体" w:hAnsi="Times New Roman" w:cs="Times New Roman"/>
                <w:sz w:val="24"/>
                <w:lang w:eastAsia="zh-CN"/>
              </w:rPr>
              <w:t>0</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地点</w:t>
            </w:r>
          </w:p>
        </w:tc>
        <w:tc>
          <w:tcPr>
            <w:tcW w:w="6766" w:type="dxa"/>
            <w:shd w:val="clear" w:color="auto" w:fill="auto"/>
            <w:vAlign w:val="center"/>
          </w:tcPr>
          <w:p w:rsidR="004B1FF2" w:rsidRPr="00860F76" w:rsidRDefault="00DB63A3" w:rsidP="00410251">
            <w:pPr>
              <w:pStyle w:val="TableParagraph"/>
              <w:spacing w:line="240" w:lineRule="atLeast"/>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电话会议</w:t>
            </w:r>
          </w:p>
        </w:tc>
      </w:tr>
      <w:tr w:rsidR="00AF6497" w:rsidRPr="00860F76" w:rsidTr="0015695D">
        <w:trPr>
          <w:trHeight w:val="839"/>
          <w:jc w:val="center"/>
        </w:trPr>
        <w:tc>
          <w:tcPr>
            <w:tcW w:w="1952" w:type="dxa"/>
            <w:shd w:val="clear" w:color="auto" w:fill="auto"/>
          </w:tcPr>
          <w:p w:rsidR="00AF6497" w:rsidRPr="00860F76" w:rsidRDefault="00DB63A3" w:rsidP="00AF6497">
            <w:pPr>
              <w:pStyle w:val="TableParagraph"/>
              <w:spacing w:before="154"/>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上市公司接待</w:t>
            </w:r>
          </w:p>
          <w:p w:rsidR="00AF6497" w:rsidRPr="00860F76" w:rsidRDefault="00DB63A3" w:rsidP="00AF6497">
            <w:pPr>
              <w:pStyle w:val="TableParagraph"/>
              <w:spacing w:line="360" w:lineRule="auto"/>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206E5B" w:rsidRPr="00860F76" w:rsidRDefault="001A477C" w:rsidP="004C2A31">
            <w:pPr>
              <w:pStyle w:val="TableParagraph"/>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公司董事会秘书：章俊先生</w:t>
            </w:r>
          </w:p>
          <w:p w:rsidR="002E77F9" w:rsidRPr="00860F76" w:rsidRDefault="002E77F9" w:rsidP="004C2A31">
            <w:pPr>
              <w:pStyle w:val="TableParagraph"/>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公司证券事务代表：林洵沛先生</w:t>
            </w:r>
          </w:p>
        </w:tc>
      </w:tr>
      <w:tr w:rsidR="00DF400E" w:rsidRPr="00860F76" w:rsidTr="007D413E">
        <w:trPr>
          <w:trHeight w:val="845"/>
          <w:jc w:val="center"/>
        </w:trPr>
        <w:tc>
          <w:tcPr>
            <w:tcW w:w="1952" w:type="dxa"/>
            <w:shd w:val="clear" w:color="auto" w:fill="auto"/>
          </w:tcPr>
          <w:p w:rsidR="00DF400E" w:rsidRPr="00860F76" w:rsidRDefault="00DF400E" w:rsidP="00DF400E">
            <w:pPr>
              <w:pStyle w:val="TableParagraph"/>
              <w:spacing w:before="154"/>
              <w:ind w:left="108"/>
              <w:rPr>
                <w:rFonts w:ascii="Times New Roman" w:eastAsia="新宋体" w:hAnsi="Times New Roman" w:cs="Times New Roman"/>
                <w:kern w:val="2"/>
                <w:sz w:val="24"/>
                <w:szCs w:val="24"/>
                <w:lang w:eastAsia="zh-CN"/>
              </w:rPr>
            </w:pPr>
          </w:p>
          <w:p w:rsidR="00DF400E" w:rsidRPr="00860F76" w:rsidRDefault="00DF400E" w:rsidP="00DF400E">
            <w:pPr>
              <w:pStyle w:val="TableParagraph"/>
              <w:spacing w:before="154"/>
              <w:ind w:left="108"/>
              <w:rPr>
                <w:rFonts w:ascii="Times New Roman" w:eastAsia="新宋体" w:hAnsi="Times New Roman" w:cs="Times New Roman"/>
                <w:kern w:val="2"/>
                <w:sz w:val="24"/>
                <w:szCs w:val="24"/>
                <w:lang w:val="zh-CN" w:eastAsia="zh-CN"/>
              </w:rPr>
            </w:pPr>
          </w:p>
          <w:p w:rsidR="00DF400E" w:rsidRPr="00860F76" w:rsidRDefault="00DF400E" w:rsidP="00DF400E">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860F76">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A9636E" w:rsidRPr="00860F76" w:rsidRDefault="00A9636E" w:rsidP="00A9636E">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1</w:t>
            </w:r>
            <w:r w:rsidRPr="00860F76">
              <w:rPr>
                <w:rFonts w:ascii="Times New Roman" w:hAnsi="Times New Roman" w:cs="Times New Roman"/>
                <w:kern w:val="2"/>
                <w:sz w:val="24"/>
                <w:szCs w:val="24"/>
                <w:lang w:val="zh-CN" w:eastAsia="zh-CN"/>
              </w:rPr>
              <w:t>、</w:t>
            </w:r>
            <w:r>
              <w:rPr>
                <w:rFonts w:ascii="Times New Roman" w:hAnsi="Times New Roman" w:cs="Times New Roman" w:hint="eastAsia"/>
                <w:kern w:val="2"/>
                <w:sz w:val="24"/>
                <w:szCs w:val="24"/>
                <w:lang w:val="zh-CN" w:eastAsia="zh-CN"/>
              </w:rPr>
              <w:t>前三季度公司经营业绩如何</w:t>
            </w:r>
            <w:r w:rsidRPr="00860F76">
              <w:rPr>
                <w:rFonts w:ascii="Times New Roman" w:hAnsi="Times New Roman" w:cs="Times New Roman"/>
                <w:kern w:val="2"/>
                <w:sz w:val="24"/>
                <w:szCs w:val="24"/>
                <w:lang w:val="zh-CN" w:eastAsia="zh-CN"/>
              </w:rPr>
              <w:t>？</w:t>
            </w:r>
          </w:p>
          <w:p w:rsidR="00A9636E" w:rsidRDefault="00A9636E" w:rsidP="00A9636E">
            <w:pPr>
              <w:pStyle w:val="TableParagraph"/>
              <w:spacing w:line="400" w:lineRule="exact"/>
              <w:ind w:firstLineChars="200" w:firstLine="480"/>
              <w:rPr>
                <w:rFonts w:ascii="Times New Roman" w:hAnsi="Times New Roman" w:cs="Times New Roman"/>
                <w:kern w:val="2"/>
                <w:sz w:val="24"/>
                <w:szCs w:val="24"/>
                <w:lang w:val="zh-CN" w:eastAsia="zh-CN"/>
              </w:rPr>
            </w:pPr>
            <w:r w:rsidRPr="00860F76">
              <w:rPr>
                <w:rFonts w:ascii="Times New Roman" w:hAnsi="Times New Roman" w:cs="Times New Roman"/>
                <w:kern w:val="2"/>
                <w:sz w:val="24"/>
                <w:szCs w:val="24"/>
                <w:lang w:val="zh-CN" w:eastAsia="zh-CN"/>
              </w:rPr>
              <w:t>答：</w:t>
            </w:r>
            <w:r w:rsidRPr="007D413E">
              <w:rPr>
                <w:rFonts w:ascii="Times New Roman" w:hAnsi="Times New Roman" w:cs="Times New Roman" w:hint="eastAsia"/>
                <w:kern w:val="2"/>
                <w:sz w:val="24"/>
                <w:szCs w:val="24"/>
                <w:lang w:val="zh-CN" w:eastAsia="zh-CN"/>
              </w:rPr>
              <w:t>根据中国汽车工业协会发布数据，</w:t>
            </w:r>
            <w:r>
              <w:rPr>
                <w:rFonts w:ascii="Times New Roman" w:hAnsi="Times New Roman" w:cs="Times New Roman" w:hint="eastAsia"/>
                <w:kern w:val="2"/>
                <w:sz w:val="24"/>
                <w:szCs w:val="24"/>
                <w:lang w:val="zh-CN" w:eastAsia="zh-CN"/>
              </w:rPr>
              <w:t>2</w:t>
            </w:r>
            <w:r>
              <w:rPr>
                <w:rFonts w:ascii="Times New Roman" w:hAnsi="Times New Roman" w:cs="Times New Roman"/>
                <w:kern w:val="2"/>
                <w:sz w:val="24"/>
                <w:szCs w:val="24"/>
                <w:lang w:val="zh-CN" w:eastAsia="zh-CN"/>
              </w:rPr>
              <w:t>020</w:t>
            </w:r>
            <w:r>
              <w:rPr>
                <w:rFonts w:ascii="Times New Roman" w:hAnsi="Times New Roman" w:cs="Times New Roman" w:hint="eastAsia"/>
                <w:kern w:val="2"/>
                <w:sz w:val="24"/>
                <w:szCs w:val="24"/>
                <w:lang w:val="zh-CN" w:eastAsia="zh-CN"/>
              </w:rPr>
              <w:t>年</w:t>
            </w:r>
            <w:r w:rsidRPr="007D413E">
              <w:rPr>
                <w:rFonts w:ascii="Times New Roman" w:hAnsi="Times New Roman" w:cs="Times New Roman" w:hint="eastAsia"/>
                <w:kern w:val="2"/>
                <w:sz w:val="24"/>
                <w:szCs w:val="24"/>
                <w:lang w:val="zh-CN" w:eastAsia="zh-CN"/>
              </w:rPr>
              <w:t>1-9</w:t>
            </w:r>
            <w:r w:rsidRPr="007D413E">
              <w:rPr>
                <w:rFonts w:ascii="Times New Roman" w:hAnsi="Times New Roman" w:cs="Times New Roman" w:hint="eastAsia"/>
                <w:kern w:val="2"/>
                <w:sz w:val="24"/>
                <w:szCs w:val="24"/>
                <w:lang w:val="zh-CN" w:eastAsia="zh-CN"/>
              </w:rPr>
              <w:t>月</w:t>
            </w:r>
            <w:r>
              <w:rPr>
                <w:rFonts w:ascii="Times New Roman" w:hAnsi="Times New Roman" w:cs="Times New Roman" w:hint="eastAsia"/>
                <w:kern w:val="2"/>
                <w:sz w:val="24"/>
                <w:szCs w:val="24"/>
                <w:lang w:val="zh-CN" w:eastAsia="zh-CN"/>
              </w:rPr>
              <w:t>，</w:t>
            </w:r>
            <w:r w:rsidRPr="007D413E">
              <w:rPr>
                <w:rFonts w:ascii="Times New Roman" w:hAnsi="Times New Roman" w:cs="Times New Roman" w:hint="eastAsia"/>
                <w:kern w:val="2"/>
                <w:sz w:val="24"/>
                <w:szCs w:val="24"/>
                <w:lang w:val="zh-CN" w:eastAsia="zh-CN"/>
              </w:rPr>
              <w:t>中国乘用车产销</w:t>
            </w:r>
            <w:r>
              <w:rPr>
                <w:rFonts w:ascii="Times New Roman" w:hAnsi="Times New Roman" w:cs="Times New Roman" w:hint="eastAsia"/>
                <w:kern w:val="2"/>
                <w:sz w:val="24"/>
                <w:szCs w:val="24"/>
                <w:lang w:val="zh-CN" w:eastAsia="zh-CN"/>
              </w:rPr>
              <w:t>量</w:t>
            </w:r>
            <w:r w:rsidRPr="007D413E">
              <w:rPr>
                <w:rFonts w:ascii="Times New Roman" w:hAnsi="Times New Roman" w:cs="Times New Roman" w:hint="eastAsia"/>
                <w:kern w:val="2"/>
                <w:sz w:val="24"/>
                <w:szCs w:val="24"/>
                <w:lang w:val="zh-CN" w:eastAsia="zh-CN"/>
              </w:rPr>
              <w:t>分别</w:t>
            </w:r>
            <w:r>
              <w:rPr>
                <w:rFonts w:ascii="Times New Roman" w:hAnsi="Times New Roman" w:cs="Times New Roman" w:hint="eastAsia"/>
                <w:kern w:val="2"/>
                <w:sz w:val="24"/>
                <w:szCs w:val="24"/>
                <w:lang w:val="zh-CN" w:eastAsia="zh-CN"/>
              </w:rPr>
              <w:t>为</w:t>
            </w:r>
            <w:r w:rsidRPr="007D413E">
              <w:rPr>
                <w:rFonts w:ascii="Times New Roman" w:hAnsi="Times New Roman" w:cs="Times New Roman" w:hint="eastAsia"/>
                <w:kern w:val="2"/>
                <w:sz w:val="24"/>
                <w:szCs w:val="24"/>
                <w:lang w:val="zh-CN" w:eastAsia="zh-CN"/>
              </w:rPr>
              <w:t>1</w:t>
            </w:r>
            <w:r>
              <w:rPr>
                <w:rFonts w:ascii="Times New Roman" w:hAnsi="Times New Roman" w:cs="Times New Roman"/>
                <w:kern w:val="2"/>
                <w:sz w:val="24"/>
                <w:szCs w:val="24"/>
                <w:lang w:val="zh-CN" w:eastAsia="zh-CN"/>
              </w:rPr>
              <w:t>,</w:t>
            </w:r>
            <w:r w:rsidRPr="007D413E">
              <w:rPr>
                <w:rFonts w:ascii="Times New Roman" w:hAnsi="Times New Roman" w:cs="Times New Roman" w:hint="eastAsia"/>
                <w:kern w:val="2"/>
                <w:sz w:val="24"/>
                <w:szCs w:val="24"/>
                <w:lang w:val="zh-CN" w:eastAsia="zh-CN"/>
              </w:rPr>
              <w:t>322.2</w:t>
            </w:r>
            <w:r w:rsidRPr="007D413E">
              <w:rPr>
                <w:rFonts w:ascii="Times New Roman" w:hAnsi="Times New Roman" w:cs="Times New Roman" w:hint="eastAsia"/>
                <w:kern w:val="2"/>
                <w:sz w:val="24"/>
                <w:szCs w:val="24"/>
                <w:lang w:val="zh-CN" w:eastAsia="zh-CN"/>
              </w:rPr>
              <w:t>万辆和</w:t>
            </w:r>
            <w:r w:rsidRPr="007D413E">
              <w:rPr>
                <w:rFonts w:ascii="Times New Roman" w:hAnsi="Times New Roman" w:cs="Times New Roman" w:hint="eastAsia"/>
                <w:kern w:val="2"/>
                <w:sz w:val="24"/>
                <w:szCs w:val="24"/>
                <w:lang w:val="zh-CN" w:eastAsia="zh-CN"/>
              </w:rPr>
              <w:t>1</w:t>
            </w:r>
            <w:r>
              <w:rPr>
                <w:rFonts w:ascii="Times New Roman" w:hAnsi="Times New Roman" w:cs="Times New Roman"/>
                <w:kern w:val="2"/>
                <w:sz w:val="24"/>
                <w:szCs w:val="24"/>
                <w:lang w:val="zh-CN" w:eastAsia="zh-CN"/>
              </w:rPr>
              <w:t>,</w:t>
            </w:r>
            <w:r w:rsidRPr="007D413E">
              <w:rPr>
                <w:rFonts w:ascii="Times New Roman" w:hAnsi="Times New Roman" w:cs="Times New Roman" w:hint="eastAsia"/>
                <w:kern w:val="2"/>
                <w:sz w:val="24"/>
                <w:szCs w:val="24"/>
                <w:lang w:val="zh-CN" w:eastAsia="zh-CN"/>
              </w:rPr>
              <w:t>337.6</w:t>
            </w:r>
            <w:r w:rsidRPr="007D413E">
              <w:rPr>
                <w:rFonts w:ascii="Times New Roman" w:hAnsi="Times New Roman" w:cs="Times New Roman" w:hint="eastAsia"/>
                <w:kern w:val="2"/>
                <w:sz w:val="24"/>
                <w:szCs w:val="24"/>
                <w:lang w:val="zh-CN" w:eastAsia="zh-CN"/>
              </w:rPr>
              <w:t>万辆，同比均下降</w:t>
            </w:r>
            <w:r w:rsidRPr="007D413E">
              <w:rPr>
                <w:rFonts w:ascii="Times New Roman" w:hAnsi="Times New Roman" w:cs="Times New Roman" w:hint="eastAsia"/>
                <w:kern w:val="2"/>
                <w:sz w:val="24"/>
                <w:szCs w:val="24"/>
                <w:lang w:val="zh-CN" w:eastAsia="zh-CN"/>
              </w:rPr>
              <w:t>12.4%</w:t>
            </w:r>
            <w:r>
              <w:rPr>
                <w:rFonts w:ascii="Times New Roman" w:hAnsi="Times New Roman" w:cs="Times New Roman" w:hint="eastAsia"/>
                <w:kern w:val="2"/>
                <w:sz w:val="24"/>
                <w:szCs w:val="24"/>
                <w:lang w:val="zh-CN" w:eastAsia="zh-CN"/>
              </w:rPr>
              <w:t>。公司</w:t>
            </w:r>
            <w:r>
              <w:rPr>
                <w:rFonts w:ascii="Times New Roman" w:hAnsi="Times New Roman" w:cs="Times New Roman" w:hint="eastAsia"/>
                <w:kern w:val="2"/>
                <w:sz w:val="24"/>
                <w:szCs w:val="24"/>
                <w:lang w:val="zh-CN" w:eastAsia="zh-CN"/>
              </w:rPr>
              <w:t>1</w:t>
            </w:r>
            <w:r>
              <w:rPr>
                <w:rFonts w:ascii="Times New Roman" w:hAnsi="Times New Roman" w:cs="Times New Roman"/>
                <w:kern w:val="2"/>
                <w:sz w:val="24"/>
                <w:szCs w:val="24"/>
                <w:lang w:val="zh-CN" w:eastAsia="zh-CN"/>
              </w:rPr>
              <w:t>-9</w:t>
            </w:r>
            <w:r>
              <w:rPr>
                <w:rFonts w:ascii="Times New Roman" w:hAnsi="Times New Roman" w:cs="Times New Roman" w:hint="eastAsia"/>
                <w:kern w:val="2"/>
                <w:sz w:val="24"/>
                <w:szCs w:val="24"/>
                <w:lang w:val="zh-CN" w:eastAsia="zh-CN"/>
              </w:rPr>
              <w:t>月实现营收</w:t>
            </w:r>
            <w:r>
              <w:rPr>
                <w:rFonts w:ascii="Times New Roman" w:hAnsi="Times New Roman" w:cs="Times New Roman" w:hint="eastAsia"/>
                <w:kern w:val="2"/>
                <w:sz w:val="24"/>
                <w:szCs w:val="24"/>
                <w:lang w:val="zh-CN" w:eastAsia="zh-CN"/>
              </w:rPr>
              <w:t>4</w:t>
            </w:r>
            <w:r>
              <w:rPr>
                <w:rFonts w:ascii="Times New Roman" w:hAnsi="Times New Roman" w:cs="Times New Roman"/>
                <w:kern w:val="2"/>
                <w:sz w:val="24"/>
                <w:szCs w:val="24"/>
                <w:lang w:val="zh-CN" w:eastAsia="zh-CN"/>
              </w:rPr>
              <w:t>2.98</w:t>
            </w:r>
            <w:r>
              <w:rPr>
                <w:rFonts w:ascii="Times New Roman" w:hAnsi="Times New Roman" w:cs="Times New Roman" w:hint="eastAsia"/>
                <w:kern w:val="2"/>
                <w:sz w:val="24"/>
                <w:szCs w:val="24"/>
                <w:lang w:val="zh-CN" w:eastAsia="zh-CN"/>
              </w:rPr>
              <w:t>亿，同比增长</w:t>
            </w:r>
            <w:r>
              <w:rPr>
                <w:rFonts w:ascii="Times New Roman" w:hAnsi="Times New Roman" w:cs="Times New Roman" w:hint="eastAsia"/>
                <w:kern w:val="2"/>
                <w:sz w:val="24"/>
                <w:szCs w:val="24"/>
                <w:lang w:val="zh-CN" w:eastAsia="zh-CN"/>
              </w:rPr>
              <w:t>2</w:t>
            </w:r>
            <w:r>
              <w:rPr>
                <w:rFonts w:ascii="Times New Roman" w:hAnsi="Times New Roman" w:cs="Times New Roman"/>
                <w:kern w:val="2"/>
                <w:sz w:val="24"/>
                <w:szCs w:val="24"/>
                <w:lang w:val="zh-CN" w:eastAsia="zh-CN"/>
              </w:rPr>
              <w:t>1.22</w:t>
            </w:r>
            <w:r>
              <w:rPr>
                <w:rFonts w:ascii="Times New Roman" w:hAnsi="Times New Roman" w:cs="Times New Roman" w:hint="eastAsia"/>
                <w:kern w:val="2"/>
                <w:sz w:val="24"/>
                <w:szCs w:val="24"/>
                <w:lang w:val="zh-CN" w:eastAsia="zh-CN"/>
              </w:rPr>
              <w:t>%</w:t>
            </w:r>
            <w:r>
              <w:rPr>
                <w:rFonts w:ascii="Times New Roman" w:hAnsi="Times New Roman" w:cs="Times New Roman" w:hint="eastAsia"/>
                <w:kern w:val="2"/>
                <w:sz w:val="24"/>
                <w:szCs w:val="24"/>
                <w:lang w:val="zh-CN" w:eastAsia="zh-CN"/>
              </w:rPr>
              <w:t>，</w:t>
            </w:r>
            <w:proofErr w:type="gramStart"/>
            <w:r>
              <w:rPr>
                <w:rFonts w:ascii="Times New Roman" w:hAnsi="Times New Roman" w:cs="Times New Roman" w:hint="eastAsia"/>
                <w:kern w:val="2"/>
                <w:sz w:val="24"/>
                <w:szCs w:val="24"/>
                <w:lang w:val="zh-CN" w:eastAsia="zh-CN"/>
              </w:rPr>
              <w:t>归母净利润</w:t>
            </w:r>
            <w:proofErr w:type="gramEnd"/>
            <w:r>
              <w:rPr>
                <w:rFonts w:ascii="Times New Roman" w:hAnsi="Times New Roman" w:cs="Times New Roman" w:hint="eastAsia"/>
                <w:kern w:val="2"/>
                <w:sz w:val="24"/>
                <w:szCs w:val="24"/>
                <w:lang w:val="zh-CN" w:eastAsia="zh-CN"/>
              </w:rPr>
              <w:t>3</w:t>
            </w:r>
            <w:r>
              <w:rPr>
                <w:rFonts w:ascii="Times New Roman" w:hAnsi="Times New Roman" w:cs="Times New Roman"/>
                <w:kern w:val="2"/>
                <w:sz w:val="24"/>
                <w:szCs w:val="24"/>
                <w:lang w:val="zh-CN" w:eastAsia="zh-CN"/>
              </w:rPr>
              <w:t>.18</w:t>
            </w:r>
            <w:r>
              <w:rPr>
                <w:rFonts w:ascii="Times New Roman" w:hAnsi="Times New Roman" w:cs="Times New Roman" w:hint="eastAsia"/>
                <w:kern w:val="2"/>
                <w:sz w:val="24"/>
                <w:szCs w:val="24"/>
                <w:lang w:val="zh-CN" w:eastAsia="zh-CN"/>
              </w:rPr>
              <w:t>亿，同比增长</w:t>
            </w:r>
            <w:r>
              <w:rPr>
                <w:rFonts w:ascii="Times New Roman" w:hAnsi="Times New Roman" w:cs="Times New Roman"/>
                <w:kern w:val="2"/>
                <w:sz w:val="24"/>
                <w:szCs w:val="24"/>
                <w:lang w:val="zh-CN" w:eastAsia="zh-CN"/>
              </w:rPr>
              <w:t>123.02</w:t>
            </w:r>
            <w:r>
              <w:rPr>
                <w:rFonts w:ascii="Times New Roman" w:hAnsi="Times New Roman" w:cs="Times New Roman" w:hint="eastAsia"/>
                <w:kern w:val="2"/>
                <w:sz w:val="24"/>
                <w:szCs w:val="24"/>
                <w:lang w:val="zh-CN" w:eastAsia="zh-CN"/>
              </w:rPr>
              <w:t>%</w:t>
            </w:r>
            <w:r>
              <w:rPr>
                <w:rFonts w:ascii="Times New Roman" w:hAnsi="Times New Roman" w:cs="Times New Roman" w:hint="eastAsia"/>
                <w:kern w:val="2"/>
                <w:sz w:val="24"/>
                <w:szCs w:val="24"/>
                <w:lang w:val="zh-CN" w:eastAsia="zh-CN"/>
              </w:rPr>
              <w:t>。</w:t>
            </w:r>
            <w:r w:rsidRPr="0022101C">
              <w:rPr>
                <w:rFonts w:ascii="Times New Roman" w:hAnsi="Times New Roman" w:cs="Times New Roman" w:hint="eastAsia"/>
                <w:kern w:val="2"/>
                <w:sz w:val="24"/>
                <w:szCs w:val="24"/>
                <w:lang w:val="zh-CN" w:eastAsia="zh-CN"/>
              </w:rPr>
              <w:t>营业收入的增长得益于新客户、新项目的落地量</w:t>
            </w:r>
            <w:proofErr w:type="gramStart"/>
            <w:r w:rsidRPr="0022101C">
              <w:rPr>
                <w:rFonts w:ascii="Times New Roman" w:hAnsi="Times New Roman" w:cs="Times New Roman" w:hint="eastAsia"/>
                <w:kern w:val="2"/>
                <w:sz w:val="24"/>
                <w:szCs w:val="24"/>
                <w:lang w:val="zh-CN" w:eastAsia="zh-CN"/>
              </w:rPr>
              <w:t>产以及</w:t>
            </w:r>
            <w:proofErr w:type="gramEnd"/>
            <w:r w:rsidRPr="0022101C">
              <w:rPr>
                <w:rFonts w:ascii="Times New Roman" w:hAnsi="Times New Roman" w:cs="Times New Roman" w:hint="eastAsia"/>
                <w:kern w:val="2"/>
                <w:sz w:val="24"/>
                <w:szCs w:val="24"/>
                <w:lang w:val="zh-CN" w:eastAsia="zh-CN"/>
              </w:rPr>
              <w:t>新产品的规模化供货。精</w:t>
            </w:r>
            <w:r>
              <w:rPr>
                <w:rFonts w:ascii="Times New Roman" w:hAnsi="Times New Roman" w:cs="Times New Roman" w:hint="eastAsia"/>
                <w:kern w:val="2"/>
                <w:sz w:val="24"/>
                <w:szCs w:val="24"/>
                <w:lang w:val="zh-CN" w:eastAsia="zh-CN"/>
              </w:rPr>
              <w:t>益经营带来的成本节省则在营业收入增长的基础上进一步提升了净利润。</w:t>
            </w:r>
          </w:p>
          <w:p w:rsidR="00A9636E" w:rsidRDefault="00A9636E" w:rsidP="00A9636E">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2</w:t>
            </w:r>
            <w:r>
              <w:rPr>
                <w:rFonts w:ascii="Times New Roman" w:hAnsi="Times New Roman" w:cs="Times New Roman" w:hint="eastAsia"/>
                <w:kern w:val="2"/>
                <w:sz w:val="24"/>
                <w:szCs w:val="24"/>
                <w:lang w:val="zh-CN" w:eastAsia="zh-CN"/>
              </w:rPr>
              <w:t>、公司与理想汽车的合作的模式如何？</w:t>
            </w:r>
          </w:p>
          <w:p w:rsidR="00A9636E" w:rsidRDefault="00A9636E" w:rsidP="00A9636E">
            <w:pPr>
              <w:pStyle w:val="TableParagraph"/>
              <w:spacing w:line="400" w:lineRule="exact"/>
              <w:ind w:firstLineChars="200" w:firstLine="480"/>
              <w:jc w:val="both"/>
              <w:rPr>
                <w:rFonts w:ascii="Times New Roman" w:hAnsi="Times New Roman" w:cs="Times New Roman" w:hint="eastAsia"/>
                <w:kern w:val="2"/>
                <w:sz w:val="24"/>
                <w:szCs w:val="24"/>
                <w:lang w:val="zh-CN" w:eastAsia="zh-CN"/>
              </w:rPr>
            </w:pPr>
            <w:r w:rsidRPr="000803E5">
              <w:rPr>
                <w:rFonts w:ascii="Times New Roman" w:hAnsi="Times New Roman" w:cs="Times New Roman" w:hint="eastAsia"/>
                <w:kern w:val="2"/>
                <w:sz w:val="24"/>
                <w:szCs w:val="24"/>
                <w:lang w:val="zh-CN" w:eastAsia="zh-CN"/>
              </w:rPr>
              <w:t>答：</w:t>
            </w:r>
            <w:r>
              <w:rPr>
                <w:rFonts w:ascii="Times New Roman" w:hAnsi="Times New Roman" w:cs="Times New Roman" w:hint="eastAsia"/>
                <w:kern w:val="2"/>
                <w:sz w:val="24"/>
                <w:szCs w:val="24"/>
                <w:lang w:val="zh-CN" w:eastAsia="zh-CN"/>
              </w:rPr>
              <w:t>公司与</w:t>
            </w:r>
            <w:r w:rsidRPr="00976D63">
              <w:rPr>
                <w:rFonts w:ascii="Times New Roman" w:hAnsi="Times New Roman" w:cs="Times New Roman" w:hint="eastAsia"/>
                <w:kern w:val="2"/>
                <w:sz w:val="24"/>
                <w:szCs w:val="24"/>
                <w:lang w:val="zh-CN" w:eastAsia="zh-CN"/>
              </w:rPr>
              <w:t>理想汽车、</w:t>
            </w:r>
            <w:proofErr w:type="gramStart"/>
            <w:r w:rsidRPr="00976D63">
              <w:rPr>
                <w:rFonts w:ascii="Times New Roman" w:hAnsi="Times New Roman" w:cs="Times New Roman" w:hint="eastAsia"/>
                <w:kern w:val="2"/>
                <w:sz w:val="24"/>
                <w:szCs w:val="24"/>
                <w:lang w:val="zh-CN" w:eastAsia="zh-CN"/>
              </w:rPr>
              <w:t>英伟达签署</w:t>
            </w:r>
            <w:proofErr w:type="gramEnd"/>
            <w:r w:rsidRPr="00976D63">
              <w:rPr>
                <w:rFonts w:ascii="Times New Roman" w:hAnsi="Times New Roman" w:cs="Times New Roman" w:hint="eastAsia"/>
                <w:kern w:val="2"/>
                <w:sz w:val="24"/>
                <w:szCs w:val="24"/>
                <w:lang w:val="zh-CN" w:eastAsia="zh-CN"/>
              </w:rPr>
              <w:t>了在智能驾驶方面</w:t>
            </w:r>
            <w:r>
              <w:rPr>
                <w:rFonts w:ascii="Times New Roman" w:hAnsi="Times New Roman" w:cs="Times New Roman" w:hint="eastAsia"/>
                <w:kern w:val="2"/>
                <w:sz w:val="24"/>
                <w:szCs w:val="24"/>
                <w:lang w:val="zh-CN" w:eastAsia="zh-CN"/>
              </w:rPr>
              <w:t>的</w:t>
            </w:r>
            <w:r w:rsidRPr="00976D63">
              <w:rPr>
                <w:rFonts w:ascii="Times New Roman" w:hAnsi="Times New Roman" w:cs="Times New Roman" w:hint="eastAsia"/>
                <w:kern w:val="2"/>
                <w:sz w:val="24"/>
                <w:szCs w:val="24"/>
                <w:lang w:val="zh-CN" w:eastAsia="zh-CN"/>
              </w:rPr>
              <w:t>战略合作协议</w:t>
            </w:r>
            <w:r>
              <w:rPr>
                <w:rFonts w:ascii="Times New Roman" w:hAnsi="Times New Roman" w:cs="Times New Roman" w:hint="eastAsia"/>
                <w:kern w:val="2"/>
                <w:sz w:val="24"/>
                <w:szCs w:val="24"/>
                <w:lang w:val="zh-CN" w:eastAsia="zh-CN"/>
              </w:rPr>
              <w:t>。公司</w:t>
            </w:r>
            <w:r w:rsidRPr="004E617D">
              <w:rPr>
                <w:rFonts w:ascii="Times New Roman" w:hAnsi="Times New Roman" w:cs="Times New Roman" w:hint="eastAsia"/>
                <w:kern w:val="2"/>
                <w:sz w:val="24"/>
                <w:szCs w:val="24"/>
                <w:lang w:val="zh-CN" w:eastAsia="zh-CN"/>
              </w:rPr>
              <w:t>基于</w:t>
            </w:r>
            <w:r w:rsidRPr="004E617D">
              <w:rPr>
                <w:rFonts w:ascii="Times New Roman" w:hAnsi="Times New Roman" w:cs="Times New Roman"/>
                <w:kern w:val="2"/>
                <w:sz w:val="24"/>
                <w:szCs w:val="24"/>
                <w:lang w:val="zh-CN" w:eastAsia="zh-CN"/>
              </w:rPr>
              <w:t xml:space="preserve">NVIDIA </w:t>
            </w:r>
            <w:r w:rsidRPr="004E617D">
              <w:rPr>
                <w:rFonts w:ascii="Times New Roman" w:hAnsi="Times New Roman" w:cs="Times New Roman" w:hint="eastAsia"/>
                <w:kern w:val="2"/>
                <w:sz w:val="24"/>
                <w:szCs w:val="24"/>
                <w:lang w:val="zh-CN" w:eastAsia="zh-CN"/>
              </w:rPr>
              <w:t>Orin</w:t>
            </w:r>
            <w:r w:rsidRPr="004E617D">
              <w:rPr>
                <w:rFonts w:ascii="Times New Roman" w:hAnsi="Times New Roman" w:cs="Times New Roman" w:hint="eastAsia"/>
                <w:kern w:val="2"/>
                <w:sz w:val="24"/>
                <w:szCs w:val="24"/>
                <w:lang w:val="zh-CN" w:eastAsia="zh-CN"/>
              </w:rPr>
              <w:t>系统级芯片的强大运算能力，为</w:t>
            </w:r>
            <w:r w:rsidRPr="004E617D">
              <w:rPr>
                <w:rFonts w:ascii="Times New Roman" w:hAnsi="Times New Roman" w:cs="Times New Roman" w:hint="eastAsia"/>
                <w:kern w:val="2"/>
                <w:sz w:val="24"/>
                <w:szCs w:val="24"/>
                <w:lang w:val="zh-CN" w:eastAsia="zh-CN"/>
              </w:rPr>
              <w:lastRenderedPageBreak/>
              <w:t>理想汽车提供了性能优异的自动驾驶域控制器</w:t>
            </w:r>
            <w:r>
              <w:rPr>
                <w:rFonts w:ascii="Times New Roman" w:hAnsi="Times New Roman" w:cs="Times New Roman" w:hint="eastAsia"/>
                <w:kern w:val="2"/>
                <w:sz w:val="24"/>
                <w:szCs w:val="24"/>
                <w:lang w:val="zh-CN" w:eastAsia="zh-CN"/>
              </w:rPr>
              <w:t>，</w:t>
            </w:r>
            <w:r w:rsidRPr="004E617D">
              <w:rPr>
                <w:rFonts w:ascii="Times New Roman" w:hAnsi="Times New Roman" w:cs="Times New Roman" w:hint="eastAsia"/>
                <w:kern w:val="2"/>
                <w:sz w:val="24"/>
                <w:szCs w:val="24"/>
                <w:lang w:val="zh-CN" w:eastAsia="zh-CN"/>
              </w:rPr>
              <w:t>理想汽车将在此基础上独立完成所有自动驾驶的程序设计和算法逻辑的设定，成为国内首个可以完整独立开发</w:t>
            </w:r>
            <w:r w:rsidRPr="004E617D">
              <w:rPr>
                <w:rFonts w:ascii="Times New Roman" w:hAnsi="Times New Roman" w:cs="Times New Roman" w:hint="eastAsia"/>
                <w:kern w:val="2"/>
                <w:sz w:val="24"/>
                <w:szCs w:val="24"/>
                <w:lang w:val="zh-CN" w:eastAsia="zh-CN"/>
              </w:rPr>
              <w:t>Level 4</w:t>
            </w:r>
            <w:r>
              <w:rPr>
                <w:rFonts w:ascii="Times New Roman" w:hAnsi="Times New Roman" w:cs="Times New Roman" w:hint="eastAsia"/>
                <w:kern w:val="2"/>
                <w:sz w:val="24"/>
                <w:szCs w:val="24"/>
                <w:lang w:val="zh-CN" w:eastAsia="zh-CN"/>
              </w:rPr>
              <w:t>级别自动驾驶系统的新能源车</w:t>
            </w:r>
            <w:proofErr w:type="gramStart"/>
            <w:r>
              <w:rPr>
                <w:rFonts w:ascii="Times New Roman" w:hAnsi="Times New Roman" w:cs="Times New Roman" w:hint="eastAsia"/>
                <w:kern w:val="2"/>
                <w:sz w:val="24"/>
                <w:szCs w:val="24"/>
                <w:lang w:val="zh-CN" w:eastAsia="zh-CN"/>
              </w:rPr>
              <w:t>企</w:t>
            </w:r>
            <w:proofErr w:type="gramEnd"/>
            <w:r>
              <w:rPr>
                <w:rFonts w:ascii="Times New Roman" w:hAnsi="Times New Roman" w:cs="Times New Roman" w:hint="eastAsia"/>
                <w:kern w:val="2"/>
                <w:sz w:val="24"/>
                <w:szCs w:val="24"/>
                <w:lang w:val="zh-CN" w:eastAsia="zh-CN"/>
              </w:rPr>
              <w:t>。</w:t>
            </w:r>
            <w:r w:rsidR="007D413E" w:rsidRPr="00860F76">
              <w:rPr>
                <w:rFonts w:ascii="Times New Roman" w:hAnsi="Times New Roman" w:cs="Times New Roman" w:hint="eastAsia"/>
                <w:kern w:val="2"/>
                <w:sz w:val="24"/>
                <w:szCs w:val="24"/>
                <w:lang w:val="zh-CN" w:eastAsia="zh-CN"/>
              </w:rPr>
              <w:t xml:space="preserve"> </w:t>
            </w:r>
          </w:p>
          <w:p w:rsidR="00A9636E" w:rsidRPr="00C03D3E" w:rsidRDefault="00A9636E" w:rsidP="00A9636E">
            <w:pPr>
              <w:pStyle w:val="TableParagraph"/>
              <w:spacing w:line="400" w:lineRule="exact"/>
              <w:ind w:firstLineChars="200" w:firstLine="480"/>
              <w:jc w:val="both"/>
              <w:rPr>
                <w:rFonts w:cs="Times New Roman"/>
                <w:kern w:val="2"/>
                <w:sz w:val="24"/>
                <w:szCs w:val="24"/>
                <w:lang w:val="zh-CN" w:eastAsia="zh-CN"/>
              </w:rPr>
            </w:pPr>
            <w:r>
              <w:rPr>
                <w:rFonts w:ascii="Times New Roman" w:hAnsi="Times New Roman" w:cs="Times New Roman"/>
                <w:kern w:val="2"/>
                <w:sz w:val="24"/>
                <w:szCs w:val="24"/>
                <w:lang w:val="zh-CN" w:eastAsia="zh-CN"/>
              </w:rPr>
              <w:t>3</w:t>
            </w:r>
            <w:r w:rsidRPr="00206E5B">
              <w:rPr>
                <w:rFonts w:ascii="Times New Roman" w:hAnsi="Times New Roman" w:cs="Times New Roman"/>
                <w:kern w:val="2"/>
                <w:sz w:val="24"/>
                <w:szCs w:val="24"/>
                <w:lang w:val="zh-CN" w:eastAsia="zh-CN"/>
              </w:rPr>
              <w:t>、</w:t>
            </w:r>
            <w:r>
              <w:rPr>
                <w:rFonts w:ascii="Times New Roman" w:hAnsi="Times New Roman" w:cs="Times New Roman" w:hint="eastAsia"/>
                <w:kern w:val="2"/>
                <w:sz w:val="24"/>
                <w:szCs w:val="24"/>
                <w:lang w:val="zh-CN" w:eastAsia="zh-CN"/>
              </w:rPr>
              <w:t>目前</w:t>
            </w:r>
            <w:r w:rsidRPr="00206E5B">
              <w:rPr>
                <w:rFonts w:ascii="Times New Roman" w:hAnsi="Times New Roman" w:cs="Times New Roman"/>
                <w:kern w:val="2"/>
                <w:sz w:val="24"/>
                <w:szCs w:val="24"/>
                <w:lang w:val="zh-CN" w:eastAsia="zh-CN"/>
              </w:rPr>
              <w:t>公司客</w:t>
            </w:r>
            <w:r>
              <w:rPr>
                <w:rFonts w:cs="Times New Roman" w:hint="eastAsia"/>
                <w:kern w:val="2"/>
                <w:sz w:val="24"/>
                <w:szCs w:val="24"/>
                <w:lang w:val="zh-CN" w:eastAsia="zh-CN"/>
              </w:rPr>
              <w:t>户结构如何</w:t>
            </w:r>
            <w:r w:rsidRPr="00C03D3E">
              <w:rPr>
                <w:rFonts w:cs="Times New Roman" w:hint="eastAsia"/>
                <w:kern w:val="2"/>
                <w:sz w:val="24"/>
                <w:szCs w:val="24"/>
                <w:lang w:val="zh-CN" w:eastAsia="zh-CN"/>
              </w:rPr>
              <w:t>？</w:t>
            </w:r>
            <w:r w:rsidRPr="00C03D3E">
              <w:rPr>
                <w:rFonts w:cs="Times New Roman"/>
                <w:kern w:val="2"/>
                <w:sz w:val="24"/>
                <w:szCs w:val="24"/>
                <w:lang w:val="zh-CN" w:eastAsia="zh-CN"/>
              </w:rPr>
              <w:t xml:space="preserve"> </w:t>
            </w:r>
          </w:p>
          <w:p w:rsidR="00AF6191" w:rsidRPr="00E43D1C" w:rsidRDefault="00A9636E" w:rsidP="00A9636E">
            <w:pPr>
              <w:pStyle w:val="TableParagraph"/>
              <w:spacing w:line="400" w:lineRule="exact"/>
              <w:ind w:firstLineChars="200" w:firstLine="480"/>
              <w:rPr>
                <w:rFonts w:ascii="Times New Roman" w:hAnsi="Times New Roman" w:cs="Times New Roman" w:hint="eastAsia"/>
                <w:kern w:val="2"/>
                <w:sz w:val="24"/>
                <w:szCs w:val="24"/>
                <w:lang w:val="zh-CN" w:eastAsia="zh-CN"/>
              </w:rPr>
            </w:pPr>
            <w:r w:rsidRPr="003B29B2">
              <w:rPr>
                <w:rFonts w:cs="Times New Roman" w:hint="eastAsia"/>
                <w:kern w:val="2"/>
                <w:sz w:val="24"/>
                <w:szCs w:val="24"/>
                <w:lang w:val="zh-CN" w:eastAsia="zh-CN"/>
              </w:rPr>
              <w:t>答：</w:t>
            </w:r>
            <w:r w:rsidRPr="000F05D4">
              <w:rPr>
                <w:rFonts w:ascii="Times New Roman" w:hAnsi="Times New Roman" w:cs="Times New Roman" w:hint="eastAsia"/>
                <w:sz w:val="24"/>
                <w:lang w:eastAsia="zh-CN"/>
              </w:rPr>
              <w:t>公司</w:t>
            </w:r>
            <w:r>
              <w:rPr>
                <w:rFonts w:ascii="Times New Roman" w:hAnsi="Times New Roman" w:cs="Times New Roman" w:hint="eastAsia"/>
                <w:sz w:val="24"/>
                <w:lang w:eastAsia="zh-CN"/>
              </w:rPr>
              <w:t>着力优化以</w:t>
            </w:r>
            <w:proofErr w:type="gramStart"/>
            <w:r w:rsidRPr="000F05D4">
              <w:rPr>
                <w:rFonts w:ascii="Times New Roman" w:hAnsi="Times New Roman" w:cs="Times New Roman" w:hint="eastAsia"/>
                <w:sz w:val="24"/>
                <w:lang w:eastAsia="zh-CN"/>
              </w:rPr>
              <w:t>欧美系车厂、日系车厂</w:t>
            </w:r>
            <w:proofErr w:type="gramEnd"/>
            <w:r w:rsidRPr="000F05D4">
              <w:rPr>
                <w:rFonts w:ascii="Times New Roman" w:hAnsi="Times New Roman" w:cs="Times New Roman" w:hint="eastAsia"/>
                <w:sz w:val="24"/>
                <w:lang w:eastAsia="zh-CN"/>
              </w:rPr>
              <w:t>和国内自主品牌车厂</w:t>
            </w:r>
            <w:r>
              <w:rPr>
                <w:rFonts w:ascii="Times New Roman" w:hAnsi="Times New Roman" w:cs="Times New Roman" w:hint="eastAsia"/>
                <w:sz w:val="24"/>
                <w:lang w:eastAsia="zh-CN"/>
              </w:rPr>
              <w:t>为核心的客户机构</w:t>
            </w:r>
            <w:r w:rsidRPr="000F05D4">
              <w:rPr>
                <w:rFonts w:ascii="Times New Roman" w:hAnsi="Times New Roman" w:cs="Times New Roman" w:hint="eastAsia"/>
                <w:sz w:val="24"/>
                <w:lang w:eastAsia="zh-CN"/>
              </w:rPr>
              <w:t>。</w:t>
            </w:r>
            <w:r w:rsidRPr="000F05D4">
              <w:rPr>
                <w:rFonts w:ascii="Times New Roman" w:hAnsi="Times New Roman" w:cs="Times New Roman" w:hint="eastAsia"/>
                <w:sz w:val="24"/>
                <w:lang w:eastAsia="zh-CN"/>
              </w:rPr>
              <w:t>2019</w:t>
            </w:r>
            <w:r w:rsidRPr="000F05D4">
              <w:rPr>
                <w:rFonts w:ascii="Times New Roman" w:hAnsi="Times New Roman" w:cs="Times New Roman" w:hint="eastAsia"/>
                <w:sz w:val="24"/>
                <w:lang w:eastAsia="zh-CN"/>
              </w:rPr>
              <w:t>年，</w:t>
            </w:r>
            <w:r>
              <w:rPr>
                <w:rFonts w:ascii="Times New Roman" w:hAnsi="Times New Roman" w:cs="Times New Roman" w:hint="eastAsia"/>
                <w:sz w:val="24"/>
                <w:lang w:eastAsia="zh-CN"/>
              </w:rPr>
              <w:t>新开拓</w:t>
            </w:r>
            <w:r w:rsidRPr="000F05D4">
              <w:rPr>
                <w:rFonts w:ascii="Times New Roman" w:hAnsi="Times New Roman" w:cs="Times New Roman" w:hint="eastAsia"/>
                <w:sz w:val="24"/>
                <w:lang w:eastAsia="zh-CN"/>
              </w:rPr>
              <w:t>了</w:t>
            </w:r>
            <w:proofErr w:type="gramStart"/>
            <w:r w:rsidRPr="000F05D4">
              <w:rPr>
                <w:rFonts w:ascii="Times New Roman" w:hAnsi="Times New Roman" w:cs="Times New Roman" w:hint="eastAsia"/>
                <w:sz w:val="24"/>
                <w:lang w:eastAsia="zh-CN"/>
              </w:rPr>
              <w:t>一</w:t>
            </w:r>
            <w:proofErr w:type="gramEnd"/>
            <w:r w:rsidRPr="000F05D4">
              <w:rPr>
                <w:rFonts w:ascii="Times New Roman" w:hAnsi="Times New Roman" w:cs="Times New Roman" w:hint="eastAsia"/>
                <w:sz w:val="24"/>
                <w:lang w:eastAsia="zh-CN"/>
              </w:rPr>
              <w:t>汽丰田、长安福特、雷克萨斯、</w:t>
            </w:r>
            <w:r w:rsidRPr="000F05D4">
              <w:rPr>
                <w:rFonts w:ascii="Times New Roman" w:hAnsi="Times New Roman" w:cs="Times New Roman" w:hint="eastAsia"/>
                <w:sz w:val="24"/>
                <w:lang w:eastAsia="zh-CN"/>
              </w:rPr>
              <w:t>DAF</w:t>
            </w:r>
            <w:r>
              <w:rPr>
                <w:rFonts w:ascii="Times New Roman" w:hAnsi="Times New Roman" w:cs="Times New Roman" w:hint="eastAsia"/>
                <w:sz w:val="24"/>
                <w:lang w:eastAsia="zh-CN"/>
              </w:rPr>
              <w:t>等优质客户。目前</w:t>
            </w:r>
            <w:proofErr w:type="gramStart"/>
            <w:r w:rsidRPr="000F05D4">
              <w:rPr>
                <w:rFonts w:ascii="Times New Roman" w:hAnsi="Times New Roman" w:cs="Times New Roman" w:hint="eastAsia"/>
                <w:sz w:val="24"/>
                <w:lang w:eastAsia="zh-CN"/>
              </w:rPr>
              <w:t>欧美系车厂</w:t>
            </w:r>
            <w:proofErr w:type="gramEnd"/>
            <w:r w:rsidRPr="000F05D4">
              <w:rPr>
                <w:rFonts w:ascii="Times New Roman" w:hAnsi="Times New Roman" w:cs="Times New Roman" w:hint="eastAsia"/>
                <w:sz w:val="24"/>
                <w:lang w:eastAsia="zh-CN"/>
              </w:rPr>
              <w:t>主要包括</w:t>
            </w:r>
            <w:proofErr w:type="gramStart"/>
            <w:r w:rsidRPr="000F05D4">
              <w:rPr>
                <w:rFonts w:ascii="Times New Roman" w:hAnsi="Times New Roman" w:cs="Times New Roman" w:hint="eastAsia"/>
                <w:sz w:val="24"/>
                <w:lang w:eastAsia="zh-CN"/>
              </w:rPr>
              <w:t>一</w:t>
            </w:r>
            <w:proofErr w:type="gramEnd"/>
            <w:r w:rsidRPr="000F05D4">
              <w:rPr>
                <w:rFonts w:ascii="Times New Roman" w:hAnsi="Times New Roman" w:cs="Times New Roman" w:hint="eastAsia"/>
                <w:sz w:val="24"/>
                <w:lang w:eastAsia="zh-CN"/>
              </w:rPr>
              <w:t>汽</w:t>
            </w:r>
            <w:r w:rsidRPr="000F05D4">
              <w:rPr>
                <w:rFonts w:ascii="Times New Roman" w:hAnsi="Times New Roman" w:cs="Times New Roman" w:hint="eastAsia"/>
                <w:sz w:val="24"/>
                <w:lang w:eastAsia="zh-CN"/>
              </w:rPr>
              <w:t>-</w:t>
            </w:r>
            <w:r w:rsidRPr="000F05D4">
              <w:rPr>
                <w:rFonts w:ascii="Times New Roman" w:hAnsi="Times New Roman" w:cs="Times New Roman" w:hint="eastAsia"/>
                <w:sz w:val="24"/>
                <w:lang w:eastAsia="zh-CN"/>
              </w:rPr>
              <w:t>大众、上汽大众、大众集团、</w:t>
            </w:r>
            <w:r w:rsidRPr="000F05D4">
              <w:rPr>
                <w:rFonts w:ascii="Times New Roman" w:hAnsi="Times New Roman" w:cs="Times New Roman" w:hint="eastAsia"/>
                <w:sz w:val="24"/>
                <w:lang w:eastAsia="zh-CN"/>
              </w:rPr>
              <w:t>SCANIA</w:t>
            </w:r>
            <w:r w:rsidRPr="000F05D4">
              <w:rPr>
                <w:rFonts w:ascii="Times New Roman" w:hAnsi="Times New Roman" w:cs="Times New Roman" w:hint="eastAsia"/>
                <w:sz w:val="24"/>
                <w:lang w:eastAsia="zh-CN"/>
              </w:rPr>
              <w:t>、</w:t>
            </w:r>
            <w:r w:rsidRPr="000F05D4">
              <w:rPr>
                <w:rFonts w:ascii="Times New Roman" w:hAnsi="Times New Roman" w:cs="Times New Roman" w:hint="eastAsia"/>
                <w:sz w:val="24"/>
                <w:lang w:eastAsia="zh-CN"/>
              </w:rPr>
              <w:t>MAN</w:t>
            </w:r>
            <w:r w:rsidRPr="000F05D4">
              <w:rPr>
                <w:rFonts w:ascii="Times New Roman" w:hAnsi="Times New Roman" w:cs="Times New Roman" w:hint="eastAsia"/>
                <w:sz w:val="24"/>
                <w:lang w:eastAsia="zh-CN"/>
              </w:rPr>
              <w:t>、沃尔沃、上汽通用汽车、长安福特、</w:t>
            </w:r>
            <w:r w:rsidRPr="000F05D4">
              <w:rPr>
                <w:rFonts w:ascii="Times New Roman" w:hAnsi="Times New Roman" w:cs="Times New Roman" w:hint="eastAsia"/>
                <w:sz w:val="24"/>
                <w:lang w:eastAsia="zh-CN"/>
              </w:rPr>
              <w:t>DAF</w:t>
            </w:r>
            <w:r w:rsidRPr="000F05D4">
              <w:rPr>
                <w:rFonts w:ascii="Times New Roman" w:hAnsi="Times New Roman" w:cs="Times New Roman" w:hint="eastAsia"/>
                <w:sz w:val="24"/>
                <w:lang w:eastAsia="zh-CN"/>
              </w:rPr>
              <w:t>等；</w:t>
            </w:r>
            <w:proofErr w:type="gramStart"/>
            <w:r w:rsidRPr="000F05D4">
              <w:rPr>
                <w:rFonts w:ascii="Times New Roman" w:hAnsi="Times New Roman" w:cs="Times New Roman" w:hint="eastAsia"/>
                <w:sz w:val="24"/>
                <w:lang w:eastAsia="zh-CN"/>
              </w:rPr>
              <w:t>日系客户</w:t>
            </w:r>
            <w:proofErr w:type="gramEnd"/>
            <w:r w:rsidRPr="000F05D4">
              <w:rPr>
                <w:rFonts w:ascii="Times New Roman" w:hAnsi="Times New Roman" w:cs="Times New Roman" w:hint="eastAsia"/>
                <w:sz w:val="24"/>
                <w:lang w:eastAsia="zh-CN"/>
              </w:rPr>
              <w:t>主要包括日本马自达、长安马自达、</w:t>
            </w:r>
            <w:proofErr w:type="gramStart"/>
            <w:r w:rsidRPr="000F05D4">
              <w:rPr>
                <w:rFonts w:ascii="Times New Roman" w:hAnsi="Times New Roman" w:cs="Times New Roman" w:hint="eastAsia"/>
                <w:sz w:val="24"/>
                <w:lang w:eastAsia="zh-CN"/>
              </w:rPr>
              <w:t>一</w:t>
            </w:r>
            <w:proofErr w:type="gramEnd"/>
            <w:r w:rsidRPr="000F05D4">
              <w:rPr>
                <w:rFonts w:ascii="Times New Roman" w:hAnsi="Times New Roman" w:cs="Times New Roman" w:hint="eastAsia"/>
                <w:sz w:val="24"/>
                <w:lang w:eastAsia="zh-CN"/>
              </w:rPr>
              <w:t>汽马自达、东风日产、</w:t>
            </w:r>
            <w:proofErr w:type="gramStart"/>
            <w:r w:rsidRPr="000F05D4">
              <w:rPr>
                <w:rFonts w:ascii="Times New Roman" w:hAnsi="Times New Roman" w:cs="Times New Roman" w:hint="eastAsia"/>
                <w:sz w:val="24"/>
                <w:lang w:eastAsia="zh-CN"/>
              </w:rPr>
              <w:t>广汽丰田</w:t>
            </w:r>
            <w:proofErr w:type="gramEnd"/>
            <w:r w:rsidRPr="000F05D4">
              <w:rPr>
                <w:rFonts w:ascii="Times New Roman" w:hAnsi="Times New Roman" w:cs="Times New Roman" w:hint="eastAsia"/>
                <w:sz w:val="24"/>
                <w:lang w:eastAsia="zh-CN"/>
              </w:rPr>
              <w:t>、</w:t>
            </w:r>
            <w:proofErr w:type="gramStart"/>
            <w:r w:rsidRPr="000F05D4">
              <w:rPr>
                <w:rFonts w:ascii="Times New Roman" w:hAnsi="Times New Roman" w:cs="Times New Roman" w:hint="eastAsia"/>
                <w:sz w:val="24"/>
                <w:lang w:eastAsia="zh-CN"/>
              </w:rPr>
              <w:t>一</w:t>
            </w:r>
            <w:proofErr w:type="gramEnd"/>
            <w:r w:rsidRPr="000F05D4">
              <w:rPr>
                <w:rFonts w:ascii="Times New Roman" w:hAnsi="Times New Roman" w:cs="Times New Roman" w:hint="eastAsia"/>
                <w:sz w:val="24"/>
                <w:lang w:eastAsia="zh-CN"/>
              </w:rPr>
              <w:t>汽丰田、雷克萨斯等；国内自主品牌车厂主要包括</w:t>
            </w:r>
            <w:proofErr w:type="gramStart"/>
            <w:r w:rsidRPr="000F05D4">
              <w:rPr>
                <w:rFonts w:ascii="Times New Roman" w:hAnsi="Times New Roman" w:cs="Times New Roman" w:hint="eastAsia"/>
                <w:sz w:val="24"/>
                <w:lang w:eastAsia="zh-CN"/>
              </w:rPr>
              <w:t>广汽乘</w:t>
            </w:r>
            <w:proofErr w:type="gramEnd"/>
            <w:r w:rsidRPr="000F05D4">
              <w:rPr>
                <w:rFonts w:ascii="Times New Roman" w:hAnsi="Times New Roman" w:cs="Times New Roman" w:hint="eastAsia"/>
                <w:sz w:val="24"/>
                <w:lang w:eastAsia="zh-CN"/>
              </w:rPr>
              <w:t>用车、吉利汽车、</w:t>
            </w:r>
            <w:r>
              <w:rPr>
                <w:rFonts w:ascii="Times New Roman" w:hAnsi="Times New Roman" w:cs="Times New Roman" w:hint="eastAsia"/>
                <w:sz w:val="24"/>
                <w:lang w:eastAsia="zh-CN"/>
              </w:rPr>
              <w:t>长城汽车、上汽集团、奇瑞汽车、长安汽车、比亚迪等</w:t>
            </w:r>
            <w:r w:rsidRPr="00194FC8">
              <w:rPr>
                <w:rFonts w:ascii="Times New Roman" w:hAnsi="Times New Roman" w:cs="Times New Roman" w:hint="eastAsia"/>
                <w:sz w:val="24"/>
                <w:lang w:eastAsia="zh-CN"/>
              </w:rPr>
              <w:t>。</w:t>
            </w:r>
          </w:p>
        </w:tc>
      </w:tr>
      <w:tr w:rsidR="00AF6497" w:rsidRPr="00860F76" w:rsidTr="00A1430F">
        <w:trPr>
          <w:trHeight w:val="468"/>
          <w:jc w:val="center"/>
        </w:trPr>
        <w:tc>
          <w:tcPr>
            <w:tcW w:w="1952" w:type="dxa"/>
            <w:shd w:val="clear" w:color="auto" w:fill="auto"/>
            <w:vAlign w:val="center"/>
          </w:tcPr>
          <w:p w:rsidR="00AF6497" w:rsidRPr="00860F76" w:rsidRDefault="00DB63A3" w:rsidP="00AF6497">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AF6497" w:rsidRPr="00860F76" w:rsidRDefault="00DB63A3" w:rsidP="00AF6497">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无</w:t>
            </w:r>
          </w:p>
        </w:tc>
      </w:tr>
      <w:tr w:rsidR="00AF6497" w:rsidRPr="00860F76" w:rsidTr="00A1430F">
        <w:trPr>
          <w:trHeight w:val="469"/>
          <w:jc w:val="center"/>
        </w:trPr>
        <w:tc>
          <w:tcPr>
            <w:tcW w:w="1952" w:type="dxa"/>
            <w:shd w:val="clear" w:color="auto" w:fill="auto"/>
            <w:vAlign w:val="center"/>
          </w:tcPr>
          <w:p w:rsidR="00AF6497" w:rsidRPr="00860F76" w:rsidRDefault="00DB63A3" w:rsidP="00AF6497">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日期</w:t>
            </w:r>
          </w:p>
        </w:tc>
        <w:tc>
          <w:tcPr>
            <w:tcW w:w="6766" w:type="dxa"/>
            <w:shd w:val="clear" w:color="auto" w:fill="auto"/>
            <w:vAlign w:val="center"/>
          </w:tcPr>
          <w:p w:rsidR="00AF6497" w:rsidRPr="00860F76" w:rsidRDefault="00DB63A3" w:rsidP="00042718">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2020</w:t>
            </w:r>
            <w:r w:rsidRPr="00860F76">
              <w:rPr>
                <w:rFonts w:ascii="Times New Roman" w:eastAsia="新宋体" w:hAnsi="Times New Roman" w:cs="Times New Roman"/>
                <w:sz w:val="24"/>
                <w:lang w:eastAsia="zh-CN"/>
              </w:rPr>
              <w:t>年</w:t>
            </w:r>
            <w:r w:rsidR="007D413E">
              <w:rPr>
                <w:rFonts w:ascii="Times New Roman" w:eastAsia="新宋体" w:hAnsi="Times New Roman" w:cs="Times New Roman"/>
                <w:sz w:val="24"/>
                <w:lang w:eastAsia="zh-CN"/>
              </w:rPr>
              <w:t>10</w:t>
            </w:r>
            <w:r w:rsidRPr="00860F76">
              <w:rPr>
                <w:rFonts w:ascii="Times New Roman" w:eastAsia="新宋体" w:hAnsi="Times New Roman" w:cs="Times New Roman"/>
                <w:sz w:val="24"/>
                <w:lang w:eastAsia="zh-CN"/>
              </w:rPr>
              <w:t>月</w:t>
            </w:r>
            <w:r w:rsidR="00AA3F9C" w:rsidRPr="00860F76">
              <w:rPr>
                <w:rFonts w:ascii="Times New Roman" w:eastAsia="新宋体" w:hAnsi="Times New Roman" w:cs="Times New Roman"/>
                <w:sz w:val="24"/>
                <w:lang w:eastAsia="zh-CN"/>
              </w:rPr>
              <w:t>2</w:t>
            </w:r>
            <w:r w:rsidR="00042718">
              <w:rPr>
                <w:rFonts w:ascii="Times New Roman" w:eastAsia="新宋体" w:hAnsi="Times New Roman" w:cs="Times New Roman"/>
                <w:sz w:val="24"/>
                <w:lang w:eastAsia="zh-CN"/>
              </w:rPr>
              <w:t>9</w:t>
            </w:r>
            <w:r w:rsidRPr="00860F76">
              <w:rPr>
                <w:rFonts w:ascii="Times New Roman" w:eastAsia="新宋体" w:hAnsi="Times New Roman" w:cs="Times New Roman"/>
                <w:sz w:val="24"/>
                <w:lang w:eastAsia="zh-CN"/>
              </w:rPr>
              <w:t>日</w:t>
            </w:r>
          </w:p>
        </w:tc>
      </w:tr>
    </w:tbl>
    <w:p w:rsidR="00EB04FE" w:rsidRPr="00860F76" w:rsidRDefault="00EB04FE" w:rsidP="00833999">
      <w:pPr>
        <w:pStyle w:val="af7"/>
        <w:tabs>
          <w:tab w:val="left" w:pos="2380"/>
          <w:tab w:val="left" w:pos="3820"/>
        </w:tabs>
        <w:spacing w:before="1" w:line="477" w:lineRule="auto"/>
        <w:rPr>
          <w:rFonts w:eastAsia="新宋体"/>
          <w:lang w:eastAsia="zh-CN"/>
        </w:rPr>
      </w:pPr>
    </w:p>
    <w:sectPr w:rsidR="00EB04FE" w:rsidRPr="00860F76"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020E9C"/>
  </w:endnote>
  <w:endnote w:type="continuationSeparator" w:id="0">
    <w:p w:rsidR="00DB63A3" w:rsidRDefault="00DB63A3" w:rsidP="00020E9C">
      <w:r>
        <w:continuationSeparator/>
      </w:r>
    </w:p>
  </w:endnote>
  <w:endnote w:type="continuationNotice" w:id="1">
    <w:p w:rsidR="00DB63A3" w:rsidRDefault="00DB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C66770" w:rsidRDefault="00DB63A3"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DB63A3" w:rsidRDefault="00DB63A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020E9C">
      <w:r>
        <w:separator/>
      </w:r>
    </w:p>
  </w:footnote>
  <w:footnote w:type="continuationSeparator" w:id="0">
    <w:p w:rsidR="00DB63A3" w:rsidRDefault="00DB63A3"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A855B7" w:rsidRDefault="00DB63A3" w:rsidP="0038243D">
    <w:pPr>
      <w:pStyle w:val="afc"/>
      <w:jc w:val="right"/>
    </w:pPr>
    <w:r>
      <w:rPr>
        <w:noProof/>
        <w:lang w:val="en-US" w:eastAsia="zh-CN"/>
      </w:rPr>
      <w:drawing>
        <wp:anchor distT="0" distB="0" distL="114300" distR="114300" simplePos="0" relativeHeight="251658240" behindDoc="0" locked="0" layoutInCell="1" allowOverlap="1">
          <wp:simplePos x="0" y="0"/>
          <wp:positionH relativeFrom="column">
            <wp:posOffset>-20955</wp:posOffset>
          </wp:positionH>
          <wp:positionV relativeFrom="paragraph">
            <wp:posOffset>-140335</wp:posOffset>
          </wp:positionV>
          <wp:extent cx="1028700" cy="305435"/>
          <wp:effectExtent l="0" t="0" r="0" b="0"/>
          <wp:wrapNone/>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516309" w:rsidRDefault="00DB63A3"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21"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18"/>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D13"/>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2E3"/>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5D"/>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77C"/>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01C"/>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35A"/>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0F6"/>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7F9"/>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387"/>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48"/>
    <w:rsid w:val="00344E52"/>
    <w:rsid w:val="00344FD0"/>
    <w:rsid w:val="0034509E"/>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512"/>
    <w:rsid w:val="00406692"/>
    <w:rsid w:val="00406E6F"/>
    <w:rsid w:val="00407284"/>
    <w:rsid w:val="00407831"/>
    <w:rsid w:val="004079F8"/>
    <w:rsid w:val="00407AD3"/>
    <w:rsid w:val="00407E2D"/>
    <w:rsid w:val="004101CE"/>
    <w:rsid w:val="004101D5"/>
    <w:rsid w:val="00410251"/>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6B2"/>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9BB"/>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5D6A"/>
    <w:rsid w:val="004D603E"/>
    <w:rsid w:val="004D6E38"/>
    <w:rsid w:val="004D709F"/>
    <w:rsid w:val="004D7159"/>
    <w:rsid w:val="004D73AF"/>
    <w:rsid w:val="004D7AA3"/>
    <w:rsid w:val="004E067F"/>
    <w:rsid w:val="004E088B"/>
    <w:rsid w:val="004E0927"/>
    <w:rsid w:val="004E09D1"/>
    <w:rsid w:val="004E135B"/>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17D"/>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B91"/>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10C"/>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45"/>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5B10"/>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796"/>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6E7"/>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D74"/>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0F9"/>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2F1A"/>
    <w:rsid w:val="007030D8"/>
    <w:rsid w:val="007033EB"/>
    <w:rsid w:val="007033FC"/>
    <w:rsid w:val="007035D4"/>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C29"/>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295"/>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13E"/>
    <w:rsid w:val="007D4233"/>
    <w:rsid w:val="007D427C"/>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2E"/>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0F76"/>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301"/>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3FFC"/>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9F0"/>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18F"/>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8A"/>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530"/>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D63"/>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659"/>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671"/>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1E30"/>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825"/>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36E"/>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3F9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191"/>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52"/>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1DB"/>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84C"/>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6D4"/>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3F86"/>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7DA"/>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790"/>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985"/>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3EE"/>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4B8D"/>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48A"/>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DDE"/>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94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3A3"/>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E4D"/>
    <w:rsid w:val="00DF1F0D"/>
    <w:rsid w:val="00DF225F"/>
    <w:rsid w:val="00DF24C2"/>
    <w:rsid w:val="00DF2645"/>
    <w:rsid w:val="00DF2A7C"/>
    <w:rsid w:val="00DF2B5F"/>
    <w:rsid w:val="00DF303E"/>
    <w:rsid w:val="00DF30DD"/>
    <w:rsid w:val="00DF3E5E"/>
    <w:rsid w:val="00DF400E"/>
    <w:rsid w:val="00DF4AF3"/>
    <w:rsid w:val="00DF4D8E"/>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0897"/>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1C"/>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4B16"/>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1" fillcolor="white">
      <v:fill color="white"/>
      <v:textbox inset="1.3mm,5mm,1.3mm,5mm"/>
    </o:shapedefaults>
    <o:shapelayout v:ext="edit">
      <o:idmap v:ext="edit" data="1"/>
    </o:shapelayout>
  </w:shapeDefaults>
  <w:decimalSymbol w:val="."/>
  <w:listSeparator w:val=","/>
  <w14:docId w14:val="6E4B39D6"/>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68524393">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17329107">
      <w:bodyDiv w:val="1"/>
      <w:marLeft w:val="0"/>
      <w:marRight w:val="0"/>
      <w:marTop w:val="0"/>
      <w:marBottom w:val="0"/>
      <w:divBdr>
        <w:top w:val="none" w:sz="0" w:space="0" w:color="auto"/>
        <w:left w:val="none" w:sz="0" w:space="0" w:color="auto"/>
        <w:bottom w:val="none" w:sz="0" w:space="0" w:color="auto"/>
        <w:right w:val="none" w:sz="0" w:space="0" w:color="auto"/>
      </w:divBdr>
      <w:divsChild>
        <w:div w:id="958334603">
          <w:marLeft w:val="0"/>
          <w:marRight w:val="0"/>
          <w:marTop w:val="0"/>
          <w:marBottom w:val="0"/>
          <w:divBdr>
            <w:top w:val="none" w:sz="0" w:space="0" w:color="auto"/>
            <w:left w:val="none" w:sz="0" w:space="0" w:color="auto"/>
            <w:bottom w:val="none" w:sz="0" w:space="0" w:color="auto"/>
            <w:right w:val="none" w:sz="0" w:space="0" w:color="auto"/>
          </w:divBdr>
        </w:div>
      </w:divsChild>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0734194">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49251529">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69564015">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27365749">
      <w:bodyDiv w:val="1"/>
      <w:marLeft w:val="0"/>
      <w:marRight w:val="0"/>
      <w:marTop w:val="0"/>
      <w:marBottom w:val="0"/>
      <w:divBdr>
        <w:top w:val="none" w:sz="0" w:space="0" w:color="auto"/>
        <w:left w:val="none" w:sz="0" w:space="0" w:color="auto"/>
        <w:bottom w:val="none" w:sz="0" w:space="0" w:color="auto"/>
        <w:right w:val="none" w:sz="0" w:space="0" w:color="auto"/>
      </w:divBdr>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016043">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460891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42011667">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1931298">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1159426">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0715354">
      <w:bodyDiv w:val="1"/>
      <w:marLeft w:val="0"/>
      <w:marRight w:val="0"/>
      <w:marTop w:val="0"/>
      <w:marBottom w:val="0"/>
      <w:divBdr>
        <w:top w:val="none" w:sz="0" w:space="0" w:color="auto"/>
        <w:left w:val="none" w:sz="0" w:space="0" w:color="auto"/>
        <w:bottom w:val="none" w:sz="0" w:space="0" w:color="auto"/>
        <w:right w:val="none" w:sz="0" w:space="0" w:color="auto"/>
      </w:divBdr>
      <w:divsChild>
        <w:div w:id="205411600">
          <w:marLeft w:val="0"/>
          <w:marRight w:val="0"/>
          <w:marTop w:val="0"/>
          <w:marBottom w:val="0"/>
          <w:divBdr>
            <w:top w:val="none" w:sz="0" w:space="0" w:color="auto"/>
            <w:left w:val="none" w:sz="0" w:space="0" w:color="auto"/>
            <w:bottom w:val="none" w:sz="0" w:space="0" w:color="auto"/>
            <w:right w:val="none" w:sz="0" w:space="0" w:color="auto"/>
          </w:divBdr>
        </w:div>
      </w:divsChild>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3155479">
      <w:bodyDiv w:val="1"/>
      <w:marLeft w:val="0"/>
      <w:marRight w:val="0"/>
      <w:marTop w:val="0"/>
      <w:marBottom w:val="0"/>
      <w:divBdr>
        <w:top w:val="none" w:sz="0" w:space="0" w:color="auto"/>
        <w:left w:val="none" w:sz="0" w:space="0" w:color="auto"/>
        <w:bottom w:val="none" w:sz="0" w:space="0" w:color="auto"/>
        <w:right w:val="none" w:sz="0" w:space="0" w:color="auto"/>
      </w:divBdr>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29623703">
      <w:bodyDiv w:val="1"/>
      <w:marLeft w:val="0"/>
      <w:marRight w:val="0"/>
      <w:marTop w:val="0"/>
      <w:marBottom w:val="0"/>
      <w:divBdr>
        <w:top w:val="none" w:sz="0" w:space="0" w:color="auto"/>
        <w:left w:val="none" w:sz="0" w:space="0" w:color="auto"/>
        <w:bottom w:val="none" w:sz="0" w:space="0" w:color="auto"/>
        <w:right w:val="none" w:sz="0" w:space="0" w:color="auto"/>
      </w:divBdr>
      <w:divsChild>
        <w:div w:id="548103642">
          <w:marLeft w:val="0"/>
          <w:marRight w:val="0"/>
          <w:marTop w:val="0"/>
          <w:marBottom w:val="0"/>
          <w:divBdr>
            <w:top w:val="none" w:sz="0" w:space="0" w:color="auto"/>
            <w:left w:val="none" w:sz="0" w:space="0" w:color="auto"/>
            <w:bottom w:val="none" w:sz="0" w:space="0" w:color="auto"/>
            <w:right w:val="none" w:sz="0" w:space="0" w:color="auto"/>
          </w:divBdr>
        </w:div>
      </w:divsChild>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4741-5880-4873-9563-FEC29B91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157</Words>
  <Characters>897</Characters>
  <Application>Microsoft Office Word</Application>
  <DocSecurity>0</DocSecurity>
  <Lines>7</Lines>
  <Paragraphs>2</Paragraphs>
  <ScaleCrop>false</ScaleCrop>
  <Company>China</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55</cp:revision>
  <cp:lastPrinted>2017-12-28T08:59:00Z</cp:lastPrinted>
  <dcterms:created xsi:type="dcterms:W3CDTF">2020-07-16T06:36:00Z</dcterms:created>
  <dcterms:modified xsi:type="dcterms:W3CDTF">2020-10-29T09:48:00Z</dcterms:modified>
</cp:coreProperties>
</file>