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5F7F3" w14:textId="77777777" w:rsidR="0085011A" w:rsidRPr="002D1FA9" w:rsidRDefault="00992270" w:rsidP="007F3738">
      <w:pPr>
        <w:spacing w:beforeLines="50" w:before="156" w:afterLines="50" w:after="156" w:line="400" w:lineRule="exact"/>
        <w:ind w:firstLineChars="300" w:firstLine="720"/>
        <w:rPr>
          <w:rFonts w:asciiTheme="minorEastAsia" w:eastAsiaTheme="minorEastAsia" w:hAnsiTheme="minorEastAsia"/>
          <w:bCs/>
          <w:iCs/>
          <w:sz w:val="24"/>
        </w:rPr>
      </w:pPr>
      <w:r w:rsidRPr="002D1FA9">
        <w:rPr>
          <w:rFonts w:asciiTheme="minorEastAsia" w:eastAsiaTheme="minorEastAsia" w:hAnsiTheme="minorEastAsia" w:hint="eastAsia"/>
          <w:bCs/>
          <w:iCs/>
          <w:sz w:val="24"/>
        </w:rPr>
        <w:t>证券代码：0</w:t>
      </w:r>
      <w:r w:rsidRPr="002D1FA9">
        <w:rPr>
          <w:rFonts w:asciiTheme="minorEastAsia" w:eastAsiaTheme="minorEastAsia" w:hAnsiTheme="minorEastAsia"/>
          <w:bCs/>
          <w:iCs/>
          <w:sz w:val="24"/>
        </w:rPr>
        <w:t>02384</w:t>
      </w:r>
      <w:r w:rsidRPr="002D1FA9">
        <w:rPr>
          <w:rFonts w:asciiTheme="minorEastAsia" w:eastAsiaTheme="minorEastAsia" w:hAnsiTheme="minorEastAsia" w:hint="eastAsia"/>
          <w:bCs/>
          <w:iCs/>
          <w:sz w:val="24"/>
        </w:rPr>
        <w:t xml:space="preserve">                         证券简称：东山精密</w:t>
      </w:r>
    </w:p>
    <w:p w14:paraId="58662A80" w14:textId="77777777" w:rsidR="00EC57E6" w:rsidRPr="002D1FA9" w:rsidRDefault="00EC57E6" w:rsidP="007F3738">
      <w:pPr>
        <w:spacing w:beforeLines="50" w:before="156" w:afterLines="50" w:after="156" w:line="400" w:lineRule="exact"/>
        <w:jc w:val="center"/>
        <w:rPr>
          <w:rFonts w:asciiTheme="minorEastAsia" w:eastAsiaTheme="minorEastAsia" w:hAnsiTheme="minorEastAsia"/>
          <w:b/>
          <w:bCs/>
          <w:iCs/>
          <w:sz w:val="24"/>
          <w:szCs w:val="24"/>
        </w:rPr>
      </w:pPr>
    </w:p>
    <w:p w14:paraId="62795FC4" w14:textId="77777777" w:rsidR="0085011A" w:rsidRPr="002D1FA9" w:rsidRDefault="00992270" w:rsidP="007F3738">
      <w:pPr>
        <w:spacing w:beforeLines="50" w:before="156" w:afterLines="50" w:after="156" w:line="400" w:lineRule="exact"/>
        <w:jc w:val="center"/>
        <w:rPr>
          <w:rFonts w:asciiTheme="minorEastAsia" w:eastAsiaTheme="minorEastAsia" w:hAnsiTheme="minorEastAsia"/>
          <w:b/>
          <w:bCs/>
          <w:iCs/>
          <w:sz w:val="24"/>
          <w:szCs w:val="24"/>
        </w:rPr>
      </w:pPr>
      <w:r w:rsidRPr="002D1FA9">
        <w:rPr>
          <w:rFonts w:asciiTheme="minorEastAsia" w:eastAsiaTheme="minorEastAsia" w:hAnsiTheme="minorEastAsia" w:hint="eastAsia"/>
          <w:b/>
          <w:bCs/>
          <w:iCs/>
          <w:sz w:val="24"/>
          <w:szCs w:val="24"/>
        </w:rPr>
        <w:t>苏州东山精密制造股份有限公司</w:t>
      </w:r>
    </w:p>
    <w:p w14:paraId="655BD84A" w14:textId="77777777" w:rsidR="0085011A" w:rsidRPr="002D1FA9" w:rsidRDefault="00992270" w:rsidP="007F3738">
      <w:pPr>
        <w:spacing w:beforeLines="50" w:before="156" w:afterLines="50" w:after="156" w:line="400" w:lineRule="exact"/>
        <w:jc w:val="center"/>
        <w:rPr>
          <w:rFonts w:asciiTheme="minorEastAsia" w:eastAsiaTheme="minorEastAsia" w:hAnsiTheme="minorEastAsia"/>
          <w:b/>
          <w:bCs/>
          <w:iCs/>
          <w:sz w:val="24"/>
          <w:szCs w:val="24"/>
        </w:rPr>
      </w:pPr>
      <w:r w:rsidRPr="002D1FA9">
        <w:rPr>
          <w:rFonts w:asciiTheme="minorEastAsia" w:eastAsiaTheme="minorEastAsia" w:hAnsiTheme="minorEastAsia" w:hint="eastAsia"/>
          <w:b/>
          <w:bCs/>
          <w:iCs/>
          <w:sz w:val="24"/>
          <w:szCs w:val="24"/>
        </w:rPr>
        <w:t>投资者关系活动记录表</w:t>
      </w:r>
    </w:p>
    <w:p w14:paraId="0F8572EA" w14:textId="48326A3E" w:rsidR="0085011A" w:rsidRPr="002D1FA9" w:rsidRDefault="00992270">
      <w:pPr>
        <w:spacing w:line="400" w:lineRule="exact"/>
        <w:rPr>
          <w:rFonts w:asciiTheme="minorEastAsia" w:eastAsiaTheme="minorEastAsia" w:hAnsiTheme="minorEastAsia"/>
          <w:bCs/>
          <w:iCs/>
          <w:sz w:val="24"/>
          <w:szCs w:val="24"/>
        </w:rPr>
      </w:pPr>
      <w:r w:rsidRPr="002D1FA9">
        <w:rPr>
          <w:rFonts w:asciiTheme="minorEastAsia" w:eastAsiaTheme="minorEastAsia" w:hAnsiTheme="minorEastAsia" w:hint="eastAsia"/>
          <w:bCs/>
          <w:iCs/>
          <w:sz w:val="24"/>
          <w:szCs w:val="24"/>
        </w:rPr>
        <w:t xml:space="preserve">                                                      编号：</w:t>
      </w:r>
      <w:r w:rsidR="009553D1" w:rsidRPr="002D1FA9">
        <w:rPr>
          <w:rFonts w:asciiTheme="minorEastAsia" w:eastAsiaTheme="minorEastAsia" w:hAnsiTheme="minorEastAsia" w:hint="eastAsia"/>
          <w:bCs/>
          <w:iCs/>
          <w:sz w:val="24"/>
          <w:szCs w:val="24"/>
        </w:rPr>
        <w:t>2</w:t>
      </w:r>
      <w:r w:rsidR="009553D1" w:rsidRPr="002D1FA9">
        <w:rPr>
          <w:rFonts w:asciiTheme="minorEastAsia" w:eastAsiaTheme="minorEastAsia" w:hAnsiTheme="minorEastAsia"/>
          <w:bCs/>
          <w:iCs/>
          <w:sz w:val="24"/>
          <w:szCs w:val="24"/>
        </w:rPr>
        <w:t>0</w:t>
      </w:r>
      <w:r w:rsidR="00080991" w:rsidRPr="002D1FA9">
        <w:rPr>
          <w:rFonts w:asciiTheme="minorEastAsia" w:eastAsiaTheme="minorEastAsia" w:hAnsiTheme="minorEastAsia" w:hint="eastAsia"/>
          <w:bCs/>
          <w:iCs/>
          <w:sz w:val="24"/>
          <w:szCs w:val="24"/>
        </w:rPr>
        <w:t>20</w:t>
      </w:r>
      <w:r w:rsidR="009553D1" w:rsidRPr="002D1FA9">
        <w:rPr>
          <w:rFonts w:asciiTheme="minorEastAsia" w:eastAsiaTheme="minorEastAsia" w:hAnsiTheme="minorEastAsia"/>
          <w:bCs/>
          <w:iCs/>
          <w:sz w:val="24"/>
          <w:szCs w:val="24"/>
        </w:rPr>
        <w:t>-</w:t>
      </w:r>
      <w:r w:rsidR="005E0490">
        <w:rPr>
          <w:rFonts w:asciiTheme="minorEastAsia" w:eastAsiaTheme="minorEastAsia" w:hAnsiTheme="minorEastAsia"/>
          <w:bCs/>
          <w:iCs/>
          <w:sz w:val="24"/>
          <w:szCs w:val="24"/>
        </w:rPr>
        <w:t>11</w:t>
      </w:r>
      <w:r w:rsidR="009553D1" w:rsidRPr="002D1FA9">
        <w:rPr>
          <w:rFonts w:asciiTheme="minorEastAsia" w:eastAsiaTheme="minorEastAsia" w:hAnsiTheme="minorEastAsia"/>
          <w:bCs/>
          <w:iCs/>
          <w:sz w:val="24"/>
          <w:szCs w:val="24"/>
        </w:rPr>
        <w:t>-</w:t>
      </w:r>
      <w:r w:rsidR="00473ED5">
        <w:rPr>
          <w:rFonts w:asciiTheme="minorEastAsia" w:eastAsiaTheme="minorEastAsia" w:hAnsiTheme="minorEastAsia"/>
          <w:bCs/>
          <w:iCs/>
          <w:sz w:val="24"/>
          <w:szCs w:val="24"/>
        </w:rPr>
        <w:t>5</w:t>
      </w: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7087"/>
      </w:tblGrid>
      <w:tr w:rsidR="0085011A" w:rsidRPr="002D1FA9" w14:paraId="40E7EFAA" w14:textId="77777777" w:rsidTr="0074402D">
        <w:tc>
          <w:tcPr>
            <w:tcW w:w="1986" w:type="dxa"/>
            <w:shd w:val="clear" w:color="auto" w:fill="auto"/>
            <w:vAlign w:val="center"/>
          </w:tcPr>
          <w:p w14:paraId="0D96414B" w14:textId="77777777" w:rsidR="0085011A" w:rsidRPr="002D1FA9" w:rsidRDefault="00992270">
            <w:pPr>
              <w:rPr>
                <w:rFonts w:asciiTheme="minorEastAsia" w:eastAsiaTheme="minorEastAsia" w:hAnsiTheme="minorEastAsia"/>
                <w:b/>
                <w:bCs/>
                <w:iCs/>
                <w:sz w:val="24"/>
                <w:szCs w:val="24"/>
              </w:rPr>
            </w:pPr>
            <w:r w:rsidRPr="002D1FA9">
              <w:rPr>
                <w:rFonts w:asciiTheme="minorEastAsia" w:eastAsiaTheme="minorEastAsia" w:hAnsiTheme="minorEastAsia" w:hint="eastAsia"/>
                <w:b/>
                <w:bCs/>
                <w:iCs/>
                <w:sz w:val="24"/>
                <w:szCs w:val="24"/>
              </w:rPr>
              <w:t>投资者关系</w:t>
            </w:r>
          </w:p>
          <w:p w14:paraId="1A9E6ACB" w14:textId="34D4B121" w:rsidR="0085011A" w:rsidRPr="002D1FA9" w:rsidRDefault="00992270">
            <w:pPr>
              <w:rPr>
                <w:rFonts w:asciiTheme="minorEastAsia" w:eastAsiaTheme="minorEastAsia" w:hAnsiTheme="minorEastAsia"/>
                <w:b/>
                <w:bCs/>
                <w:iCs/>
                <w:sz w:val="24"/>
                <w:szCs w:val="24"/>
              </w:rPr>
            </w:pPr>
            <w:r w:rsidRPr="002D1FA9">
              <w:rPr>
                <w:rFonts w:asciiTheme="minorEastAsia" w:eastAsiaTheme="minorEastAsia" w:hAnsiTheme="minorEastAsia" w:hint="eastAsia"/>
                <w:b/>
                <w:bCs/>
                <w:iCs/>
                <w:sz w:val="24"/>
                <w:szCs w:val="24"/>
              </w:rPr>
              <w:t>活动类别</w:t>
            </w:r>
          </w:p>
        </w:tc>
        <w:tc>
          <w:tcPr>
            <w:tcW w:w="7087" w:type="dxa"/>
            <w:shd w:val="clear" w:color="auto" w:fill="auto"/>
          </w:tcPr>
          <w:p w14:paraId="4A73A6EB" w14:textId="1C402CEE" w:rsidR="0085011A" w:rsidRPr="002D1FA9" w:rsidRDefault="001655A4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</w:pPr>
            <w:r w:rsidRPr="002D1FA9">
              <w:rPr>
                <w:rFonts w:asciiTheme="minorEastAsia" w:eastAsiaTheme="minorEastAsia" w:hAnsiTheme="minorEastAsia" w:hint="eastAsia"/>
                <w:bCs/>
                <w:iCs/>
                <w:sz w:val="28"/>
                <w:szCs w:val="24"/>
              </w:rPr>
              <w:sym w:font="Wingdings 2" w:char="F052"/>
            </w:r>
            <w:r w:rsidR="00992270" w:rsidRPr="002D1FA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特定对象调研        </w:t>
            </w:r>
            <w:r w:rsidR="001769E0" w:rsidRPr="002D1FA9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□</w:t>
            </w:r>
            <w:r w:rsidR="00992270" w:rsidRPr="002D1FA9">
              <w:rPr>
                <w:rFonts w:asciiTheme="minorEastAsia" w:eastAsiaTheme="minorEastAsia" w:hAnsiTheme="minorEastAsia" w:hint="eastAsia"/>
                <w:sz w:val="24"/>
                <w:szCs w:val="24"/>
              </w:rPr>
              <w:t>分析师会议</w:t>
            </w:r>
          </w:p>
          <w:p w14:paraId="51D74F8D" w14:textId="77777777" w:rsidR="0085011A" w:rsidRPr="002D1FA9" w:rsidRDefault="00992270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</w:pPr>
            <w:r w:rsidRPr="002D1FA9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□</w:t>
            </w:r>
            <w:r w:rsidRPr="002D1FA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媒体采访            </w:t>
            </w:r>
            <w:r w:rsidRPr="002D1FA9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□</w:t>
            </w:r>
            <w:r w:rsidRPr="002D1FA9">
              <w:rPr>
                <w:rFonts w:asciiTheme="minorEastAsia" w:eastAsiaTheme="minorEastAsia" w:hAnsiTheme="minorEastAsia" w:hint="eastAsia"/>
                <w:sz w:val="24"/>
                <w:szCs w:val="24"/>
              </w:rPr>
              <w:t>业绩说明会</w:t>
            </w:r>
          </w:p>
          <w:p w14:paraId="4C13A751" w14:textId="77777777" w:rsidR="0085011A" w:rsidRPr="002D1FA9" w:rsidRDefault="00992270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</w:pPr>
            <w:r w:rsidRPr="002D1FA9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□</w:t>
            </w:r>
            <w:r w:rsidRPr="002D1FA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新闻发布会          </w:t>
            </w:r>
            <w:r w:rsidRPr="002D1FA9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□</w:t>
            </w:r>
            <w:r w:rsidRPr="002D1FA9">
              <w:rPr>
                <w:rFonts w:asciiTheme="minorEastAsia" w:eastAsiaTheme="minorEastAsia" w:hAnsiTheme="minorEastAsia" w:hint="eastAsia"/>
                <w:sz w:val="24"/>
                <w:szCs w:val="24"/>
              </w:rPr>
              <w:t>路演活动</w:t>
            </w:r>
          </w:p>
          <w:p w14:paraId="2906B920" w14:textId="77777777" w:rsidR="0085011A" w:rsidRPr="002D1FA9" w:rsidRDefault="00992270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</w:pPr>
            <w:r w:rsidRPr="002D1FA9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□</w:t>
            </w:r>
            <w:r w:rsidRPr="002D1FA9">
              <w:rPr>
                <w:rFonts w:asciiTheme="minorEastAsia" w:eastAsiaTheme="minorEastAsia" w:hAnsiTheme="minorEastAsia" w:hint="eastAsia"/>
                <w:sz w:val="24"/>
                <w:szCs w:val="24"/>
              </w:rPr>
              <w:t>现场参观</w:t>
            </w:r>
            <w:r w:rsidRPr="002D1FA9"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  <w:tab/>
            </w:r>
          </w:p>
          <w:p w14:paraId="01F8CD48" w14:textId="6451831E" w:rsidR="0085011A" w:rsidRPr="002D1FA9" w:rsidRDefault="001655A4">
            <w:pPr>
              <w:tabs>
                <w:tab w:val="center" w:pos="3199"/>
              </w:tabs>
              <w:spacing w:line="480" w:lineRule="atLeast"/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</w:pPr>
            <w:r w:rsidRPr="002D1FA9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□</w:t>
            </w:r>
            <w:r w:rsidR="00992270" w:rsidRPr="002D1FA9">
              <w:rPr>
                <w:rFonts w:asciiTheme="minorEastAsia" w:eastAsiaTheme="minorEastAsia" w:hAnsiTheme="minorEastAsia" w:hint="eastAsia"/>
                <w:sz w:val="24"/>
                <w:szCs w:val="24"/>
              </w:rPr>
              <w:t>其他</w:t>
            </w:r>
            <w:r w:rsidR="006A0135" w:rsidRPr="002D1FA9">
              <w:rPr>
                <w:rFonts w:asciiTheme="minorEastAsia" w:eastAsiaTheme="minorEastAsia" w:hAnsiTheme="minorEastAsia" w:hint="eastAsia"/>
                <w:sz w:val="24"/>
                <w:szCs w:val="24"/>
              </w:rPr>
              <w:t>（电话会议）</w:t>
            </w:r>
          </w:p>
        </w:tc>
      </w:tr>
      <w:tr w:rsidR="0074402D" w:rsidRPr="002D1FA9" w14:paraId="1D329613" w14:textId="77777777" w:rsidTr="0074402D">
        <w:trPr>
          <w:trHeight w:val="475"/>
        </w:trPr>
        <w:tc>
          <w:tcPr>
            <w:tcW w:w="1986" w:type="dxa"/>
            <w:shd w:val="clear" w:color="auto" w:fill="auto"/>
            <w:vAlign w:val="center"/>
          </w:tcPr>
          <w:p w14:paraId="1CE2228E" w14:textId="77777777" w:rsidR="0074402D" w:rsidRPr="002D1FA9" w:rsidRDefault="0074402D">
            <w:pPr>
              <w:rPr>
                <w:rFonts w:asciiTheme="minorEastAsia" w:eastAsiaTheme="minorEastAsia" w:hAnsiTheme="minorEastAsia"/>
                <w:b/>
                <w:bCs/>
                <w:iCs/>
                <w:sz w:val="24"/>
                <w:szCs w:val="24"/>
              </w:rPr>
            </w:pPr>
            <w:r w:rsidRPr="002D1FA9">
              <w:rPr>
                <w:rFonts w:asciiTheme="minorEastAsia" w:eastAsiaTheme="minorEastAsia" w:hAnsiTheme="minorEastAsia" w:hint="eastAsia"/>
                <w:b/>
                <w:bCs/>
                <w:iCs/>
                <w:sz w:val="24"/>
                <w:szCs w:val="24"/>
              </w:rPr>
              <w:t>参与单位名称</w:t>
            </w:r>
          </w:p>
          <w:p w14:paraId="2A546B3E" w14:textId="77777777" w:rsidR="0074402D" w:rsidRPr="002D1FA9" w:rsidRDefault="0074402D">
            <w:pPr>
              <w:rPr>
                <w:rFonts w:asciiTheme="minorEastAsia" w:eastAsiaTheme="minorEastAsia" w:hAnsiTheme="minorEastAsia"/>
                <w:b/>
                <w:bCs/>
                <w:iCs/>
                <w:sz w:val="24"/>
                <w:szCs w:val="24"/>
              </w:rPr>
            </w:pPr>
            <w:r w:rsidRPr="002D1FA9">
              <w:rPr>
                <w:rFonts w:asciiTheme="minorEastAsia" w:eastAsiaTheme="minorEastAsia" w:hAnsiTheme="minorEastAsia" w:hint="eastAsia"/>
                <w:b/>
                <w:bCs/>
                <w:iCs/>
                <w:sz w:val="24"/>
                <w:szCs w:val="24"/>
              </w:rPr>
              <w:t>及人员姓名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3A2F235" w14:textId="37C1F9A4" w:rsidR="0074402D" w:rsidRPr="002D1FA9" w:rsidRDefault="00A62E2E" w:rsidP="00A62E2E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东吴</w:t>
            </w:r>
            <w:r w:rsidR="005E0490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证券</w:t>
            </w:r>
            <w:r w:rsidR="00164361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：</w:t>
            </w:r>
            <w: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王平阳光；凯丰投资</w:t>
            </w:r>
            <w:r w:rsidR="00164361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：</w:t>
            </w:r>
            <w: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田明华</w:t>
            </w:r>
            <w:r w:rsidR="00164361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；</w:t>
            </w:r>
            <w: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聚润投资</w:t>
            </w:r>
            <w:r w:rsidR="00164361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：</w:t>
            </w:r>
            <w: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陈雅青</w:t>
            </w:r>
            <w:r w:rsidR="00164361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；</w:t>
            </w:r>
            <w: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太平养老：黄浩；健顺投资：卢雅霖；宏道投资：庄自超；东海证券：吴鹏。</w:t>
            </w:r>
          </w:p>
        </w:tc>
      </w:tr>
      <w:tr w:rsidR="0074402D" w:rsidRPr="002D1FA9" w14:paraId="1303D120" w14:textId="77777777" w:rsidTr="0074402D">
        <w:trPr>
          <w:trHeight w:val="567"/>
        </w:trPr>
        <w:tc>
          <w:tcPr>
            <w:tcW w:w="1986" w:type="dxa"/>
            <w:shd w:val="clear" w:color="auto" w:fill="auto"/>
            <w:vAlign w:val="center"/>
          </w:tcPr>
          <w:p w14:paraId="38B420EF" w14:textId="77777777" w:rsidR="0074402D" w:rsidRPr="002D1FA9" w:rsidRDefault="0074402D" w:rsidP="0074402D">
            <w:pPr>
              <w:rPr>
                <w:rFonts w:asciiTheme="minorEastAsia" w:eastAsiaTheme="minorEastAsia" w:hAnsiTheme="minorEastAsia"/>
                <w:b/>
                <w:bCs/>
                <w:iCs/>
                <w:sz w:val="24"/>
                <w:szCs w:val="24"/>
              </w:rPr>
            </w:pPr>
            <w:r w:rsidRPr="002D1FA9">
              <w:rPr>
                <w:rFonts w:asciiTheme="minorEastAsia" w:eastAsiaTheme="minorEastAsia" w:hAnsiTheme="minorEastAsia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16035FB" w14:textId="3C6B8BE5" w:rsidR="0074402D" w:rsidRPr="002D1FA9" w:rsidRDefault="0074402D" w:rsidP="00473ED5">
            <w:pPr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</w:pPr>
            <w:r w:rsidRPr="002D1FA9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2020年</w:t>
            </w:r>
            <w:r w:rsidR="005E0490"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  <w:t>11</w:t>
            </w:r>
            <w:r w:rsidRPr="002D1FA9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月</w:t>
            </w:r>
            <w:r w:rsidR="00473ED5"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  <w:t>5</w:t>
            </w:r>
            <w:r w:rsidRPr="002D1FA9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日</w:t>
            </w:r>
          </w:p>
        </w:tc>
      </w:tr>
      <w:tr w:rsidR="0074402D" w:rsidRPr="002D1FA9" w14:paraId="3F604B6D" w14:textId="77777777" w:rsidTr="00EB6BC5">
        <w:trPr>
          <w:trHeight w:val="567"/>
        </w:trPr>
        <w:tc>
          <w:tcPr>
            <w:tcW w:w="1986" w:type="dxa"/>
            <w:shd w:val="clear" w:color="auto" w:fill="auto"/>
            <w:vAlign w:val="center"/>
          </w:tcPr>
          <w:p w14:paraId="147A84AE" w14:textId="77777777" w:rsidR="0074402D" w:rsidRPr="002D1FA9" w:rsidRDefault="0074402D" w:rsidP="0074402D">
            <w:pPr>
              <w:rPr>
                <w:rFonts w:asciiTheme="minorEastAsia" w:eastAsiaTheme="minorEastAsia" w:hAnsiTheme="minorEastAsia"/>
                <w:b/>
                <w:bCs/>
                <w:iCs/>
                <w:sz w:val="24"/>
                <w:szCs w:val="24"/>
              </w:rPr>
            </w:pPr>
            <w:r w:rsidRPr="002D1FA9">
              <w:rPr>
                <w:rFonts w:asciiTheme="minorEastAsia" w:eastAsiaTheme="minorEastAsia" w:hAnsiTheme="minorEastAsia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B40C8B3" w14:textId="7877D30F" w:rsidR="0074402D" w:rsidRPr="002D1FA9" w:rsidRDefault="00BA4B30" w:rsidP="0074402D">
            <w:pPr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公司会议室</w:t>
            </w:r>
          </w:p>
        </w:tc>
      </w:tr>
      <w:tr w:rsidR="0074402D" w:rsidRPr="002D1FA9" w14:paraId="37B7C951" w14:textId="77777777" w:rsidTr="001655A4">
        <w:trPr>
          <w:trHeight w:val="699"/>
        </w:trPr>
        <w:tc>
          <w:tcPr>
            <w:tcW w:w="1986" w:type="dxa"/>
            <w:shd w:val="clear" w:color="auto" w:fill="auto"/>
            <w:vAlign w:val="center"/>
          </w:tcPr>
          <w:p w14:paraId="6C3A6A9D" w14:textId="77777777" w:rsidR="0074402D" w:rsidRPr="002D1FA9" w:rsidRDefault="0074402D" w:rsidP="00B63CC6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iCs/>
                <w:sz w:val="24"/>
                <w:szCs w:val="24"/>
              </w:rPr>
            </w:pPr>
            <w:r w:rsidRPr="002D1FA9">
              <w:rPr>
                <w:rFonts w:asciiTheme="minorEastAsia" w:eastAsiaTheme="minorEastAsia" w:hAnsiTheme="minorEastAsia" w:hint="eastAsia"/>
                <w:b/>
                <w:bCs/>
                <w:iCs/>
                <w:sz w:val="24"/>
                <w:szCs w:val="24"/>
              </w:rPr>
              <w:t>上市公司</w:t>
            </w:r>
          </w:p>
          <w:p w14:paraId="1818F6F5" w14:textId="77777777" w:rsidR="0074402D" w:rsidRPr="002D1FA9" w:rsidRDefault="0074402D" w:rsidP="00B63CC6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iCs/>
                <w:sz w:val="24"/>
                <w:szCs w:val="24"/>
              </w:rPr>
            </w:pPr>
            <w:r w:rsidRPr="002D1FA9">
              <w:rPr>
                <w:rFonts w:asciiTheme="minorEastAsia" w:eastAsiaTheme="minorEastAsia" w:hAnsiTheme="minorEastAsia" w:hint="eastAsia"/>
                <w:b/>
                <w:bCs/>
                <w:iCs/>
                <w:sz w:val="24"/>
                <w:szCs w:val="24"/>
              </w:rPr>
              <w:t>接待人员姓名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0C6DA77" w14:textId="04E294D4" w:rsidR="005A4E2C" w:rsidRPr="002D1FA9" w:rsidRDefault="00B902C7" w:rsidP="00473ED5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</w:pPr>
            <w:r w:rsidRPr="002D1FA9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董事会秘书</w:t>
            </w:r>
            <w:r w:rsidR="00F37E2C" w:rsidRPr="002D1FA9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：冒小燕</w:t>
            </w:r>
          </w:p>
        </w:tc>
      </w:tr>
      <w:tr w:rsidR="0074402D" w:rsidRPr="002D1FA9" w14:paraId="3F169C6C" w14:textId="77777777" w:rsidTr="00EB6BC5">
        <w:trPr>
          <w:trHeight w:val="1125"/>
        </w:trPr>
        <w:tc>
          <w:tcPr>
            <w:tcW w:w="1986" w:type="dxa"/>
            <w:shd w:val="clear" w:color="auto" w:fill="auto"/>
            <w:vAlign w:val="center"/>
          </w:tcPr>
          <w:p w14:paraId="20B30A36" w14:textId="77777777" w:rsidR="0074402D" w:rsidRPr="002D1FA9" w:rsidRDefault="0074402D" w:rsidP="00B63CC6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iCs/>
                <w:sz w:val="24"/>
                <w:szCs w:val="24"/>
              </w:rPr>
            </w:pPr>
            <w:r w:rsidRPr="002D1FA9">
              <w:rPr>
                <w:rFonts w:asciiTheme="minorEastAsia" w:eastAsiaTheme="minorEastAsia" w:hAnsiTheme="minorEastAsia" w:hint="eastAsia"/>
                <w:b/>
                <w:bCs/>
                <w:iCs/>
                <w:sz w:val="24"/>
                <w:szCs w:val="24"/>
              </w:rPr>
              <w:t>投资者关系活动</w:t>
            </w:r>
          </w:p>
          <w:p w14:paraId="0F9B6EAB" w14:textId="77777777" w:rsidR="0074402D" w:rsidRPr="002D1FA9" w:rsidRDefault="0074402D" w:rsidP="00B63CC6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iCs/>
                <w:sz w:val="24"/>
                <w:szCs w:val="24"/>
              </w:rPr>
            </w:pPr>
            <w:r w:rsidRPr="002D1FA9">
              <w:rPr>
                <w:rFonts w:asciiTheme="minorEastAsia" w:eastAsiaTheme="minorEastAsia" w:hAnsiTheme="minorEastAsia" w:hint="eastAsia"/>
                <w:b/>
                <w:bCs/>
                <w:iCs/>
                <w:sz w:val="24"/>
                <w:szCs w:val="24"/>
              </w:rPr>
              <w:t>主要内容介绍</w:t>
            </w:r>
          </w:p>
        </w:tc>
        <w:tc>
          <w:tcPr>
            <w:tcW w:w="7087" w:type="dxa"/>
            <w:shd w:val="clear" w:color="auto" w:fill="auto"/>
          </w:tcPr>
          <w:p w14:paraId="1E36ABF2" w14:textId="0249D20B" w:rsidR="008E09B8" w:rsidRDefault="008E09B8" w:rsidP="001655A4">
            <w:pPr>
              <w:pStyle w:val="1"/>
              <w:spacing w:line="360" w:lineRule="auto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解读公司2020年三季度报告及经营情况。</w:t>
            </w:r>
          </w:p>
          <w:p w14:paraId="5B58070F" w14:textId="4ADFB829" w:rsidR="00AE5BF9" w:rsidRDefault="001655A4" w:rsidP="001655A4">
            <w:pPr>
              <w:pStyle w:val="1"/>
              <w:spacing w:line="360" w:lineRule="auto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问题1：</w:t>
            </w:r>
            <w:r w:rsidR="00EA2590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公司非线路板业务目前的情况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？</w:t>
            </w:r>
          </w:p>
          <w:p w14:paraId="4A79F831" w14:textId="4B34B055" w:rsidR="001655A4" w:rsidRPr="00EA2590" w:rsidRDefault="00BA4B30" w:rsidP="001655A4">
            <w:pPr>
              <w:pStyle w:val="1"/>
              <w:spacing w:line="360" w:lineRule="auto"/>
              <w:ind w:firstLineChars="0" w:firstLine="0"/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答：</w:t>
            </w:r>
            <w:r w:rsidR="00811D20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公司传统业务，</w:t>
            </w:r>
            <w:r w:rsidR="00EA2590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我们通过</w:t>
            </w:r>
            <w:r w:rsidR="00EA2590">
              <w:rPr>
                <w:rFonts w:ascii="宋体" w:hAnsi="宋体" w:hint="eastAsia"/>
                <w:sz w:val="24"/>
                <w:szCs w:val="24"/>
              </w:rPr>
              <w:t>对标</w:t>
            </w:r>
            <w:r w:rsidR="00EA2590">
              <w:rPr>
                <w:rFonts w:ascii="宋体" w:hAnsi="宋体" w:hint="eastAsia"/>
                <w:sz w:val="24"/>
                <w:szCs w:val="24"/>
              </w:rPr>
              <w:t>其</w:t>
            </w:r>
            <w:r w:rsidR="00EA2590">
              <w:rPr>
                <w:rFonts w:ascii="宋体" w:hAnsi="宋体" w:hint="eastAsia"/>
                <w:sz w:val="24"/>
                <w:szCs w:val="24"/>
              </w:rPr>
              <w:t>行业先进</w:t>
            </w:r>
            <w:r w:rsidR="00EA2590">
              <w:rPr>
                <w:rFonts w:ascii="宋体" w:hAnsi="宋体" w:hint="eastAsia"/>
                <w:sz w:val="24"/>
                <w:szCs w:val="24"/>
              </w:rPr>
              <w:t>企业，寻</w:t>
            </w:r>
            <w:r w:rsidR="00EA2590">
              <w:rPr>
                <w:rFonts w:ascii="宋体" w:hAnsi="宋体" w:hint="eastAsia"/>
                <w:sz w:val="24"/>
                <w:szCs w:val="24"/>
              </w:rPr>
              <w:t>找</w:t>
            </w:r>
            <w:r w:rsidR="00EA2590">
              <w:rPr>
                <w:rFonts w:ascii="宋体" w:hAnsi="宋体" w:hint="eastAsia"/>
                <w:sz w:val="24"/>
                <w:szCs w:val="24"/>
              </w:rPr>
              <w:t>自身</w:t>
            </w:r>
            <w:r w:rsidR="00EA2590">
              <w:rPr>
                <w:rFonts w:ascii="宋体" w:hAnsi="宋体" w:hint="eastAsia"/>
                <w:sz w:val="24"/>
                <w:szCs w:val="24"/>
              </w:rPr>
              <w:t>差距，</w:t>
            </w:r>
            <w:r w:rsidR="004D480C">
              <w:rPr>
                <w:rFonts w:ascii="宋体" w:hAnsi="宋体" w:hint="eastAsia"/>
                <w:sz w:val="24"/>
                <w:szCs w:val="24"/>
              </w:rPr>
              <w:t>不断改进和提升经营绩效</w:t>
            </w:r>
            <w:r w:rsidR="00811D20">
              <w:rPr>
                <w:rFonts w:ascii="宋体" w:hAnsi="宋体" w:hint="eastAsia"/>
                <w:sz w:val="24"/>
                <w:szCs w:val="24"/>
              </w:rPr>
              <w:t>，</w:t>
            </w:r>
            <w:r w:rsidR="009A3543">
              <w:rPr>
                <w:rFonts w:ascii="宋体" w:hAnsi="宋体" w:hint="eastAsia"/>
                <w:sz w:val="24"/>
                <w:szCs w:val="24"/>
              </w:rPr>
              <w:t>目前</w:t>
            </w:r>
            <w:r w:rsidR="00811D20">
              <w:rPr>
                <w:rFonts w:ascii="宋体" w:hAnsi="宋体" w:hint="eastAsia"/>
                <w:sz w:val="24"/>
                <w:szCs w:val="24"/>
              </w:rPr>
              <w:t>已取得了一定的成效</w:t>
            </w:r>
            <w:r w:rsidR="00EA2590">
              <w:rPr>
                <w:rFonts w:ascii="宋体" w:hAnsi="宋体" w:hint="eastAsia"/>
                <w:sz w:val="24"/>
                <w:szCs w:val="24"/>
              </w:rPr>
              <w:t>。</w:t>
            </w:r>
            <w:r w:rsidR="00EA2590">
              <w:rPr>
                <w:rFonts w:ascii="宋体" w:hAnsi="宋体" w:hint="eastAsia"/>
                <w:sz w:val="24"/>
                <w:szCs w:val="24"/>
              </w:rPr>
              <w:t>精密制造业务，根据其</w:t>
            </w:r>
            <w:r w:rsidR="00361E50">
              <w:rPr>
                <w:rFonts w:ascii="宋体" w:hAnsi="宋体" w:hint="eastAsia"/>
                <w:sz w:val="24"/>
                <w:szCs w:val="24"/>
              </w:rPr>
              <w:t>业务</w:t>
            </w:r>
            <w:r w:rsidR="00EA2590">
              <w:rPr>
                <w:rFonts w:ascii="宋体" w:hAnsi="宋体" w:hint="eastAsia"/>
                <w:sz w:val="24"/>
                <w:szCs w:val="24"/>
              </w:rPr>
              <w:t>特点，不断增加在其他行业客户的业务渗透。</w:t>
            </w:r>
          </w:p>
          <w:p w14:paraId="01154DCD" w14:textId="77777777" w:rsidR="001655A4" w:rsidRPr="00554338" w:rsidRDefault="001655A4" w:rsidP="001655A4">
            <w:pPr>
              <w:pStyle w:val="1"/>
              <w:spacing w:line="360" w:lineRule="auto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</w:pPr>
          </w:p>
          <w:p w14:paraId="012A0775" w14:textId="645EBDE6" w:rsidR="001655A4" w:rsidRDefault="001655A4" w:rsidP="001655A4">
            <w:pPr>
              <w:pStyle w:val="1"/>
              <w:spacing w:line="360" w:lineRule="auto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问题2：</w:t>
            </w:r>
            <w:r w:rsidR="003E6CE7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公司资产负债率的改善情况</w:t>
            </w:r>
            <w:r w:rsidR="00BA4B30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？</w:t>
            </w:r>
          </w:p>
          <w:p w14:paraId="56F52E08" w14:textId="656F12D3" w:rsidR="0031427C" w:rsidRDefault="001655A4" w:rsidP="001655A4">
            <w:pPr>
              <w:pStyle w:val="1"/>
              <w:spacing w:line="360" w:lineRule="auto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答：</w:t>
            </w:r>
            <w:r w:rsidR="003E6CE7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相比二季度末，公司</w:t>
            </w:r>
            <w:r w:rsidR="00AE3B25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的资产负债率降幅</w:t>
            </w:r>
            <w:r w:rsidR="00361E50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较大，主要有两个方面的原因，一是在7月份，公司完成了非公开发行，二是公司稳健的经营，提供了较好的现金流</w:t>
            </w:r>
            <w:r w:rsidR="002D761D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。</w:t>
            </w:r>
            <w:r w:rsidR="00361E50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降负债、调结构、稳经营，将是公司长期的经营策略。</w:t>
            </w:r>
          </w:p>
          <w:p w14:paraId="4A181339" w14:textId="6289CE60" w:rsidR="0031427C" w:rsidRDefault="0031427C" w:rsidP="001655A4">
            <w:pPr>
              <w:pStyle w:val="1"/>
              <w:spacing w:line="360" w:lineRule="auto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lastRenderedPageBreak/>
              <w:t>问题</w:t>
            </w:r>
            <w:r w:rsidR="002D761D"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：</w:t>
            </w:r>
            <w:r w:rsidR="005321BB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针对汇率变动方面公司有哪些措施</w:t>
            </w:r>
            <w:r w:rsidR="00BE7A83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？</w:t>
            </w:r>
          </w:p>
          <w:p w14:paraId="043E363E" w14:textId="0253CF69" w:rsidR="00DF3993" w:rsidRDefault="0031427C" w:rsidP="005321BB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答：</w:t>
            </w:r>
            <w:r w:rsidR="002D761D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公司时刻关注汇率的变化，</w:t>
            </w:r>
            <w:r w:rsidR="00725CA5" w:rsidRPr="00725CA5">
              <w:rPr>
                <w:rFonts w:ascii="宋体" w:hAnsi="宋体" w:hint="eastAsia"/>
                <w:sz w:val="24"/>
                <w:szCs w:val="24"/>
              </w:rPr>
              <w:t>为减少汇率波动对公司损益的影响，公司会努力通过外币资产负债平衡的方式</w:t>
            </w:r>
            <w:r w:rsidR="002D761D">
              <w:rPr>
                <w:rFonts w:ascii="宋体" w:hAnsi="宋体" w:hint="eastAsia"/>
                <w:sz w:val="24"/>
                <w:szCs w:val="24"/>
              </w:rPr>
              <w:t>，例如</w:t>
            </w:r>
            <w:r w:rsidR="00725CA5" w:rsidRPr="00725CA5">
              <w:rPr>
                <w:rFonts w:ascii="宋体" w:hAnsi="宋体" w:hint="eastAsia"/>
                <w:sz w:val="24"/>
                <w:szCs w:val="24"/>
              </w:rPr>
              <w:t>提高外币采购比重、调整增加外币融资等对冲其影响。对于仍然无法对冲的汇率敞口，公司也会适度的运用汇率套期等金融工具管理汇率风险。</w:t>
            </w:r>
          </w:p>
          <w:p w14:paraId="4F0987F3" w14:textId="3BB15855" w:rsidR="002D761D" w:rsidRDefault="002D761D" w:rsidP="005321BB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14:paraId="24F27294" w14:textId="33EAB617" w:rsidR="002D761D" w:rsidRDefault="002D761D" w:rsidP="002D761D">
            <w:pPr>
              <w:pStyle w:val="1"/>
              <w:spacing w:line="360" w:lineRule="auto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问题</w:t>
            </w:r>
            <w:r w:rsidR="007C39ED"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：</w:t>
            </w:r>
            <w:r w:rsidR="007C39ED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T</w:t>
            </w:r>
            <w:r w:rsidR="007C39ED"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  <w:t>P</w:t>
            </w:r>
            <w:r w:rsidR="007C39ED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及LCM业务的情况如何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？</w:t>
            </w:r>
          </w:p>
          <w:p w14:paraId="1D9693AA" w14:textId="33E19992" w:rsidR="002D761D" w:rsidRPr="00B21C78" w:rsidRDefault="002D761D" w:rsidP="00B21C78">
            <w:pPr>
              <w:pStyle w:val="1"/>
              <w:spacing w:line="360" w:lineRule="auto"/>
              <w:ind w:firstLineChars="0" w:firstLine="0"/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答：</w:t>
            </w:r>
            <w:r w:rsidR="007C39ED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目前公司将TP</w:t>
            </w:r>
            <w:r w:rsidR="005815F7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、</w:t>
            </w:r>
            <w:r w:rsidR="007C39ED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L</w:t>
            </w:r>
            <w:r w:rsidR="007C39ED"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  <w:t>CM</w:t>
            </w:r>
            <w:r w:rsidR="007C39ED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业务</w:t>
            </w:r>
            <w:r w:rsidR="005815F7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合并统一运营。</w:t>
            </w:r>
            <w:r w:rsidR="007C39ED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T</w:t>
            </w:r>
            <w:r w:rsidR="007C39ED"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  <w:t>P</w:t>
            </w:r>
            <w:r w:rsidR="007C39ED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业务</w:t>
            </w:r>
            <w:r w:rsidR="005815F7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，我们通过优化和</w:t>
            </w:r>
            <w:r w:rsidR="007C39ED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调整产品结构</w:t>
            </w:r>
            <w:r w:rsidR="005815F7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，目前已取得一定的成效。</w:t>
            </w:r>
            <w:r w:rsidR="000955DC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L</w:t>
            </w:r>
            <w:r w:rsidR="000955DC"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  <w:t>CM</w:t>
            </w:r>
            <w:r w:rsidR="000955DC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业务，随着市场的不断调整，公司将通过改善经营质效，不断提升对</w:t>
            </w:r>
            <w:r w:rsidR="00B21C78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核心</w:t>
            </w:r>
            <w:r w:rsidR="000955DC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客户的整体服务能力。</w:t>
            </w:r>
          </w:p>
          <w:p w14:paraId="42633E73" w14:textId="77777777" w:rsidR="00000876" w:rsidRDefault="00000876" w:rsidP="005321BB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14:paraId="7515BC6A" w14:textId="71723933" w:rsidR="00000876" w:rsidRDefault="00000876" w:rsidP="005321BB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问题5：珠海超毅的</w:t>
            </w:r>
            <w:r w:rsidR="00B21C78">
              <w:rPr>
                <w:rFonts w:ascii="宋体" w:hAnsi="宋体" w:hint="eastAsia"/>
                <w:sz w:val="24"/>
                <w:szCs w:val="24"/>
              </w:rPr>
              <w:t>内部管理改善情况如何</w:t>
            </w:r>
            <w:r>
              <w:rPr>
                <w:rFonts w:ascii="宋体" w:hAnsi="宋体" w:hint="eastAsia"/>
                <w:sz w:val="24"/>
                <w:szCs w:val="24"/>
              </w:rPr>
              <w:t>？</w:t>
            </w:r>
          </w:p>
          <w:p w14:paraId="58F160AC" w14:textId="080C2B5C" w:rsidR="00000876" w:rsidRPr="002473B7" w:rsidRDefault="00000876" w:rsidP="007170D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答：</w:t>
            </w:r>
            <w:r w:rsidR="00B21C78">
              <w:rPr>
                <w:rFonts w:ascii="宋体" w:hAnsi="宋体" w:hint="eastAsia"/>
                <w:sz w:val="24"/>
                <w:szCs w:val="24"/>
              </w:rPr>
              <w:t>珠海</w:t>
            </w:r>
            <w:r>
              <w:rPr>
                <w:rFonts w:ascii="宋体" w:hAnsi="宋体" w:hint="eastAsia"/>
                <w:sz w:val="24"/>
                <w:szCs w:val="24"/>
              </w:rPr>
              <w:t>超毅</w:t>
            </w:r>
            <w:r w:rsidR="00B21C78">
              <w:rPr>
                <w:rFonts w:ascii="宋体" w:hAnsi="宋体" w:hint="eastAsia"/>
                <w:sz w:val="24"/>
                <w:szCs w:val="24"/>
              </w:rPr>
              <w:t>，我们通过不断的内部整合和改善，挖潜增效，聚焦核心产品和核心客户，从目前的经营情况来看，基本达到我们年初制定的目标</w:t>
            </w:r>
            <w:bookmarkStart w:id="0" w:name="_GoBack"/>
            <w:bookmarkEnd w:id="0"/>
            <w:r w:rsidR="00B54D16">
              <w:rPr>
                <w:rFonts w:ascii="宋体" w:hAnsi="宋体" w:hint="eastAsia"/>
                <w:sz w:val="24"/>
                <w:szCs w:val="24"/>
              </w:rPr>
              <w:t>。</w:t>
            </w:r>
          </w:p>
        </w:tc>
      </w:tr>
      <w:tr w:rsidR="0074402D" w:rsidRPr="002D1FA9" w14:paraId="23111143" w14:textId="77777777" w:rsidTr="0074402D">
        <w:trPr>
          <w:trHeight w:val="523"/>
        </w:trPr>
        <w:tc>
          <w:tcPr>
            <w:tcW w:w="1986" w:type="dxa"/>
            <w:shd w:val="clear" w:color="auto" w:fill="auto"/>
            <w:vAlign w:val="center"/>
          </w:tcPr>
          <w:p w14:paraId="617BB153" w14:textId="77777777" w:rsidR="0074402D" w:rsidRPr="002D1FA9" w:rsidRDefault="0074402D" w:rsidP="00B63CC6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iCs/>
                <w:sz w:val="24"/>
                <w:szCs w:val="24"/>
              </w:rPr>
            </w:pPr>
            <w:r w:rsidRPr="002D1FA9">
              <w:rPr>
                <w:rFonts w:asciiTheme="minorEastAsia" w:eastAsiaTheme="minorEastAsia" w:hAnsiTheme="minorEastAsia" w:hint="eastAsia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14EB20A" w14:textId="45D53808" w:rsidR="0074402D" w:rsidRPr="002D1FA9" w:rsidRDefault="004C675F" w:rsidP="00B63CC6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</w:pPr>
            <w:r w:rsidRPr="002D1FA9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无</w:t>
            </w:r>
          </w:p>
        </w:tc>
      </w:tr>
      <w:tr w:rsidR="00122192" w:rsidRPr="002D1FA9" w14:paraId="37CD7A46" w14:textId="77777777" w:rsidTr="0074402D">
        <w:trPr>
          <w:trHeight w:val="567"/>
        </w:trPr>
        <w:tc>
          <w:tcPr>
            <w:tcW w:w="1986" w:type="dxa"/>
            <w:shd w:val="clear" w:color="auto" w:fill="auto"/>
            <w:vAlign w:val="center"/>
          </w:tcPr>
          <w:p w14:paraId="60CFF2D5" w14:textId="77777777" w:rsidR="00122192" w:rsidRPr="002D1FA9" w:rsidRDefault="00122192" w:rsidP="00B63CC6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iCs/>
                <w:sz w:val="24"/>
                <w:szCs w:val="24"/>
              </w:rPr>
            </w:pPr>
            <w:r w:rsidRPr="002D1FA9">
              <w:rPr>
                <w:rFonts w:asciiTheme="minorEastAsia" w:eastAsiaTheme="minorEastAsia" w:hAnsiTheme="minorEastAsia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4A3B7C3" w14:textId="5A5190BC" w:rsidR="00122192" w:rsidRPr="002D1FA9" w:rsidRDefault="00122192" w:rsidP="0003178B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</w:pPr>
            <w:r w:rsidRPr="002D1FA9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2020年</w:t>
            </w:r>
            <w:r w:rsidR="008E09B8"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  <w:t>11</w:t>
            </w:r>
            <w:r w:rsidRPr="002D1FA9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月</w:t>
            </w:r>
            <w:r w:rsidR="0003178B"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  <w:t>5</w:t>
            </w:r>
            <w:r w:rsidRPr="002D1FA9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14:paraId="60D89F60" w14:textId="77777777" w:rsidR="0085011A" w:rsidRPr="002D1FA9" w:rsidRDefault="0085011A" w:rsidP="00B63CC6">
      <w:pPr>
        <w:spacing w:line="360" w:lineRule="auto"/>
        <w:rPr>
          <w:rFonts w:asciiTheme="minorEastAsia" w:eastAsiaTheme="minorEastAsia" w:hAnsiTheme="minorEastAsia"/>
        </w:rPr>
      </w:pPr>
    </w:p>
    <w:sectPr w:rsidR="0085011A" w:rsidRPr="002D1FA9" w:rsidSect="001A6D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B6E74" w14:textId="77777777" w:rsidR="00D42ADE" w:rsidRDefault="00D42ADE" w:rsidP="007377AD">
      <w:r>
        <w:separator/>
      </w:r>
    </w:p>
  </w:endnote>
  <w:endnote w:type="continuationSeparator" w:id="0">
    <w:p w14:paraId="3DB79B27" w14:textId="77777777" w:rsidR="00D42ADE" w:rsidRDefault="00D42ADE" w:rsidP="00737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8F4667" w14:textId="77777777" w:rsidR="00D42ADE" w:rsidRDefault="00D42ADE" w:rsidP="007377AD">
      <w:r>
        <w:separator/>
      </w:r>
    </w:p>
  </w:footnote>
  <w:footnote w:type="continuationSeparator" w:id="0">
    <w:p w14:paraId="6967FBC5" w14:textId="77777777" w:rsidR="00D42ADE" w:rsidRDefault="00D42ADE" w:rsidP="00737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47396"/>
    <w:multiLevelType w:val="multilevel"/>
    <w:tmpl w:val="0E4CF8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885C36"/>
    <w:multiLevelType w:val="hybridMultilevel"/>
    <w:tmpl w:val="ACD26518"/>
    <w:lvl w:ilvl="0" w:tplc="63263932">
      <w:start w:val="1"/>
      <w:numFmt w:val="decimal"/>
      <w:lvlText w:val="%1、"/>
      <w:lvlJc w:val="left"/>
      <w:pPr>
        <w:ind w:left="380" w:hanging="38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92E32C7"/>
    <w:multiLevelType w:val="hybridMultilevel"/>
    <w:tmpl w:val="27228618"/>
    <w:lvl w:ilvl="0" w:tplc="6680A584">
      <w:start w:val="1"/>
      <w:numFmt w:val="decimal"/>
      <w:lvlText w:val="%1、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3" w15:restartNumberingAfterBreak="0">
    <w:nsid w:val="7E100EF6"/>
    <w:multiLevelType w:val="hybridMultilevel"/>
    <w:tmpl w:val="A9BAD314"/>
    <w:lvl w:ilvl="0" w:tplc="A10CC6F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ECB7AC6"/>
    <w:multiLevelType w:val="hybridMultilevel"/>
    <w:tmpl w:val="801C45A8"/>
    <w:lvl w:ilvl="0" w:tplc="AD3A37AE">
      <w:start w:val="1"/>
      <w:numFmt w:val="lowerRoman"/>
      <w:lvlText w:val="%1）"/>
      <w:lvlJc w:val="left"/>
      <w:pPr>
        <w:ind w:left="11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20" w:hanging="420"/>
      </w:pPr>
    </w:lvl>
    <w:lvl w:ilvl="2" w:tplc="0409001B" w:tentative="1">
      <w:start w:val="1"/>
      <w:numFmt w:val="lowerRoman"/>
      <w:lvlText w:val="%3."/>
      <w:lvlJc w:val="right"/>
      <w:pPr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ind w:left="2060" w:hanging="420"/>
      </w:pPr>
    </w:lvl>
    <w:lvl w:ilvl="4" w:tplc="04090019" w:tentative="1">
      <w:start w:val="1"/>
      <w:numFmt w:val="lowerLetter"/>
      <w:lvlText w:val="%5)"/>
      <w:lvlJc w:val="left"/>
      <w:pPr>
        <w:ind w:left="2480" w:hanging="420"/>
      </w:pPr>
    </w:lvl>
    <w:lvl w:ilvl="5" w:tplc="0409001B" w:tentative="1">
      <w:start w:val="1"/>
      <w:numFmt w:val="lowerRoman"/>
      <w:lvlText w:val="%6."/>
      <w:lvlJc w:val="right"/>
      <w:pPr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ind w:left="3320" w:hanging="420"/>
      </w:pPr>
    </w:lvl>
    <w:lvl w:ilvl="7" w:tplc="04090019" w:tentative="1">
      <w:start w:val="1"/>
      <w:numFmt w:val="lowerLetter"/>
      <w:lvlText w:val="%8)"/>
      <w:lvlJc w:val="left"/>
      <w:pPr>
        <w:ind w:left="3740" w:hanging="420"/>
      </w:pPr>
    </w:lvl>
    <w:lvl w:ilvl="8" w:tplc="0409001B" w:tentative="1">
      <w:start w:val="1"/>
      <w:numFmt w:val="lowerRoman"/>
      <w:lvlText w:val="%9."/>
      <w:lvlJc w:val="right"/>
      <w:pPr>
        <w:ind w:left="416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BD5"/>
    <w:rsid w:val="00000876"/>
    <w:rsid w:val="00007B51"/>
    <w:rsid w:val="000167F5"/>
    <w:rsid w:val="000243DA"/>
    <w:rsid w:val="00030053"/>
    <w:rsid w:val="0003178B"/>
    <w:rsid w:val="00037A82"/>
    <w:rsid w:val="00037D20"/>
    <w:rsid w:val="0004091E"/>
    <w:rsid w:val="00041FC7"/>
    <w:rsid w:val="00043472"/>
    <w:rsid w:val="00071224"/>
    <w:rsid w:val="00071450"/>
    <w:rsid w:val="00080991"/>
    <w:rsid w:val="0008422E"/>
    <w:rsid w:val="000847E2"/>
    <w:rsid w:val="000871B1"/>
    <w:rsid w:val="000955DC"/>
    <w:rsid w:val="000B1CDC"/>
    <w:rsid w:val="000B4A5E"/>
    <w:rsid w:val="000B5090"/>
    <w:rsid w:val="000B514F"/>
    <w:rsid w:val="000B58C3"/>
    <w:rsid w:val="000C1F2A"/>
    <w:rsid w:val="000C2B10"/>
    <w:rsid w:val="000C42A8"/>
    <w:rsid w:val="000C7033"/>
    <w:rsid w:val="000D13A2"/>
    <w:rsid w:val="000E3251"/>
    <w:rsid w:val="000F1A68"/>
    <w:rsid w:val="00102B94"/>
    <w:rsid w:val="00107CCE"/>
    <w:rsid w:val="001113DD"/>
    <w:rsid w:val="00116A8A"/>
    <w:rsid w:val="00120B3B"/>
    <w:rsid w:val="00122192"/>
    <w:rsid w:val="00140BDC"/>
    <w:rsid w:val="00140CEC"/>
    <w:rsid w:val="00151541"/>
    <w:rsid w:val="00154695"/>
    <w:rsid w:val="00164361"/>
    <w:rsid w:val="001655A4"/>
    <w:rsid w:val="001740E2"/>
    <w:rsid w:val="001769E0"/>
    <w:rsid w:val="00177214"/>
    <w:rsid w:val="001846CD"/>
    <w:rsid w:val="00184A6D"/>
    <w:rsid w:val="0018559C"/>
    <w:rsid w:val="001872F4"/>
    <w:rsid w:val="0019323E"/>
    <w:rsid w:val="00194172"/>
    <w:rsid w:val="001A118D"/>
    <w:rsid w:val="001A5693"/>
    <w:rsid w:val="001A6D6C"/>
    <w:rsid w:val="001B0240"/>
    <w:rsid w:val="001B7C46"/>
    <w:rsid w:val="001C3419"/>
    <w:rsid w:val="001D2CDB"/>
    <w:rsid w:val="001D4430"/>
    <w:rsid w:val="001D6357"/>
    <w:rsid w:val="001E080A"/>
    <w:rsid w:val="001F250D"/>
    <w:rsid w:val="00201E43"/>
    <w:rsid w:val="00205466"/>
    <w:rsid w:val="002163C9"/>
    <w:rsid w:val="00232C18"/>
    <w:rsid w:val="00232F8C"/>
    <w:rsid w:val="00243692"/>
    <w:rsid w:val="002453F3"/>
    <w:rsid w:val="002473B7"/>
    <w:rsid w:val="00251C5A"/>
    <w:rsid w:val="002609FC"/>
    <w:rsid w:val="002629C2"/>
    <w:rsid w:val="00275F98"/>
    <w:rsid w:val="00291CB1"/>
    <w:rsid w:val="00293AD3"/>
    <w:rsid w:val="00295DA5"/>
    <w:rsid w:val="002A255B"/>
    <w:rsid w:val="002A4981"/>
    <w:rsid w:val="002C74E5"/>
    <w:rsid w:val="002C7FB2"/>
    <w:rsid w:val="002D1FA9"/>
    <w:rsid w:val="002D729E"/>
    <w:rsid w:val="002D761D"/>
    <w:rsid w:val="002D77B8"/>
    <w:rsid w:val="002E45CE"/>
    <w:rsid w:val="003027CF"/>
    <w:rsid w:val="0031427C"/>
    <w:rsid w:val="00317AD7"/>
    <w:rsid w:val="0032048D"/>
    <w:rsid w:val="00320C4E"/>
    <w:rsid w:val="00327ED5"/>
    <w:rsid w:val="00333F0A"/>
    <w:rsid w:val="00337E59"/>
    <w:rsid w:val="003412B0"/>
    <w:rsid w:val="00341E0D"/>
    <w:rsid w:val="00343C20"/>
    <w:rsid w:val="00344911"/>
    <w:rsid w:val="00352833"/>
    <w:rsid w:val="0035318F"/>
    <w:rsid w:val="00357356"/>
    <w:rsid w:val="00360C1F"/>
    <w:rsid w:val="00361E50"/>
    <w:rsid w:val="00362A20"/>
    <w:rsid w:val="00363DA7"/>
    <w:rsid w:val="0036409F"/>
    <w:rsid w:val="003664EE"/>
    <w:rsid w:val="00366CC7"/>
    <w:rsid w:val="003734C7"/>
    <w:rsid w:val="003828B8"/>
    <w:rsid w:val="00382F3E"/>
    <w:rsid w:val="00383E87"/>
    <w:rsid w:val="0038661A"/>
    <w:rsid w:val="003901F0"/>
    <w:rsid w:val="003978F9"/>
    <w:rsid w:val="003A646B"/>
    <w:rsid w:val="003B1558"/>
    <w:rsid w:val="003B1FE1"/>
    <w:rsid w:val="003B509A"/>
    <w:rsid w:val="003B51EE"/>
    <w:rsid w:val="003B6D45"/>
    <w:rsid w:val="003C4A3C"/>
    <w:rsid w:val="003D23EB"/>
    <w:rsid w:val="003E6CE7"/>
    <w:rsid w:val="003F264C"/>
    <w:rsid w:val="003F2F72"/>
    <w:rsid w:val="003F7711"/>
    <w:rsid w:val="00402436"/>
    <w:rsid w:val="0040788B"/>
    <w:rsid w:val="004234BC"/>
    <w:rsid w:val="004243E2"/>
    <w:rsid w:val="0043420E"/>
    <w:rsid w:val="00437053"/>
    <w:rsid w:val="00441CEA"/>
    <w:rsid w:val="00442C31"/>
    <w:rsid w:val="00450B94"/>
    <w:rsid w:val="0045447C"/>
    <w:rsid w:val="00472550"/>
    <w:rsid w:val="00473ED5"/>
    <w:rsid w:val="004A2E2E"/>
    <w:rsid w:val="004A362F"/>
    <w:rsid w:val="004A3A8C"/>
    <w:rsid w:val="004A3CA1"/>
    <w:rsid w:val="004B086E"/>
    <w:rsid w:val="004B18BA"/>
    <w:rsid w:val="004B560B"/>
    <w:rsid w:val="004B6144"/>
    <w:rsid w:val="004C6091"/>
    <w:rsid w:val="004C675F"/>
    <w:rsid w:val="004D480C"/>
    <w:rsid w:val="00510F86"/>
    <w:rsid w:val="00511FB8"/>
    <w:rsid w:val="005321BB"/>
    <w:rsid w:val="00544613"/>
    <w:rsid w:val="005451C5"/>
    <w:rsid w:val="005459E2"/>
    <w:rsid w:val="005534FD"/>
    <w:rsid w:val="00553AC8"/>
    <w:rsid w:val="00554338"/>
    <w:rsid w:val="00567B9F"/>
    <w:rsid w:val="005719FB"/>
    <w:rsid w:val="00574ADF"/>
    <w:rsid w:val="00577163"/>
    <w:rsid w:val="005815F7"/>
    <w:rsid w:val="005876D3"/>
    <w:rsid w:val="00590F13"/>
    <w:rsid w:val="00593200"/>
    <w:rsid w:val="00595198"/>
    <w:rsid w:val="005A4E2C"/>
    <w:rsid w:val="005A6F38"/>
    <w:rsid w:val="005B54E9"/>
    <w:rsid w:val="005C0C86"/>
    <w:rsid w:val="005C0DA9"/>
    <w:rsid w:val="005D2717"/>
    <w:rsid w:val="005D44AD"/>
    <w:rsid w:val="005E0490"/>
    <w:rsid w:val="005E5FB1"/>
    <w:rsid w:val="005F58B3"/>
    <w:rsid w:val="00607890"/>
    <w:rsid w:val="006161A6"/>
    <w:rsid w:val="00620FFB"/>
    <w:rsid w:val="00621086"/>
    <w:rsid w:val="006256CB"/>
    <w:rsid w:val="00626D75"/>
    <w:rsid w:val="0063009D"/>
    <w:rsid w:val="00632BD5"/>
    <w:rsid w:val="00633FB9"/>
    <w:rsid w:val="006416C6"/>
    <w:rsid w:val="00643718"/>
    <w:rsid w:val="0065085A"/>
    <w:rsid w:val="00651B84"/>
    <w:rsid w:val="00653E41"/>
    <w:rsid w:val="00655251"/>
    <w:rsid w:val="006621C5"/>
    <w:rsid w:val="00662AF6"/>
    <w:rsid w:val="00665F23"/>
    <w:rsid w:val="00675C31"/>
    <w:rsid w:val="006761E1"/>
    <w:rsid w:val="006814DF"/>
    <w:rsid w:val="006A0135"/>
    <w:rsid w:val="006A4EB4"/>
    <w:rsid w:val="006A6064"/>
    <w:rsid w:val="006D4FF7"/>
    <w:rsid w:val="006D5A25"/>
    <w:rsid w:val="006E1160"/>
    <w:rsid w:val="006F7288"/>
    <w:rsid w:val="00701432"/>
    <w:rsid w:val="0070792C"/>
    <w:rsid w:val="0071308A"/>
    <w:rsid w:val="00714E04"/>
    <w:rsid w:val="007170DF"/>
    <w:rsid w:val="00725CA5"/>
    <w:rsid w:val="00733501"/>
    <w:rsid w:val="00734166"/>
    <w:rsid w:val="007344EE"/>
    <w:rsid w:val="00737523"/>
    <w:rsid w:val="007377AD"/>
    <w:rsid w:val="0074402D"/>
    <w:rsid w:val="00744992"/>
    <w:rsid w:val="007465B5"/>
    <w:rsid w:val="00757ECA"/>
    <w:rsid w:val="00786F22"/>
    <w:rsid w:val="0079296D"/>
    <w:rsid w:val="00793476"/>
    <w:rsid w:val="00796A5D"/>
    <w:rsid w:val="007A0442"/>
    <w:rsid w:val="007A4090"/>
    <w:rsid w:val="007B1722"/>
    <w:rsid w:val="007B2449"/>
    <w:rsid w:val="007C39ED"/>
    <w:rsid w:val="007D6855"/>
    <w:rsid w:val="007E209B"/>
    <w:rsid w:val="007F1779"/>
    <w:rsid w:val="007F3738"/>
    <w:rsid w:val="00800D7C"/>
    <w:rsid w:val="008053DF"/>
    <w:rsid w:val="00805E9A"/>
    <w:rsid w:val="0080627D"/>
    <w:rsid w:val="00807BF4"/>
    <w:rsid w:val="00811D20"/>
    <w:rsid w:val="0082106E"/>
    <w:rsid w:val="008217F3"/>
    <w:rsid w:val="0083168F"/>
    <w:rsid w:val="008364A7"/>
    <w:rsid w:val="008437A9"/>
    <w:rsid w:val="008454CD"/>
    <w:rsid w:val="00845B5E"/>
    <w:rsid w:val="0085011A"/>
    <w:rsid w:val="00853D94"/>
    <w:rsid w:val="00862238"/>
    <w:rsid w:val="00863CDE"/>
    <w:rsid w:val="00867F5E"/>
    <w:rsid w:val="00875D8D"/>
    <w:rsid w:val="00877DB8"/>
    <w:rsid w:val="00883468"/>
    <w:rsid w:val="0088364C"/>
    <w:rsid w:val="00884657"/>
    <w:rsid w:val="0089212A"/>
    <w:rsid w:val="00892758"/>
    <w:rsid w:val="008A0307"/>
    <w:rsid w:val="008A3352"/>
    <w:rsid w:val="008A6AFA"/>
    <w:rsid w:val="008B16ED"/>
    <w:rsid w:val="008B2B2B"/>
    <w:rsid w:val="008B37EA"/>
    <w:rsid w:val="008B7871"/>
    <w:rsid w:val="008C4E5C"/>
    <w:rsid w:val="008D6215"/>
    <w:rsid w:val="008E09B8"/>
    <w:rsid w:val="008E2AE6"/>
    <w:rsid w:val="008F2B8F"/>
    <w:rsid w:val="008F6A5A"/>
    <w:rsid w:val="00903E05"/>
    <w:rsid w:val="009069FC"/>
    <w:rsid w:val="0090735D"/>
    <w:rsid w:val="009079AC"/>
    <w:rsid w:val="00907AD9"/>
    <w:rsid w:val="009126C4"/>
    <w:rsid w:val="00915138"/>
    <w:rsid w:val="0092561A"/>
    <w:rsid w:val="00934A58"/>
    <w:rsid w:val="00941247"/>
    <w:rsid w:val="00947873"/>
    <w:rsid w:val="009514DA"/>
    <w:rsid w:val="00951533"/>
    <w:rsid w:val="009553D1"/>
    <w:rsid w:val="00973BE4"/>
    <w:rsid w:val="00974D69"/>
    <w:rsid w:val="00975A92"/>
    <w:rsid w:val="009817AE"/>
    <w:rsid w:val="00983706"/>
    <w:rsid w:val="009853A3"/>
    <w:rsid w:val="009869F7"/>
    <w:rsid w:val="00991FDB"/>
    <w:rsid w:val="00992270"/>
    <w:rsid w:val="00992382"/>
    <w:rsid w:val="009A3543"/>
    <w:rsid w:val="009A5AC9"/>
    <w:rsid w:val="009B4766"/>
    <w:rsid w:val="009B6F55"/>
    <w:rsid w:val="009B7743"/>
    <w:rsid w:val="009C5073"/>
    <w:rsid w:val="009D2E0B"/>
    <w:rsid w:val="009D3E0B"/>
    <w:rsid w:val="009D6F7B"/>
    <w:rsid w:val="009E1FEA"/>
    <w:rsid w:val="009F11AB"/>
    <w:rsid w:val="00A0491C"/>
    <w:rsid w:val="00A177BE"/>
    <w:rsid w:val="00A216F4"/>
    <w:rsid w:val="00A30746"/>
    <w:rsid w:val="00A30B97"/>
    <w:rsid w:val="00A35949"/>
    <w:rsid w:val="00A40C30"/>
    <w:rsid w:val="00A44687"/>
    <w:rsid w:val="00A44EDA"/>
    <w:rsid w:val="00A4547A"/>
    <w:rsid w:val="00A46B06"/>
    <w:rsid w:val="00A51AB0"/>
    <w:rsid w:val="00A55946"/>
    <w:rsid w:val="00A566A8"/>
    <w:rsid w:val="00A62E2E"/>
    <w:rsid w:val="00A64F3A"/>
    <w:rsid w:val="00A66C19"/>
    <w:rsid w:val="00A67BB9"/>
    <w:rsid w:val="00A744C8"/>
    <w:rsid w:val="00A75550"/>
    <w:rsid w:val="00A84C71"/>
    <w:rsid w:val="00A868B6"/>
    <w:rsid w:val="00AA458F"/>
    <w:rsid w:val="00AB3061"/>
    <w:rsid w:val="00AC1937"/>
    <w:rsid w:val="00AD5C80"/>
    <w:rsid w:val="00AD62B4"/>
    <w:rsid w:val="00AE2C9D"/>
    <w:rsid w:val="00AE3B25"/>
    <w:rsid w:val="00AE5BF9"/>
    <w:rsid w:val="00AE5EED"/>
    <w:rsid w:val="00AF135B"/>
    <w:rsid w:val="00AF7094"/>
    <w:rsid w:val="00B1548F"/>
    <w:rsid w:val="00B16C81"/>
    <w:rsid w:val="00B21C78"/>
    <w:rsid w:val="00B27B0A"/>
    <w:rsid w:val="00B321F9"/>
    <w:rsid w:val="00B35A61"/>
    <w:rsid w:val="00B44FD3"/>
    <w:rsid w:val="00B54D16"/>
    <w:rsid w:val="00B5758F"/>
    <w:rsid w:val="00B63CC6"/>
    <w:rsid w:val="00B65F23"/>
    <w:rsid w:val="00B902C7"/>
    <w:rsid w:val="00B92500"/>
    <w:rsid w:val="00B978F2"/>
    <w:rsid w:val="00BA4794"/>
    <w:rsid w:val="00BA4B30"/>
    <w:rsid w:val="00BA5305"/>
    <w:rsid w:val="00BC3862"/>
    <w:rsid w:val="00BD433C"/>
    <w:rsid w:val="00BE2CCB"/>
    <w:rsid w:val="00BE2E35"/>
    <w:rsid w:val="00BE53DD"/>
    <w:rsid w:val="00BE718D"/>
    <w:rsid w:val="00BE7A83"/>
    <w:rsid w:val="00C04082"/>
    <w:rsid w:val="00C04756"/>
    <w:rsid w:val="00C1171A"/>
    <w:rsid w:val="00C166DB"/>
    <w:rsid w:val="00C1681B"/>
    <w:rsid w:val="00C20BD9"/>
    <w:rsid w:val="00C24439"/>
    <w:rsid w:val="00C33BED"/>
    <w:rsid w:val="00C3492F"/>
    <w:rsid w:val="00C37964"/>
    <w:rsid w:val="00C437B2"/>
    <w:rsid w:val="00C44C28"/>
    <w:rsid w:val="00C46689"/>
    <w:rsid w:val="00C51EE4"/>
    <w:rsid w:val="00C526A9"/>
    <w:rsid w:val="00C556B8"/>
    <w:rsid w:val="00C561A8"/>
    <w:rsid w:val="00C74312"/>
    <w:rsid w:val="00C75F22"/>
    <w:rsid w:val="00C835D8"/>
    <w:rsid w:val="00C84D1E"/>
    <w:rsid w:val="00C85BCC"/>
    <w:rsid w:val="00C91C90"/>
    <w:rsid w:val="00C9707F"/>
    <w:rsid w:val="00CA0CE6"/>
    <w:rsid w:val="00CA4605"/>
    <w:rsid w:val="00CA4E28"/>
    <w:rsid w:val="00CA68FC"/>
    <w:rsid w:val="00CB1788"/>
    <w:rsid w:val="00CB17A7"/>
    <w:rsid w:val="00CC45D6"/>
    <w:rsid w:val="00CD0456"/>
    <w:rsid w:val="00CD0493"/>
    <w:rsid w:val="00CE476B"/>
    <w:rsid w:val="00CF401A"/>
    <w:rsid w:val="00CF500C"/>
    <w:rsid w:val="00CF7697"/>
    <w:rsid w:val="00D00D50"/>
    <w:rsid w:val="00D05839"/>
    <w:rsid w:val="00D20A90"/>
    <w:rsid w:val="00D279C3"/>
    <w:rsid w:val="00D42ADE"/>
    <w:rsid w:val="00D4590D"/>
    <w:rsid w:val="00D51581"/>
    <w:rsid w:val="00D51910"/>
    <w:rsid w:val="00D55B38"/>
    <w:rsid w:val="00D613FE"/>
    <w:rsid w:val="00D61870"/>
    <w:rsid w:val="00D771FE"/>
    <w:rsid w:val="00D8049D"/>
    <w:rsid w:val="00D85F9E"/>
    <w:rsid w:val="00D87C91"/>
    <w:rsid w:val="00D95A1E"/>
    <w:rsid w:val="00DA5C14"/>
    <w:rsid w:val="00DB09D0"/>
    <w:rsid w:val="00DB2481"/>
    <w:rsid w:val="00DB6A5B"/>
    <w:rsid w:val="00DC1E44"/>
    <w:rsid w:val="00DC55A0"/>
    <w:rsid w:val="00DD00E6"/>
    <w:rsid w:val="00DD0C66"/>
    <w:rsid w:val="00DE4535"/>
    <w:rsid w:val="00DF2090"/>
    <w:rsid w:val="00DF3993"/>
    <w:rsid w:val="00DF46F3"/>
    <w:rsid w:val="00DF49C6"/>
    <w:rsid w:val="00E00F5F"/>
    <w:rsid w:val="00E2691F"/>
    <w:rsid w:val="00E353B6"/>
    <w:rsid w:val="00E42AF1"/>
    <w:rsid w:val="00E45921"/>
    <w:rsid w:val="00E52F00"/>
    <w:rsid w:val="00E70D4B"/>
    <w:rsid w:val="00E72989"/>
    <w:rsid w:val="00E734E9"/>
    <w:rsid w:val="00E7664D"/>
    <w:rsid w:val="00E76A97"/>
    <w:rsid w:val="00E842DE"/>
    <w:rsid w:val="00E92CE9"/>
    <w:rsid w:val="00E932BB"/>
    <w:rsid w:val="00E93B6A"/>
    <w:rsid w:val="00E97A6A"/>
    <w:rsid w:val="00EA1DA6"/>
    <w:rsid w:val="00EA2590"/>
    <w:rsid w:val="00EA271B"/>
    <w:rsid w:val="00EA7470"/>
    <w:rsid w:val="00EB0AB0"/>
    <w:rsid w:val="00EB0CD0"/>
    <w:rsid w:val="00EC43EC"/>
    <w:rsid w:val="00EC57E6"/>
    <w:rsid w:val="00EC58FA"/>
    <w:rsid w:val="00ED1460"/>
    <w:rsid w:val="00ED30C4"/>
    <w:rsid w:val="00ED5A8D"/>
    <w:rsid w:val="00ED6281"/>
    <w:rsid w:val="00EE4D85"/>
    <w:rsid w:val="00EE7FAC"/>
    <w:rsid w:val="00EF246F"/>
    <w:rsid w:val="00EF3957"/>
    <w:rsid w:val="00EF7C88"/>
    <w:rsid w:val="00F07225"/>
    <w:rsid w:val="00F07231"/>
    <w:rsid w:val="00F10652"/>
    <w:rsid w:val="00F16F20"/>
    <w:rsid w:val="00F17675"/>
    <w:rsid w:val="00F20390"/>
    <w:rsid w:val="00F3489D"/>
    <w:rsid w:val="00F37175"/>
    <w:rsid w:val="00F374F8"/>
    <w:rsid w:val="00F37E2C"/>
    <w:rsid w:val="00F404ED"/>
    <w:rsid w:val="00F411B0"/>
    <w:rsid w:val="00F4400F"/>
    <w:rsid w:val="00F45916"/>
    <w:rsid w:val="00F62F58"/>
    <w:rsid w:val="00F64A7E"/>
    <w:rsid w:val="00F6784A"/>
    <w:rsid w:val="00F82979"/>
    <w:rsid w:val="00F82AC0"/>
    <w:rsid w:val="00F82F08"/>
    <w:rsid w:val="00F83D35"/>
    <w:rsid w:val="00F90A37"/>
    <w:rsid w:val="00F91ADB"/>
    <w:rsid w:val="00F9600C"/>
    <w:rsid w:val="00FA1275"/>
    <w:rsid w:val="00FA209A"/>
    <w:rsid w:val="00FA7D8D"/>
    <w:rsid w:val="00FB11F1"/>
    <w:rsid w:val="00FB1576"/>
    <w:rsid w:val="00FC6E07"/>
    <w:rsid w:val="00FD0AB4"/>
    <w:rsid w:val="00FD0BFA"/>
    <w:rsid w:val="00FD4C40"/>
    <w:rsid w:val="00FD4F09"/>
    <w:rsid w:val="00FF1F90"/>
    <w:rsid w:val="00FF3542"/>
    <w:rsid w:val="00FF3C72"/>
    <w:rsid w:val="00FF6EB8"/>
    <w:rsid w:val="00FF70FC"/>
    <w:rsid w:val="187348DD"/>
    <w:rsid w:val="248D4C1B"/>
    <w:rsid w:val="6FB5240B"/>
    <w:rsid w:val="7A04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DF113D"/>
  <w15:docId w15:val="{31C1A48E-C5CF-46C8-A7A1-6A2C96429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D6C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1A6D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1A6D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1A6D6C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1A6D6C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1A6D6C"/>
    <w:pPr>
      <w:ind w:firstLineChars="200" w:firstLine="420"/>
    </w:pPr>
    <w:rPr>
      <w:rFonts w:ascii="Calibri" w:hAnsi="Calibri"/>
      <w:szCs w:val="22"/>
    </w:rPr>
  </w:style>
  <w:style w:type="paragraph" w:styleId="a7">
    <w:name w:val="List Paragraph"/>
    <w:basedOn w:val="a"/>
    <w:uiPriority w:val="34"/>
    <w:qFormat/>
    <w:rsid w:val="007377AD"/>
    <w:pPr>
      <w:ind w:firstLineChars="200" w:firstLine="420"/>
    </w:pPr>
    <w:rPr>
      <w:rFonts w:ascii="Calibri" w:hAnsi="Calibri"/>
      <w:szCs w:val="22"/>
    </w:rPr>
  </w:style>
  <w:style w:type="paragraph" w:customStyle="1" w:styleId="05">
    <w:name w:val="正文段前0.5"/>
    <w:basedOn w:val="a"/>
    <w:link w:val="05Char"/>
    <w:qFormat/>
    <w:rsid w:val="00907AD9"/>
    <w:pPr>
      <w:widowControl/>
      <w:spacing w:beforeLines="50" w:line="360" w:lineRule="auto"/>
      <w:ind w:firstLineChars="200" w:firstLine="480"/>
      <w:jc w:val="left"/>
    </w:pPr>
    <w:rPr>
      <w:rFonts w:ascii="宋体" w:hAnsi="Calibri"/>
      <w:kern w:val="0"/>
      <w:sz w:val="24"/>
      <w:szCs w:val="24"/>
    </w:rPr>
  </w:style>
  <w:style w:type="character" w:customStyle="1" w:styleId="05Char">
    <w:name w:val="正文段前0.5 Char"/>
    <w:link w:val="05"/>
    <w:rsid w:val="00907AD9"/>
    <w:rPr>
      <w:rFonts w:ascii="宋体" w:eastAsia="宋体" w:hAnsi="Calibri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4402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4402D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2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D1E44A-6DDC-43FA-98ED-9A44C1920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1488</TotalTime>
  <Pages>2</Pages>
  <Words>147</Words>
  <Characters>842</Characters>
  <Application>Microsoft Office Word</Application>
  <DocSecurity>0</DocSecurity>
  <Lines>7</Lines>
  <Paragraphs>1</Paragraphs>
  <ScaleCrop>false</ScaleCrop>
  <Company>Microsoft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</dc:creator>
  <cp:keywords/>
  <dc:description/>
  <cp:lastModifiedBy>mm</cp:lastModifiedBy>
  <cp:revision>74</cp:revision>
  <cp:lastPrinted>2016-11-18T06:54:00Z</cp:lastPrinted>
  <dcterms:created xsi:type="dcterms:W3CDTF">2020-08-28T02:56:00Z</dcterms:created>
  <dcterms:modified xsi:type="dcterms:W3CDTF">2020-11-06T02:31:00Z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