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sz w:val="28"/>
          <w:szCs w:val="21"/>
        </w:rPr>
      </w:pPr>
      <w:bookmarkStart w:id="3" w:name="_GoBack"/>
      <w:bookmarkEnd w:id="3"/>
      <w:r>
        <w:rPr>
          <w:rFonts w:hint="eastAsia" w:ascii="宋体" w:hAnsi="宋体"/>
          <w:bCs/>
          <w:iCs/>
          <w:sz w:val="28"/>
          <w:szCs w:val="21"/>
        </w:rPr>
        <w:t xml:space="preserve">证券代码  </w:t>
      </w:r>
      <w:r>
        <w:rPr>
          <w:rFonts w:ascii="宋体" w:hAnsi="宋体"/>
          <w:bCs/>
          <w:iCs/>
          <w:sz w:val="28"/>
          <w:szCs w:val="21"/>
        </w:rPr>
        <w:t>002291</w:t>
      </w:r>
      <w:r>
        <w:rPr>
          <w:rFonts w:hint="eastAsia" w:ascii="宋体" w:hAnsi="宋体"/>
          <w:bCs/>
          <w:iCs/>
          <w:sz w:val="28"/>
          <w:szCs w:val="21"/>
        </w:rPr>
        <w:t xml:space="preserve">                            证券简称 </w:t>
      </w:r>
      <w:r>
        <w:rPr>
          <w:rFonts w:ascii="宋体" w:hAnsi="宋体"/>
          <w:bCs/>
          <w:iCs/>
          <w:sz w:val="28"/>
          <w:szCs w:val="21"/>
        </w:rPr>
        <w:t>星期六</w:t>
      </w:r>
    </w:p>
    <w:p>
      <w:pPr>
        <w:spacing w:before="156" w:beforeLines="50" w:after="156" w:afterLines="50" w:line="400" w:lineRule="exact"/>
        <w:ind w:firstLine="840" w:firstLineChars="300"/>
        <w:rPr>
          <w:rFonts w:ascii="宋体" w:hAnsi="宋体"/>
          <w:bCs/>
          <w:iCs/>
          <w:sz w:val="28"/>
          <w:szCs w:val="21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/>
          <w:b/>
          <w:bCs/>
          <w:iCs/>
          <w:sz w:val="28"/>
          <w:szCs w:val="28"/>
        </w:rPr>
        <w:t>星期六</w:t>
      </w:r>
      <w:r>
        <w:rPr>
          <w:rFonts w:hint="eastAsia" w:ascii="宋体" w:hAnsi="宋体"/>
          <w:b/>
          <w:bCs/>
          <w:iCs/>
          <w:sz w:val="28"/>
          <w:szCs w:val="28"/>
        </w:rPr>
        <w:t>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投资者关系活动记录表</w:t>
      </w:r>
    </w:p>
    <w:p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   编号 </w:t>
      </w:r>
      <w:r>
        <w:rPr>
          <w:rFonts w:ascii="宋体" w:hAnsi="宋体"/>
          <w:bCs/>
          <w:iCs/>
          <w:sz w:val="24"/>
          <w:szCs w:val="24"/>
        </w:rPr>
        <w:t>202000</w:t>
      </w:r>
      <w:r>
        <w:rPr>
          <w:rFonts w:hint="eastAsia" w:ascii="宋体" w:hAnsi="宋体"/>
          <w:bCs/>
          <w:iCs/>
          <w:sz w:val="24"/>
          <w:szCs w:val="24"/>
        </w:rPr>
        <w:t>9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5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现场参观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 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广发证券 洪涛、童若琰、李汝芳；建信基金 李蕤宏；睿远基金 须家怡；太平资产 蔡辰昱；恒越基金 张山野笑；聚鸣投资 陆沛杰；辰翔投资 何东；太平养老 赵莹；国泰基金 徐治彪、陆经纬；长信基金 刘亮；华美国际 何欢；慧琛资产 韩严松；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寻常投资 姜菏泽；睿亿投资 王慧林；道仁资产 吕文文；东方资管 钱思佳；普尔投资 陈卫荣；华夏基金 黄文倩；杉树资产 王琦；金元顺安 李子若、何伟；荣观资产 杜亮；长信基金 黄韵；财通基金 傅帆；盘京投资 董常晨子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日下午3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-4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杭州遥望网络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科技有限公司会议室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上市公司接待人员姓名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杭州遥望网络科技有限公司董事长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 谢如栋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；董事会秘书 马超；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星期六股份有限公司董事会秘书 何建锋。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5" w:type="dxa"/>
            <w:shd w:val="clear" w:color="auto" w:fill="auto"/>
          </w:tcPr>
          <w:p>
            <w:pPr>
              <w:widowControl/>
              <w:spacing w:line="360" w:lineRule="exact"/>
              <w:rPr>
                <w:rFonts w:eastAsia="楷体_GB2312"/>
              </w:rPr>
            </w:pPr>
            <w:bookmarkStart w:id="0" w:name="5485-1590674473934"/>
            <w:bookmarkEnd w:id="0"/>
            <w:bookmarkStart w:id="1" w:name="5645-1590677672474"/>
            <w:bookmarkEnd w:id="1"/>
            <w:bookmarkStart w:id="2" w:name="9325-1590677921414"/>
            <w:bookmarkEnd w:id="2"/>
            <w:r>
              <w:rPr>
                <w:b/>
                <w:bCs/>
                <w:kern w:val="0"/>
                <w:szCs w:val="21"/>
              </w:rPr>
              <w:t>Q&amp;A</w:t>
            </w:r>
          </w:p>
          <w:p>
            <w:pPr>
              <w:widowControl/>
              <w:spacing w:line="360" w:lineRule="exact"/>
              <w:jc w:val="left"/>
            </w:pPr>
            <w:r>
              <w:rPr>
                <w:rFonts w:hint="eastAsia" w:eastAsia="楷体_GB2312"/>
              </w:rPr>
              <w:t>Q1</w:t>
            </w:r>
            <w:r>
              <w:rPr>
                <w:rFonts w:hint="eastAsia" w:ascii="宋体" w:hAnsi="宋体" w:eastAsia="楷体_GB2312" w:cs="Helvetica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业务现状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?</w:t>
            </w:r>
            <w:r>
              <w:rPr>
                <w:rFonts w:hint="eastAsia" w:ascii="宋体" w:hAnsi="宋体" w:cs="Helvetica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楷体_GB2312"/>
              </w:rPr>
              <w:t>A1：</w:t>
            </w:r>
            <w:r>
              <w:rPr>
                <w:rFonts w:hint="eastAsia" w:ascii="宋体" w:hAnsi="宋体" w:cs="宋体"/>
                <w:kern w:val="0"/>
                <w:szCs w:val="21"/>
              </w:rPr>
              <w:t>目前</w:t>
            </w:r>
            <w:r>
              <w:rPr>
                <w:rFonts w:ascii="宋体" w:hAnsi="宋体" w:cs="宋体"/>
                <w:kern w:val="0"/>
                <w:szCs w:val="21"/>
              </w:rPr>
              <w:t>公司头部主播瑜大公子8月</w:t>
            </w:r>
            <w:r>
              <w:rPr>
                <w:rFonts w:hint="eastAsia" w:ascii="宋体" w:hAnsi="宋体" w:cs="宋体"/>
                <w:kern w:val="0"/>
                <w:szCs w:val="21"/>
              </w:rPr>
              <w:t>GMV排</w:t>
            </w:r>
            <w:r>
              <w:rPr>
                <w:rFonts w:ascii="宋体" w:hAnsi="宋体" w:cs="宋体"/>
                <w:kern w:val="0"/>
                <w:szCs w:val="21"/>
              </w:rPr>
              <w:t>到25名，10月</w:t>
            </w:r>
            <w:r>
              <w:rPr>
                <w:rFonts w:hint="eastAsia" w:ascii="宋体" w:hAnsi="宋体" w:cs="宋体"/>
                <w:kern w:val="0"/>
                <w:szCs w:val="21"/>
              </w:rPr>
              <w:t>排</w:t>
            </w:r>
            <w:r>
              <w:rPr>
                <w:rFonts w:ascii="宋体" w:hAnsi="宋体" w:cs="宋体"/>
                <w:kern w:val="0"/>
                <w:szCs w:val="21"/>
              </w:rPr>
              <w:t>到了第六名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8月瑜大公子月复购率26%，10月37%，</w:t>
            </w:r>
            <w:r>
              <w:rPr>
                <w:rFonts w:hint="eastAsia" w:ascii="宋体" w:hAnsi="宋体" w:cs="宋体"/>
                <w:kern w:val="0"/>
                <w:szCs w:val="21"/>
              </w:rPr>
              <w:t>这些</w:t>
            </w:r>
            <w:r>
              <w:rPr>
                <w:rFonts w:ascii="宋体" w:hAnsi="宋体" w:cs="宋体"/>
                <w:kern w:val="0"/>
                <w:szCs w:val="21"/>
              </w:rPr>
              <w:t>成绩跟运营策略、福利品穿插很有关系。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  <w:r>
              <w:rPr>
                <w:rFonts w:ascii="宋体" w:hAnsi="宋体" w:cs="宋体"/>
                <w:kern w:val="0"/>
                <w:szCs w:val="21"/>
              </w:rPr>
              <w:t>前期还没想做特别大的头部</w:t>
            </w:r>
            <w:r>
              <w:rPr>
                <w:rFonts w:hint="eastAsia" w:ascii="宋体" w:hAnsi="宋体" w:cs="宋体"/>
                <w:kern w:val="0"/>
                <w:szCs w:val="21"/>
              </w:rPr>
              <w:t>主播</w:t>
            </w:r>
            <w:r>
              <w:rPr>
                <w:rFonts w:ascii="宋体" w:hAnsi="宋体" w:cs="宋体"/>
                <w:kern w:val="0"/>
                <w:szCs w:val="21"/>
              </w:rPr>
              <w:t>，但是发现快手里</w:t>
            </w:r>
            <w:r>
              <w:rPr>
                <w:rFonts w:hint="eastAsia" w:ascii="宋体" w:hAnsi="宋体" w:cs="宋体"/>
                <w:kern w:val="0"/>
                <w:szCs w:val="21"/>
              </w:rPr>
              <w:t>还</w:t>
            </w:r>
            <w:r>
              <w:rPr>
                <w:rFonts w:ascii="宋体" w:hAnsi="宋体" w:cs="宋体"/>
                <w:kern w:val="0"/>
                <w:szCs w:val="21"/>
              </w:rPr>
              <w:t>是需要大主播，所以</w:t>
            </w:r>
            <w:r>
              <w:rPr>
                <w:rFonts w:hint="eastAsia" w:ascii="宋体" w:hAnsi="宋体" w:cs="宋体"/>
                <w:kern w:val="0"/>
                <w:szCs w:val="21"/>
              </w:rPr>
              <w:t>近段时间</w:t>
            </w:r>
            <w:r>
              <w:rPr>
                <w:rFonts w:ascii="宋体" w:hAnsi="宋体" w:cs="宋体"/>
                <w:kern w:val="0"/>
                <w:szCs w:val="21"/>
              </w:rPr>
              <w:t>主要精力投入</w:t>
            </w:r>
            <w:r>
              <w:rPr>
                <w:rFonts w:hint="eastAsia" w:ascii="宋体" w:hAnsi="宋体" w:cs="宋体"/>
                <w:kern w:val="0"/>
                <w:szCs w:val="21"/>
              </w:rPr>
              <w:t>到</w:t>
            </w:r>
            <w:r>
              <w:rPr>
                <w:rFonts w:ascii="宋体" w:hAnsi="宋体" w:cs="宋体"/>
                <w:kern w:val="0"/>
                <w:szCs w:val="21"/>
              </w:rPr>
              <w:t>瑜大</w:t>
            </w:r>
            <w:r>
              <w:rPr>
                <w:rFonts w:hint="eastAsia" w:ascii="宋体" w:hAnsi="宋体" w:cs="宋体"/>
                <w:kern w:val="0"/>
                <w:szCs w:val="21"/>
              </w:rPr>
              <w:t>公子上；</w:t>
            </w:r>
            <w:r>
              <w:rPr>
                <w:rFonts w:ascii="宋体" w:hAnsi="宋体" w:cs="宋体"/>
                <w:kern w:val="0"/>
                <w:szCs w:val="21"/>
              </w:rPr>
              <w:t>抖音目前的投入力度还不是特别大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在播20个主播</w:t>
            </w:r>
            <w:r>
              <w:rPr>
                <w:rFonts w:hint="eastAsia" w:ascii="宋体" w:hAnsi="宋体" w:cs="宋体"/>
                <w:kern w:val="0"/>
                <w:szCs w:val="21"/>
              </w:rPr>
              <w:t>；公司</w:t>
            </w:r>
            <w:r>
              <w:rPr>
                <w:rFonts w:ascii="宋体" w:hAnsi="宋体" w:cs="宋体"/>
                <w:kern w:val="0"/>
                <w:szCs w:val="21"/>
              </w:rPr>
              <w:t>在三季度淘汰了比较多的主播，7月底签了柠檬女鞋，9月签了大虫，最近也在谈其他主播。素人主播</w:t>
            </w:r>
            <w:r>
              <w:rPr>
                <w:rFonts w:hint="eastAsia" w:ascii="宋体" w:hAnsi="宋体" w:cs="宋体"/>
                <w:kern w:val="0"/>
                <w:szCs w:val="21"/>
              </w:rPr>
              <w:t>沉没</w:t>
            </w:r>
            <w:r>
              <w:rPr>
                <w:rFonts w:ascii="宋体" w:hAnsi="宋体" w:cs="宋体"/>
                <w:kern w:val="0"/>
                <w:szCs w:val="21"/>
              </w:rPr>
              <w:t>成本比较大，未来优先签半成熟主播、成长型主播，可能这些主播在货品或者运营上遇到了障碍，需要遥望赋能。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  <w:r>
              <w:rPr>
                <w:rFonts w:ascii="宋体" w:hAnsi="宋体" w:cs="宋体"/>
                <w:kern w:val="0"/>
                <w:szCs w:val="21"/>
              </w:rPr>
              <w:t>已经尝试在抖音里面培养主播，抖音快手的流量机制不一样，现在的重心还是在快手上，希望先把快手做好。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对明年行业的发展展望还是比较乐观的，公司要比行业跑得更快。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目前杭州直播基地品牌馆数量有几十个，部分还在装修，</w:t>
            </w:r>
            <w:r>
              <w:rPr>
                <w:rFonts w:ascii="宋体" w:hAnsi="宋体" w:cs="宋体"/>
                <w:kern w:val="0"/>
                <w:szCs w:val="21"/>
              </w:rPr>
              <w:t>基地运营还不是特别成熟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但是已经在持续改善。</w:t>
            </w:r>
          </w:p>
          <w:p>
            <w:pPr>
              <w:spacing w:line="360" w:lineRule="exact"/>
              <w:rPr>
                <w:rFonts w:eastAsia="楷体_GB2312"/>
              </w:rPr>
            </w:pPr>
          </w:p>
          <w:p>
            <w:pPr>
              <w:spacing w:line="360" w:lineRule="exact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eastAsia="楷体_GB2312"/>
              </w:rPr>
              <w:t>Q2</w:t>
            </w:r>
            <w:r>
              <w:rPr>
                <w:rFonts w:hint="eastAsia" w:ascii="宋体" w:hAnsi="宋体" w:eastAsia="楷体_GB2312" w:cs="Helvetica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怎么看壁垒、长期空间？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楷体_GB2312"/>
              </w:rPr>
              <w:t>A2：</w:t>
            </w:r>
            <w:r>
              <w:rPr>
                <w:rFonts w:ascii="宋体" w:hAnsi="宋体" w:cs="宋体"/>
                <w:kern w:val="0"/>
                <w:szCs w:val="21"/>
              </w:rPr>
              <w:t>卖货自古都有，直播是广播式的宣传，是</w:t>
            </w:r>
            <w:r>
              <w:rPr>
                <w:rFonts w:hint="eastAsia" w:ascii="宋体" w:hAnsi="宋体" w:cs="宋体"/>
                <w:kern w:val="0"/>
                <w:szCs w:val="21"/>
              </w:rPr>
              <w:t>一对</w:t>
            </w:r>
            <w:r>
              <w:rPr>
                <w:rFonts w:ascii="宋体" w:hAnsi="宋体" w:cs="宋体"/>
                <w:kern w:val="0"/>
                <w:szCs w:val="21"/>
              </w:rPr>
              <w:t>多，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主播</w:t>
            </w:r>
            <w:r>
              <w:rPr>
                <w:rFonts w:ascii="宋体" w:hAnsi="宋体" w:cs="宋体"/>
                <w:kern w:val="0"/>
                <w:szCs w:val="21"/>
              </w:rPr>
              <w:t>只关心大多数人的反应（1</w:t>
            </w:r>
            <w:r>
              <w:rPr>
                <w:rFonts w:hint="eastAsia" w:ascii="宋体" w:hAnsi="宋体" w:cs="宋体"/>
                <w:kern w:val="0"/>
                <w:szCs w:val="21"/>
              </w:rPr>
              <w:t>对</w:t>
            </w:r>
            <w:r>
              <w:rPr>
                <w:rFonts w:ascii="宋体" w:hAnsi="宋体" w:cs="宋体"/>
                <w:kern w:val="0"/>
                <w:szCs w:val="21"/>
              </w:rPr>
              <w:t>1都是个性化的需求），当</w:t>
            </w:r>
            <w:r>
              <w:rPr>
                <w:rFonts w:hint="eastAsia" w:ascii="宋体" w:hAnsi="宋体" w:cs="宋体"/>
                <w:kern w:val="0"/>
                <w:szCs w:val="21"/>
              </w:rPr>
              <w:t>团队</w:t>
            </w:r>
            <w:r>
              <w:rPr>
                <w:rFonts w:ascii="宋体" w:hAnsi="宋体" w:cs="宋体"/>
                <w:kern w:val="0"/>
                <w:szCs w:val="21"/>
              </w:rPr>
              <w:t>足够专业对</w:t>
            </w:r>
            <w:r>
              <w:rPr>
                <w:rFonts w:hint="eastAsia" w:ascii="宋体" w:hAnsi="宋体" w:cs="宋体"/>
                <w:kern w:val="0"/>
                <w:szCs w:val="21"/>
              </w:rPr>
              <w:t>产品</w:t>
            </w:r>
            <w:r>
              <w:rPr>
                <w:rFonts w:ascii="宋体" w:hAnsi="宋体" w:cs="宋体"/>
                <w:kern w:val="0"/>
                <w:szCs w:val="21"/>
              </w:rPr>
              <w:t>足够</w:t>
            </w:r>
            <w:r>
              <w:rPr>
                <w:rFonts w:hint="eastAsia" w:ascii="宋体" w:hAnsi="宋体" w:cs="宋体"/>
                <w:kern w:val="0"/>
                <w:szCs w:val="21"/>
              </w:rPr>
              <w:t>熟悉</w:t>
            </w:r>
            <w:r>
              <w:rPr>
                <w:rFonts w:ascii="宋体" w:hAnsi="宋体" w:cs="宋体"/>
                <w:kern w:val="0"/>
                <w:szCs w:val="21"/>
              </w:rPr>
              <w:t>的时候可以预测大多数人的反应，提前</w:t>
            </w:r>
            <w:r>
              <w:rPr>
                <w:rFonts w:hint="eastAsia" w:ascii="宋体" w:hAnsi="宋体" w:cs="宋体"/>
                <w:kern w:val="0"/>
                <w:szCs w:val="21"/>
              </w:rPr>
              <w:t>做好</w:t>
            </w:r>
            <w:r>
              <w:rPr>
                <w:rFonts w:ascii="宋体" w:hAnsi="宋体" w:cs="宋体"/>
                <w:kern w:val="0"/>
                <w:szCs w:val="21"/>
              </w:rPr>
              <w:t>回应观众的准备。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谢总以前</w:t>
            </w:r>
            <w:r>
              <w:rPr>
                <w:rFonts w:ascii="宋体" w:hAnsi="宋体" w:cs="宋体"/>
                <w:kern w:val="0"/>
                <w:szCs w:val="21"/>
              </w:rPr>
              <w:t>做过自己的品牌，也做过互联网，也做过直播平台（打赏），懂货也懂运营。卖货的技巧，需要以懂货为前提；快手上的</w:t>
            </w:r>
            <w:r>
              <w:rPr>
                <w:rFonts w:hint="eastAsia" w:ascii="宋体" w:hAnsi="宋体" w:cs="宋体"/>
                <w:kern w:val="0"/>
                <w:szCs w:val="21"/>
              </w:rPr>
              <w:t>部分</w:t>
            </w:r>
            <w:r>
              <w:rPr>
                <w:rFonts w:ascii="宋体" w:hAnsi="宋体" w:cs="宋体"/>
                <w:kern w:val="0"/>
                <w:szCs w:val="21"/>
              </w:rPr>
              <w:t>娱乐大主播，</w:t>
            </w:r>
            <w:r>
              <w:rPr>
                <w:rFonts w:hint="eastAsia" w:ascii="宋体" w:hAnsi="宋体" w:cs="宋体"/>
                <w:kern w:val="0"/>
                <w:szCs w:val="21"/>
              </w:rPr>
              <w:t>因缺乏</w:t>
            </w:r>
            <w:r>
              <w:rPr>
                <w:rFonts w:ascii="宋体" w:hAnsi="宋体" w:cs="宋体"/>
                <w:kern w:val="0"/>
                <w:szCs w:val="21"/>
              </w:rPr>
              <w:t>某方面能力</w:t>
            </w:r>
            <w:r>
              <w:rPr>
                <w:rFonts w:hint="eastAsia" w:ascii="宋体" w:hAnsi="宋体" w:cs="宋体"/>
                <w:kern w:val="0"/>
                <w:szCs w:val="21"/>
              </w:rPr>
              <w:t>导致带货</w:t>
            </w:r>
            <w:r>
              <w:rPr>
                <w:rFonts w:ascii="宋体" w:hAnsi="宋体" w:cs="宋体"/>
                <w:kern w:val="0"/>
                <w:szCs w:val="21"/>
              </w:rPr>
              <w:t>业务做不起来。去年遥望是第一个认可品牌货的快手机构</w:t>
            </w:r>
            <w:r>
              <w:rPr>
                <w:rFonts w:hint="eastAsia" w:ascii="宋体" w:hAnsi="宋体" w:cs="宋体"/>
                <w:kern w:val="0"/>
                <w:szCs w:val="21"/>
              </w:rPr>
              <w:t>，公司</w:t>
            </w:r>
            <w:r>
              <w:rPr>
                <w:rFonts w:ascii="宋体" w:hAnsi="宋体" w:cs="宋体"/>
                <w:kern w:val="0"/>
                <w:szCs w:val="21"/>
              </w:rPr>
              <w:t>认为品牌是有</w:t>
            </w: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kern w:val="0"/>
                <w:szCs w:val="21"/>
              </w:rPr>
              <w:t>核心价值的。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如何卖好的货</w:t>
            </w:r>
            <w:r>
              <w:rPr>
                <w:rFonts w:hint="eastAsia" w:ascii="宋体" w:hAnsi="宋体" w:cs="宋体"/>
                <w:kern w:val="0"/>
                <w:szCs w:val="21"/>
              </w:rPr>
              <w:t>就</w:t>
            </w:r>
            <w:r>
              <w:rPr>
                <w:rFonts w:ascii="宋体" w:hAnsi="宋体" w:cs="宋体"/>
                <w:kern w:val="0"/>
                <w:szCs w:val="21"/>
              </w:rPr>
              <w:t>需要有好的买手/供应链团队，</w:t>
            </w:r>
            <w:r>
              <w:rPr>
                <w:rFonts w:hint="eastAsia" w:ascii="宋体" w:hAnsi="宋体" w:cs="宋体"/>
                <w:kern w:val="0"/>
                <w:szCs w:val="21"/>
              </w:rPr>
              <w:t>掌握</w:t>
            </w:r>
            <w:r>
              <w:rPr>
                <w:rFonts w:ascii="宋体" w:hAnsi="宋体" w:cs="宋体"/>
                <w:kern w:val="0"/>
                <w:szCs w:val="21"/>
              </w:rPr>
              <w:t>如何买流量，如何提高转化率（技巧、节奏把控）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最终</w:t>
            </w:r>
            <w:r>
              <w:rPr>
                <w:rFonts w:hint="eastAsia" w:ascii="宋体" w:hAnsi="宋体" w:cs="宋体"/>
                <w:kern w:val="0"/>
                <w:szCs w:val="21"/>
              </w:rPr>
              <w:t>才能</w:t>
            </w:r>
            <w:r>
              <w:rPr>
                <w:rFonts w:ascii="宋体" w:hAnsi="宋体" w:cs="宋体"/>
                <w:kern w:val="0"/>
                <w:szCs w:val="21"/>
              </w:rPr>
              <w:t>把握住消费者的</w:t>
            </w:r>
            <w:r>
              <w:rPr>
                <w:rFonts w:hint="eastAsia" w:ascii="宋体" w:hAnsi="宋体" w:cs="宋体"/>
                <w:kern w:val="0"/>
                <w:szCs w:val="21"/>
              </w:rPr>
              <w:t>心智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  <w:r>
              <w:rPr>
                <w:rFonts w:ascii="宋体" w:hAnsi="宋体" w:cs="宋体"/>
                <w:kern w:val="0"/>
                <w:szCs w:val="21"/>
              </w:rPr>
              <w:t>做到</w:t>
            </w:r>
            <w:r>
              <w:rPr>
                <w:rFonts w:hint="eastAsia" w:ascii="宋体" w:hAnsi="宋体" w:cs="宋体"/>
                <w:kern w:val="0"/>
                <w:szCs w:val="21"/>
              </w:rPr>
              <w:t>让</w:t>
            </w:r>
            <w:r>
              <w:rPr>
                <w:rFonts w:ascii="宋体" w:hAnsi="宋体" w:cs="宋体"/>
                <w:kern w:val="0"/>
                <w:szCs w:val="21"/>
              </w:rPr>
              <w:t>主要合作品牌的消费者想买相应品牌产品的时候，</w:t>
            </w:r>
            <w:r>
              <w:rPr>
                <w:rFonts w:hint="eastAsia" w:ascii="宋体" w:hAnsi="宋体" w:cs="宋体"/>
                <w:kern w:val="0"/>
                <w:szCs w:val="21"/>
              </w:rPr>
              <w:t>第一反应</w:t>
            </w:r>
            <w:r>
              <w:rPr>
                <w:rFonts w:ascii="宋体" w:hAnsi="宋体" w:cs="宋体"/>
                <w:kern w:val="0"/>
                <w:szCs w:val="21"/>
              </w:rPr>
              <w:t>就</w:t>
            </w:r>
            <w:r>
              <w:rPr>
                <w:rFonts w:hint="eastAsia" w:ascii="宋体" w:hAnsi="宋体" w:cs="宋体"/>
                <w:kern w:val="0"/>
                <w:szCs w:val="21"/>
              </w:rPr>
              <w:t>是来</w:t>
            </w:r>
            <w:r>
              <w:rPr>
                <w:rFonts w:ascii="宋体" w:hAnsi="宋体" w:cs="宋体"/>
                <w:kern w:val="0"/>
                <w:szCs w:val="21"/>
              </w:rPr>
              <w:t>遥望旗下主播的直播间去购买。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公司通过</w:t>
            </w:r>
            <w:r>
              <w:rPr>
                <w:rFonts w:ascii="宋体" w:hAnsi="宋体" w:cs="宋体"/>
                <w:kern w:val="0"/>
                <w:szCs w:val="21"/>
              </w:rPr>
              <w:t>集中资源</w:t>
            </w:r>
            <w:r>
              <w:rPr>
                <w:rFonts w:hint="eastAsia" w:ascii="宋体" w:hAnsi="宋体" w:cs="宋体"/>
                <w:kern w:val="0"/>
                <w:szCs w:val="21"/>
              </w:rPr>
              <w:t>做大</w:t>
            </w:r>
            <w:r>
              <w:rPr>
                <w:rFonts w:ascii="宋体" w:hAnsi="宋体" w:cs="宋体"/>
                <w:kern w:val="0"/>
                <w:szCs w:val="21"/>
              </w:rPr>
              <w:t>瑜大公子，是为了跑出一个完整的可复制的流程，如果</w:t>
            </w:r>
            <w:r>
              <w:rPr>
                <w:rFonts w:hint="eastAsia" w:ascii="宋体" w:hAnsi="宋体" w:cs="宋体"/>
                <w:kern w:val="0"/>
                <w:szCs w:val="21"/>
              </w:rPr>
              <w:t>下一位主播</w:t>
            </w:r>
            <w:r>
              <w:rPr>
                <w:rFonts w:ascii="宋体" w:hAnsi="宋体" w:cs="宋体"/>
                <w:kern w:val="0"/>
                <w:szCs w:val="21"/>
              </w:rPr>
              <w:t>也能做得很大，那么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公司可以</w:t>
            </w:r>
            <w:r>
              <w:rPr>
                <w:rFonts w:ascii="宋体" w:hAnsi="宋体" w:cs="宋体"/>
                <w:kern w:val="0"/>
                <w:szCs w:val="21"/>
              </w:rPr>
              <w:t>把培养主播</w:t>
            </w:r>
            <w:r>
              <w:rPr>
                <w:rFonts w:hint="eastAsia" w:ascii="宋体" w:hAnsi="宋体" w:cs="宋体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资质门槛做得更低。公司有QC</w:t>
            </w:r>
            <w:r>
              <w:rPr>
                <w:rFonts w:hint="eastAsia" w:ascii="宋体" w:hAnsi="宋体" w:cs="宋体"/>
                <w:kern w:val="0"/>
                <w:szCs w:val="21"/>
              </w:rPr>
              <w:t>流程</w:t>
            </w:r>
            <w:r>
              <w:rPr>
                <w:rFonts w:ascii="宋体" w:hAnsi="宋体" w:cs="宋体"/>
                <w:kern w:val="0"/>
                <w:szCs w:val="21"/>
              </w:rPr>
              <w:t>，要</w:t>
            </w:r>
            <w:r>
              <w:rPr>
                <w:rFonts w:hint="eastAsia" w:ascii="宋体" w:hAnsi="宋体" w:cs="宋体"/>
                <w:kern w:val="0"/>
                <w:szCs w:val="21"/>
              </w:rPr>
              <w:t>把整个</w:t>
            </w:r>
            <w:r>
              <w:rPr>
                <w:rFonts w:ascii="宋体" w:hAnsi="宋体" w:cs="宋体"/>
                <w:kern w:val="0"/>
                <w:szCs w:val="21"/>
              </w:rPr>
              <w:t>过程转变为工业化的流程。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  <w:r>
              <w:rPr>
                <w:rFonts w:ascii="宋体" w:hAnsi="宋体" w:cs="宋体"/>
                <w:kern w:val="0"/>
                <w:szCs w:val="21"/>
              </w:rPr>
              <w:t>一开始不想做头部</w:t>
            </w:r>
            <w:r>
              <w:rPr>
                <w:rFonts w:hint="eastAsia" w:ascii="宋体" w:hAnsi="宋体" w:cs="宋体"/>
                <w:kern w:val="0"/>
                <w:szCs w:val="21"/>
              </w:rPr>
              <w:t>主播</w:t>
            </w:r>
            <w:r>
              <w:rPr>
                <w:rFonts w:ascii="宋体" w:hAnsi="宋体" w:cs="宋体"/>
                <w:kern w:val="0"/>
                <w:szCs w:val="21"/>
              </w:rPr>
              <w:t>，怕不好控制，但是后来发现头部</w:t>
            </w:r>
            <w:r>
              <w:rPr>
                <w:rFonts w:hint="eastAsia" w:ascii="宋体" w:hAnsi="宋体" w:cs="宋体"/>
                <w:kern w:val="0"/>
                <w:szCs w:val="21"/>
              </w:rPr>
              <w:t>主播</w:t>
            </w:r>
            <w:r>
              <w:rPr>
                <w:rFonts w:ascii="宋体" w:hAnsi="宋体" w:cs="宋体"/>
                <w:kern w:val="0"/>
                <w:szCs w:val="21"/>
              </w:rPr>
              <w:t>给整个公司带来的效应非常强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9月31日</w:t>
            </w:r>
            <w:r>
              <w:rPr>
                <w:rFonts w:hint="eastAsia" w:ascii="宋体" w:hAnsi="宋体" w:cs="宋体"/>
                <w:kern w:val="0"/>
                <w:szCs w:val="21"/>
              </w:rPr>
              <w:t>GMV</w:t>
            </w:r>
            <w:r>
              <w:rPr>
                <w:rFonts w:ascii="宋体" w:hAnsi="宋体" w:cs="宋体"/>
                <w:kern w:val="0"/>
                <w:szCs w:val="21"/>
              </w:rPr>
              <w:t>破亿之后明显更多的主播和品牌来找遥望合作。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谢总计划</w:t>
            </w:r>
            <w:r>
              <w:rPr>
                <w:rFonts w:ascii="宋体" w:hAnsi="宋体" w:cs="宋体"/>
                <w:kern w:val="0"/>
                <w:szCs w:val="21"/>
              </w:rPr>
              <w:t>做两个范本出来之后就不再自己从头培养主播了，让其他团队来复制。现在成熟团队要分一半的人去新的团队，插新人进成熟团队，自我繁殖，像做服务器阵列。王耀庆做了十几场，基本是团队</w:t>
            </w:r>
            <w:r>
              <w:rPr>
                <w:rFonts w:hint="eastAsia" w:ascii="宋体" w:hAnsi="宋体" w:cs="宋体"/>
                <w:kern w:val="0"/>
                <w:szCs w:val="21"/>
              </w:rPr>
              <w:t>自己</w:t>
            </w:r>
            <w:r>
              <w:rPr>
                <w:rFonts w:ascii="宋体" w:hAnsi="宋体" w:cs="宋体"/>
                <w:kern w:val="0"/>
                <w:szCs w:val="21"/>
              </w:rPr>
              <w:t>培养的，现在每场能做个两三千万。</w:t>
            </w:r>
            <w:r>
              <w:rPr>
                <w:rFonts w:hint="eastAsia" w:ascii="宋体" w:hAnsi="宋体" w:cs="宋体"/>
                <w:kern w:val="0"/>
                <w:szCs w:val="21"/>
              </w:rPr>
              <w:t>另一方面</w:t>
            </w:r>
            <w:r>
              <w:rPr>
                <w:rFonts w:ascii="宋体" w:hAnsi="宋体" w:cs="宋体"/>
                <w:kern w:val="0"/>
                <w:szCs w:val="21"/>
              </w:rPr>
              <w:t>，抖音在复制快手的流程，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  <w:r>
              <w:rPr>
                <w:rFonts w:ascii="宋体" w:hAnsi="宋体" w:cs="宋体"/>
                <w:kern w:val="0"/>
                <w:szCs w:val="21"/>
              </w:rPr>
              <w:t>的抖音团队</w:t>
            </w:r>
            <w:r>
              <w:rPr>
                <w:rFonts w:hint="eastAsia" w:ascii="宋体" w:hAnsi="宋体" w:cs="宋体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kern w:val="0"/>
                <w:szCs w:val="21"/>
              </w:rPr>
              <w:t>平台上</w:t>
            </w:r>
            <w:r>
              <w:rPr>
                <w:rFonts w:hint="eastAsia" w:ascii="宋体" w:hAnsi="宋体" w:cs="宋体"/>
                <w:kern w:val="0"/>
                <w:szCs w:val="21"/>
              </w:rPr>
              <w:t>也有较强</w:t>
            </w:r>
            <w:r>
              <w:rPr>
                <w:rFonts w:ascii="宋体" w:hAnsi="宋体" w:cs="宋体"/>
                <w:kern w:val="0"/>
                <w:szCs w:val="21"/>
              </w:rPr>
              <w:t>的竞争力。</w:t>
            </w:r>
          </w:p>
          <w:p>
            <w:pPr>
              <w:spacing w:line="360" w:lineRule="exact"/>
              <w:rPr>
                <w:rFonts w:ascii="宋体" w:hAnsi="宋体" w:cs="Helvetica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楷体_GB2312" w:cs="Helvetica"/>
                <w:b/>
                <w:bCs/>
                <w:kern w:val="0"/>
                <w:szCs w:val="21"/>
              </w:rPr>
            </w:pPr>
            <w:r>
              <w:rPr>
                <w:rFonts w:eastAsia="楷体_GB2312"/>
              </w:rPr>
              <w:t>Q</w:t>
            </w:r>
            <w:r>
              <w:rPr>
                <w:rFonts w:hint="eastAsia" w:eastAsia="楷体_GB2312"/>
              </w:rPr>
              <w:t>3</w:t>
            </w:r>
            <w:r>
              <w:rPr>
                <w:rFonts w:hint="eastAsia" w:ascii="宋体" w:hAnsi="宋体" w:eastAsia="楷体_GB2312" w:cs="Helvetica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工作室裂变大了之后，好控制吗？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楷体_GB2312"/>
                <w:szCs w:val="22"/>
              </w:rPr>
              <w:t>A</w:t>
            </w:r>
            <w:r>
              <w:rPr>
                <w:rFonts w:hint="eastAsia" w:eastAsia="楷体_GB2312"/>
                <w:szCs w:val="22"/>
              </w:rPr>
              <w:t>3</w:t>
            </w:r>
            <w:r>
              <w:rPr>
                <w:rFonts w:hint="eastAsia" w:eastAsia="楷体_GB2312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工作室的控制目前是比较分散的，瑜大</w:t>
            </w:r>
            <w:r>
              <w:rPr>
                <w:rFonts w:hint="eastAsia" w:ascii="宋体" w:hAnsi="宋体" w:cs="宋体"/>
                <w:kern w:val="0"/>
                <w:szCs w:val="21"/>
              </w:rPr>
              <w:t>公子</w:t>
            </w:r>
            <w:r>
              <w:rPr>
                <w:rFonts w:ascii="宋体" w:hAnsi="宋体" w:cs="宋体"/>
                <w:kern w:val="0"/>
                <w:szCs w:val="21"/>
              </w:rPr>
              <w:t>工作室的成长带动了整个公司其他的工作室成长。主播都是</w:t>
            </w:r>
            <w:r>
              <w:rPr>
                <w:rFonts w:hint="eastAsia" w:ascii="宋体" w:hAnsi="宋体" w:cs="宋体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kern w:val="0"/>
                <w:szCs w:val="21"/>
              </w:rPr>
              <w:t>公司签5-10年的合同，平台和机构、主播有三方协议，如果有纠纷，平台会把</w:t>
            </w:r>
            <w:r>
              <w:rPr>
                <w:rFonts w:hint="eastAsia" w:ascii="宋体" w:hAnsi="宋体" w:cs="宋体"/>
                <w:kern w:val="0"/>
                <w:szCs w:val="21"/>
              </w:rPr>
              <w:t>主播</w:t>
            </w:r>
            <w:r>
              <w:rPr>
                <w:rFonts w:ascii="宋体" w:hAnsi="宋体" w:cs="宋体"/>
                <w:kern w:val="0"/>
                <w:szCs w:val="21"/>
              </w:rPr>
              <w:t>号停掉。公司的奖励机制也比较好，让团队有创业的感觉。遥望是很成熟的公司化运作，老板不是网红，更容易考虑品牌</w:t>
            </w:r>
            <w:r>
              <w:rPr>
                <w:rFonts w:hint="eastAsia" w:ascii="宋体" w:hAnsi="宋体" w:cs="宋体"/>
                <w:kern w:val="0"/>
                <w:szCs w:val="21"/>
              </w:rPr>
              <w:t>方</w:t>
            </w:r>
            <w:r>
              <w:rPr>
                <w:rFonts w:ascii="宋体" w:hAnsi="宋体" w:cs="宋体"/>
                <w:kern w:val="0"/>
                <w:szCs w:val="21"/>
              </w:rPr>
              <w:t>的感受。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楷体_GB2312" w:cs="Helvetica"/>
                <w:b/>
                <w:bCs/>
                <w:kern w:val="0"/>
                <w:szCs w:val="21"/>
                <w:lang w:val="zh-CN"/>
              </w:rPr>
            </w:pPr>
            <w:r>
              <w:rPr>
                <w:rFonts w:eastAsia="楷体_GB2312"/>
              </w:rPr>
              <w:t>Q</w:t>
            </w:r>
            <w:r>
              <w:rPr>
                <w:rFonts w:hint="eastAsia" w:eastAsia="楷体_GB2312"/>
              </w:rPr>
              <w:t>4</w:t>
            </w:r>
            <w:r>
              <w:rPr>
                <w:rFonts w:hint="eastAsia" w:ascii="宋体" w:hAnsi="宋体" w:eastAsia="楷体_GB2312" w:cs="Helvetica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怎么选择品牌和货？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楷体_GB2312"/>
              </w:rPr>
              <w:t>A</w:t>
            </w:r>
            <w:r>
              <w:rPr>
                <w:rFonts w:hint="eastAsia" w:eastAsia="楷体_GB2312"/>
              </w:rPr>
              <w:t>4：</w:t>
            </w:r>
            <w:r>
              <w:rPr>
                <w:rFonts w:ascii="宋体" w:hAnsi="宋体" w:cs="宋体"/>
                <w:kern w:val="0"/>
                <w:szCs w:val="21"/>
              </w:rPr>
              <w:t>遥望不是薇娅，不是什么都能卖得动，所以要挑，首先要懂</w:t>
            </w:r>
            <w:r>
              <w:rPr>
                <w:rFonts w:hint="eastAsia" w:ascii="宋体" w:hAnsi="宋体" w:cs="宋体"/>
                <w:kern w:val="0"/>
                <w:szCs w:val="21"/>
              </w:rPr>
              <w:t>产品</w:t>
            </w:r>
            <w:r>
              <w:rPr>
                <w:rFonts w:ascii="宋体" w:hAnsi="宋体" w:cs="宋体"/>
                <w:kern w:val="0"/>
                <w:szCs w:val="21"/>
              </w:rPr>
              <w:t>，再要</w:t>
            </w:r>
            <w:r>
              <w:rPr>
                <w:rFonts w:hint="eastAsia" w:ascii="宋体" w:hAnsi="宋体" w:cs="宋体"/>
                <w:kern w:val="0"/>
                <w:szCs w:val="21"/>
              </w:rPr>
              <w:t>一单一单去</w:t>
            </w:r>
            <w:r>
              <w:rPr>
                <w:rFonts w:ascii="宋体" w:hAnsi="宋体" w:cs="宋体"/>
                <w:kern w:val="0"/>
                <w:szCs w:val="21"/>
              </w:rPr>
              <w:t>谈条件等，品牌方也需要教育、调整心态，所以招商是非常辛苦的。国际品牌客单价更高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但利润率更低。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公司要</w:t>
            </w:r>
            <w:r>
              <w:rPr>
                <w:rFonts w:ascii="宋体" w:hAnsi="宋体" w:cs="宋体"/>
                <w:kern w:val="0"/>
                <w:szCs w:val="21"/>
              </w:rPr>
              <w:t>开拓服装产品的主要原因是标品的SKU很快就要卖光了，但是服装的SKU是无限的，所以一定要打开服装，以后要日播服装、周播化妆品会更好。</w:t>
            </w:r>
          </w:p>
          <w:p>
            <w:pPr>
              <w:spacing w:line="360" w:lineRule="exact"/>
              <w:rPr>
                <w:rFonts w:ascii="宋体" w:hAnsi="宋体" w:cs="Helvetica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Q</w:t>
            </w:r>
            <w:r>
              <w:rPr>
                <w:rFonts w:hint="eastAsia" w:eastAsia="楷体_GB2312"/>
              </w:rPr>
              <w:t>5</w:t>
            </w:r>
            <w:r>
              <w:rPr>
                <w:rFonts w:hint="eastAsia" w:ascii="宋体" w:hAnsi="宋体" w:eastAsia="楷体_GB2312" w:cs="Helvetica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细分赛道能有多少？容量怎么看？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楷体_GB2312"/>
              </w:rPr>
              <w:t>A</w:t>
            </w:r>
            <w:r>
              <w:rPr>
                <w:rFonts w:hint="eastAsia" w:eastAsia="楷体_GB2312"/>
              </w:rPr>
              <w:t>5：</w:t>
            </w:r>
            <w:r>
              <w:rPr>
                <w:rFonts w:ascii="宋体" w:hAnsi="宋体" w:cs="宋体"/>
                <w:kern w:val="0"/>
                <w:szCs w:val="21"/>
              </w:rPr>
              <w:t>对于粉丝来说，其实刚好能在不同主播上看到相同SKU的概率很小的，货架电商看到SKU重合很常见，但是直播是有时效性的，所以很多品牌可以在各个主播里面轮一圈，</w:t>
            </w:r>
            <w:r>
              <w:rPr>
                <w:rFonts w:hint="eastAsia" w:ascii="宋体" w:hAnsi="宋体" w:cs="宋体"/>
                <w:kern w:val="0"/>
                <w:szCs w:val="21"/>
              </w:rPr>
              <w:t>目前平台</w:t>
            </w:r>
            <w:r>
              <w:rPr>
                <w:rFonts w:ascii="宋体" w:hAnsi="宋体" w:cs="宋体"/>
                <w:kern w:val="0"/>
                <w:szCs w:val="21"/>
              </w:rPr>
              <w:t>上各</w:t>
            </w:r>
            <w:r>
              <w:rPr>
                <w:rFonts w:hint="eastAsia" w:ascii="宋体" w:hAnsi="宋体" w:cs="宋体"/>
                <w:kern w:val="0"/>
                <w:szCs w:val="21"/>
              </w:rPr>
              <w:t>大</w:t>
            </w:r>
            <w:r>
              <w:rPr>
                <w:rFonts w:ascii="宋体" w:hAnsi="宋体" w:cs="宋体"/>
                <w:kern w:val="0"/>
                <w:szCs w:val="21"/>
              </w:rPr>
              <w:t>主播的直播时间和客群也是有限的，大家都能生存。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标品在整个大盘里面百分比并不是很高，标品可以很快地做影响力，然后转非标，非标是没有完全竞争</w:t>
            </w:r>
            <w:r>
              <w:rPr>
                <w:rFonts w:hint="eastAsia" w:ascii="宋体" w:hAnsi="宋体" w:cs="宋体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。公司有2</w:t>
            </w: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kern w:val="0"/>
                <w:szCs w:val="21"/>
              </w:rPr>
              <w:t>标品招商部门，2</w:t>
            </w: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kern w:val="0"/>
                <w:szCs w:val="21"/>
              </w:rPr>
              <w:t>非标部门，公司的非标供应链最近开始起量。非标品的单位时间利用率是不高的，也不需要很大的同时在线（库存深度不能备很深），头部注定是没法做太多非标，标品才能打出来。</w:t>
            </w:r>
          </w:p>
          <w:p>
            <w:pPr>
              <w:spacing w:line="360" w:lineRule="exact"/>
              <w:rPr>
                <w:rFonts w:eastAsia="楷体_GB2312"/>
              </w:rPr>
            </w:pPr>
          </w:p>
          <w:p>
            <w:pPr>
              <w:spacing w:line="360" w:lineRule="exact"/>
              <w:rPr>
                <w:rFonts w:ascii="宋体" w:hAnsi="宋体" w:eastAsia="楷体_GB2312" w:cs="Helvetica"/>
                <w:b/>
                <w:bCs/>
                <w:kern w:val="0"/>
                <w:szCs w:val="21"/>
                <w:lang w:val="zh-CN"/>
              </w:rPr>
            </w:pPr>
            <w:r>
              <w:rPr>
                <w:rFonts w:eastAsia="楷体_GB2312"/>
              </w:rPr>
              <w:t>Q</w:t>
            </w:r>
            <w:r>
              <w:rPr>
                <w:rFonts w:hint="eastAsia" w:eastAsia="楷体_GB2312"/>
              </w:rPr>
              <w:t>6</w:t>
            </w:r>
            <w:r>
              <w:rPr>
                <w:rFonts w:hint="eastAsia" w:ascii="宋体" w:hAnsi="宋体" w:eastAsia="楷体_GB2312" w:cs="Helvetica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怎么看买量？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楷体_GB2312"/>
              </w:rPr>
              <w:t>A</w:t>
            </w:r>
            <w:r>
              <w:rPr>
                <w:rFonts w:hint="eastAsia" w:eastAsia="楷体_GB2312"/>
              </w:rPr>
              <w:t>6：</w:t>
            </w:r>
            <w:r>
              <w:rPr>
                <w:rFonts w:ascii="宋体" w:hAnsi="宋体" w:cs="宋体"/>
                <w:kern w:val="0"/>
                <w:szCs w:val="21"/>
              </w:rPr>
              <w:t>直播的买量在电商上的技巧没有游戏买量高（平台给的选择太小了），主要看临场的运营、瞬时的变现效率。买量规模来说，有钱就要挣。大主播买完小主播买。单个电商主播的涨粉成本不是线性的，要造势，越大涨粉越快，比如在快手上500、1000万都是门槛，超过500</w:t>
            </w:r>
            <w:r>
              <w:rPr>
                <w:rFonts w:hint="eastAsia" w:ascii="宋体" w:hAnsi="宋体" w:cs="宋体"/>
                <w:kern w:val="0"/>
                <w:szCs w:val="21"/>
              </w:rPr>
              <w:t>万</w:t>
            </w:r>
            <w:r>
              <w:rPr>
                <w:rFonts w:ascii="宋体" w:hAnsi="宋体" w:cs="宋体"/>
                <w:kern w:val="0"/>
                <w:szCs w:val="21"/>
              </w:rPr>
              <w:t>会涨得更快（要么就涨不动了衰败）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超过1000万更快，现在买量的成本是上升了，但是ROI也比之前高了，公司转化率比其他玩家高，那么流量成本的承受能力比其他玩家也更高。</w:t>
            </w:r>
          </w:p>
          <w:p>
            <w:pPr>
              <w:spacing w:line="360" w:lineRule="exact"/>
              <w:rPr>
                <w:rFonts w:ascii="宋体" w:hAnsi="宋体" w:cs="Helvetica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Q</w:t>
            </w:r>
            <w:r>
              <w:rPr>
                <w:rFonts w:hint="eastAsia" w:eastAsia="楷体_GB2312"/>
              </w:rPr>
              <w:t>7</w:t>
            </w:r>
            <w:r>
              <w:rPr>
                <w:rFonts w:hint="eastAsia" w:ascii="宋体" w:hAnsi="宋体" w:eastAsia="楷体_GB2312" w:cs="Helvetica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主播矩阵的规划？生命周期？</w:t>
            </w:r>
          </w:p>
          <w:p>
            <w:pPr>
              <w:spacing w:line="360" w:lineRule="exact"/>
              <w:rPr>
                <w:rFonts w:ascii="宋体" w:hAnsi="宋体" w:eastAsia="楷体_GB2312" w:cs="Helvetica"/>
                <w:kern w:val="0"/>
                <w:szCs w:val="21"/>
              </w:rPr>
            </w:pPr>
            <w:r>
              <w:rPr>
                <w:rFonts w:eastAsia="楷体_GB2312"/>
              </w:rPr>
              <w:t>A</w:t>
            </w:r>
            <w:r>
              <w:rPr>
                <w:rFonts w:hint="eastAsia" w:eastAsia="楷体_GB2312"/>
              </w:rPr>
              <w:t>7：</w:t>
            </w:r>
            <w:r>
              <w:rPr>
                <w:rFonts w:ascii="宋体" w:hAnsi="宋体" w:cs="宋体"/>
                <w:kern w:val="0"/>
                <w:szCs w:val="21"/>
              </w:rPr>
              <w:t>现在主播已经有了</w:t>
            </w:r>
            <w:r>
              <w:rPr>
                <w:rFonts w:hint="eastAsia" w:ascii="宋体" w:hAnsi="宋体" w:cs="宋体"/>
                <w:kern w:val="0"/>
                <w:szCs w:val="21"/>
              </w:rPr>
              <w:t>可</w:t>
            </w:r>
            <w:r>
              <w:rPr>
                <w:rFonts w:ascii="宋体" w:hAnsi="宋体" w:cs="宋体"/>
                <w:kern w:val="0"/>
                <w:szCs w:val="21"/>
              </w:rPr>
              <w:t>复制的</w:t>
            </w:r>
            <w:r>
              <w:rPr>
                <w:rFonts w:hint="eastAsia" w:ascii="宋体" w:hAnsi="宋体" w:cs="宋体"/>
                <w:kern w:val="0"/>
                <w:szCs w:val="21"/>
              </w:rPr>
              <w:t>流程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从结果来看功劳</w:t>
            </w:r>
            <w:r>
              <w:rPr>
                <w:rFonts w:ascii="宋体" w:hAnsi="宋体" w:cs="宋体"/>
                <w:kern w:val="0"/>
                <w:szCs w:val="21"/>
              </w:rPr>
              <w:t>其实30%在主播，70%在运营团队。现在没看到</w:t>
            </w:r>
            <w:r>
              <w:rPr>
                <w:rFonts w:hint="eastAsia" w:ascii="宋体" w:hAnsi="宋体" w:cs="宋体"/>
                <w:kern w:val="0"/>
                <w:szCs w:val="21"/>
              </w:rPr>
              <w:t>全网头部主播</w:t>
            </w:r>
            <w:r>
              <w:rPr>
                <w:rFonts w:ascii="宋体" w:hAnsi="宋体" w:cs="宋体"/>
                <w:kern w:val="0"/>
                <w:szCs w:val="21"/>
              </w:rPr>
              <w:t>的衰退</w:t>
            </w:r>
            <w:r>
              <w:rPr>
                <w:rFonts w:hint="eastAsia" w:ascii="宋体" w:hAnsi="宋体" w:cs="宋体"/>
                <w:kern w:val="0"/>
                <w:szCs w:val="21"/>
              </w:rPr>
              <w:t>迹象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然而</w:t>
            </w:r>
            <w:r>
              <w:rPr>
                <w:rFonts w:ascii="宋体" w:hAnsi="宋体" w:cs="宋体"/>
                <w:kern w:val="0"/>
                <w:szCs w:val="21"/>
              </w:rPr>
              <w:t>最终生命周期</w:t>
            </w:r>
            <w:r>
              <w:rPr>
                <w:rFonts w:hint="eastAsia" w:ascii="宋体" w:hAnsi="宋体" w:cs="宋体"/>
                <w:kern w:val="0"/>
                <w:szCs w:val="21"/>
              </w:rPr>
              <w:t>还</w:t>
            </w:r>
            <w:r>
              <w:rPr>
                <w:rFonts w:ascii="宋体" w:hAnsi="宋体" w:cs="宋体"/>
                <w:kern w:val="0"/>
                <w:szCs w:val="21"/>
              </w:rPr>
              <w:t>不好说。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  <w:r>
              <w:rPr>
                <w:rFonts w:ascii="宋体" w:hAnsi="宋体" w:cs="宋体"/>
                <w:kern w:val="0"/>
                <w:szCs w:val="21"/>
              </w:rPr>
              <w:t>目前除了签约主播之外，要做独家商务合作，在临沂、郑州等地区与主播合作，把供应链尾量放给他们，形成良好的销售漏斗。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附件清单（如有）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23B9"/>
    <w:rsid w:val="001209D0"/>
    <w:rsid w:val="001F6DA4"/>
    <w:rsid w:val="00246ABB"/>
    <w:rsid w:val="003D2136"/>
    <w:rsid w:val="00472F9F"/>
    <w:rsid w:val="00495E1F"/>
    <w:rsid w:val="006212F6"/>
    <w:rsid w:val="006311BE"/>
    <w:rsid w:val="008251CF"/>
    <w:rsid w:val="009300A3"/>
    <w:rsid w:val="00945C77"/>
    <w:rsid w:val="00A72438"/>
    <w:rsid w:val="00A72632"/>
    <w:rsid w:val="00A946F7"/>
    <w:rsid w:val="00D3097C"/>
    <w:rsid w:val="00DA084E"/>
    <w:rsid w:val="00DB17EF"/>
    <w:rsid w:val="00E92FF9"/>
    <w:rsid w:val="012E7B6E"/>
    <w:rsid w:val="01397CBD"/>
    <w:rsid w:val="013F5AF2"/>
    <w:rsid w:val="014A5E94"/>
    <w:rsid w:val="01836EBF"/>
    <w:rsid w:val="0224028E"/>
    <w:rsid w:val="02F3001E"/>
    <w:rsid w:val="03034657"/>
    <w:rsid w:val="034D0FC8"/>
    <w:rsid w:val="03516FB1"/>
    <w:rsid w:val="036F5BB5"/>
    <w:rsid w:val="03716532"/>
    <w:rsid w:val="04346607"/>
    <w:rsid w:val="04A5716E"/>
    <w:rsid w:val="05071C65"/>
    <w:rsid w:val="054B2F52"/>
    <w:rsid w:val="056D1883"/>
    <w:rsid w:val="05B1356C"/>
    <w:rsid w:val="06161FD7"/>
    <w:rsid w:val="061C7B63"/>
    <w:rsid w:val="06774438"/>
    <w:rsid w:val="06CB7288"/>
    <w:rsid w:val="06E07ED0"/>
    <w:rsid w:val="06F143DD"/>
    <w:rsid w:val="071806CD"/>
    <w:rsid w:val="07AF106C"/>
    <w:rsid w:val="080D5298"/>
    <w:rsid w:val="09424C6C"/>
    <w:rsid w:val="094E25D2"/>
    <w:rsid w:val="0971058D"/>
    <w:rsid w:val="09A90831"/>
    <w:rsid w:val="09B509D8"/>
    <w:rsid w:val="09D662D4"/>
    <w:rsid w:val="09E34CF9"/>
    <w:rsid w:val="0A176367"/>
    <w:rsid w:val="0A2536C3"/>
    <w:rsid w:val="0A845AFE"/>
    <w:rsid w:val="0AA76CC0"/>
    <w:rsid w:val="0ABE4E22"/>
    <w:rsid w:val="0AC52B0B"/>
    <w:rsid w:val="0AD7602D"/>
    <w:rsid w:val="0ADC1385"/>
    <w:rsid w:val="0B256822"/>
    <w:rsid w:val="0B857812"/>
    <w:rsid w:val="0BB764A9"/>
    <w:rsid w:val="0BE43631"/>
    <w:rsid w:val="0C11679D"/>
    <w:rsid w:val="0C2266E6"/>
    <w:rsid w:val="0C3874C2"/>
    <w:rsid w:val="0C5C7F04"/>
    <w:rsid w:val="0C5E6623"/>
    <w:rsid w:val="0CA9772B"/>
    <w:rsid w:val="0CCF3827"/>
    <w:rsid w:val="0CE04D7C"/>
    <w:rsid w:val="0D406903"/>
    <w:rsid w:val="0D716193"/>
    <w:rsid w:val="0E0533A4"/>
    <w:rsid w:val="0E0A510F"/>
    <w:rsid w:val="0EEC0BB6"/>
    <w:rsid w:val="0F914C66"/>
    <w:rsid w:val="10E64B13"/>
    <w:rsid w:val="10F30C1E"/>
    <w:rsid w:val="111F3956"/>
    <w:rsid w:val="11A9370E"/>
    <w:rsid w:val="12067039"/>
    <w:rsid w:val="12D90F89"/>
    <w:rsid w:val="13240CCD"/>
    <w:rsid w:val="134128B3"/>
    <w:rsid w:val="135A1D9F"/>
    <w:rsid w:val="143A348B"/>
    <w:rsid w:val="14492E77"/>
    <w:rsid w:val="14D36542"/>
    <w:rsid w:val="14EC1853"/>
    <w:rsid w:val="15CE1D5B"/>
    <w:rsid w:val="15F6356E"/>
    <w:rsid w:val="162C0A56"/>
    <w:rsid w:val="164C5EE5"/>
    <w:rsid w:val="166363D9"/>
    <w:rsid w:val="167957F0"/>
    <w:rsid w:val="16D62947"/>
    <w:rsid w:val="16F30930"/>
    <w:rsid w:val="1704183F"/>
    <w:rsid w:val="17486ACF"/>
    <w:rsid w:val="179D6F47"/>
    <w:rsid w:val="17CC12FC"/>
    <w:rsid w:val="183F6442"/>
    <w:rsid w:val="1936041F"/>
    <w:rsid w:val="195459A2"/>
    <w:rsid w:val="199004B2"/>
    <w:rsid w:val="19D41EC8"/>
    <w:rsid w:val="19EE2879"/>
    <w:rsid w:val="1A022E85"/>
    <w:rsid w:val="1A390EC7"/>
    <w:rsid w:val="1A4D4FA2"/>
    <w:rsid w:val="1AB102C1"/>
    <w:rsid w:val="1AB970FB"/>
    <w:rsid w:val="1B09138F"/>
    <w:rsid w:val="1B9A6F33"/>
    <w:rsid w:val="1BCF4D14"/>
    <w:rsid w:val="1BD47C78"/>
    <w:rsid w:val="1C8332DE"/>
    <w:rsid w:val="1D3A2555"/>
    <w:rsid w:val="1D491F0D"/>
    <w:rsid w:val="1E1A2FDE"/>
    <w:rsid w:val="1E4829A2"/>
    <w:rsid w:val="1E6136A1"/>
    <w:rsid w:val="1EBA2177"/>
    <w:rsid w:val="1F2652B0"/>
    <w:rsid w:val="1F522189"/>
    <w:rsid w:val="1FD70814"/>
    <w:rsid w:val="1FDB6618"/>
    <w:rsid w:val="202D1CAE"/>
    <w:rsid w:val="20A82577"/>
    <w:rsid w:val="20DC5B6B"/>
    <w:rsid w:val="20F87C21"/>
    <w:rsid w:val="212D6077"/>
    <w:rsid w:val="213534D8"/>
    <w:rsid w:val="21682EFF"/>
    <w:rsid w:val="216A4B13"/>
    <w:rsid w:val="216E0C5F"/>
    <w:rsid w:val="21EB7872"/>
    <w:rsid w:val="22101E4B"/>
    <w:rsid w:val="223A3AA8"/>
    <w:rsid w:val="22E61218"/>
    <w:rsid w:val="23B2341F"/>
    <w:rsid w:val="24170023"/>
    <w:rsid w:val="243311CD"/>
    <w:rsid w:val="246572DE"/>
    <w:rsid w:val="256C5203"/>
    <w:rsid w:val="25F0127A"/>
    <w:rsid w:val="268A7CE8"/>
    <w:rsid w:val="26CB6CBC"/>
    <w:rsid w:val="26EC15AD"/>
    <w:rsid w:val="272F33E3"/>
    <w:rsid w:val="27421DD3"/>
    <w:rsid w:val="27A4303C"/>
    <w:rsid w:val="27AE1366"/>
    <w:rsid w:val="280F36E2"/>
    <w:rsid w:val="281F1B39"/>
    <w:rsid w:val="28546E3B"/>
    <w:rsid w:val="286A1399"/>
    <w:rsid w:val="28711E68"/>
    <w:rsid w:val="2923570D"/>
    <w:rsid w:val="297026F1"/>
    <w:rsid w:val="29D50BCA"/>
    <w:rsid w:val="2A365A37"/>
    <w:rsid w:val="2A565A66"/>
    <w:rsid w:val="2A884A4A"/>
    <w:rsid w:val="2A9412B5"/>
    <w:rsid w:val="2AFB7A6A"/>
    <w:rsid w:val="2B07197B"/>
    <w:rsid w:val="2B2F7080"/>
    <w:rsid w:val="2B370330"/>
    <w:rsid w:val="2B6F2680"/>
    <w:rsid w:val="2C3502DA"/>
    <w:rsid w:val="2C540D90"/>
    <w:rsid w:val="2C7D7BCA"/>
    <w:rsid w:val="2D1760BF"/>
    <w:rsid w:val="2D6C21C8"/>
    <w:rsid w:val="2DBC03C7"/>
    <w:rsid w:val="2E2C3662"/>
    <w:rsid w:val="2E83202D"/>
    <w:rsid w:val="2EA5776F"/>
    <w:rsid w:val="2EB243B8"/>
    <w:rsid w:val="2EE90474"/>
    <w:rsid w:val="2EEE186B"/>
    <w:rsid w:val="2F010B22"/>
    <w:rsid w:val="2F84250C"/>
    <w:rsid w:val="2FD05691"/>
    <w:rsid w:val="2FEA56C4"/>
    <w:rsid w:val="30241BAC"/>
    <w:rsid w:val="309E280F"/>
    <w:rsid w:val="30FB64E7"/>
    <w:rsid w:val="3133744B"/>
    <w:rsid w:val="32523BE9"/>
    <w:rsid w:val="330E65F7"/>
    <w:rsid w:val="33965425"/>
    <w:rsid w:val="33E57292"/>
    <w:rsid w:val="34190814"/>
    <w:rsid w:val="34325450"/>
    <w:rsid w:val="3479500D"/>
    <w:rsid w:val="34A24680"/>
    <w:rsid w:val="35306D92"/>
    <w:rsid w:val="35C5373C"/>
    <w:rsid w:val="35FD23E4"/>
    <w:rsid w:val="36085ACD"/>
    <w:rsid w:val="36D748CF"/>
    <w:rsid w:val="37503CE4"/>
    <w:rsid w:val="37CE66B6"/>
    <w:rsid w:val="37D46D2E"/>
    <w:rsid w:val="37F62014"/>
    <w:rsid w:val="381F17C4"/>
    <w:rsid w:val="38480ABB"/>
    <w:rsid w:val="38FE2C34"/>
    <w:rsid w:val="390D2DB6"/>
    <w:rsid w:val="396B622E"/>
    <w:rsid w:val="397A57CE"/>
    <w:rsid w:val="399004D2"/>
    <w:rsid w:val="3A474B0C"/>
    <w:rsid w:val="3AD45987"/>
    <w:rsid w:val="3AD54E8D"/>
    <w:rsid w:val="3B020C69"/>
    <w:rsid w:val="3B291B6F"/>
    <w:rsid w:val="3B7F1C56"/>
    <w:rsid w:val="3C022A27"/>
    <w:rsid w:val="3C116989"/>
    <w:rsid w:val="3C412221"/>
    <w:rsid w:val="3C5246CA"/>
    <w:rsid w:val="3C55269F"/>
    <w:rsid w:val="3CB674DC"/>
    <w:rsid w:val="3D2008AD"/>
    <w:rsid w:val="3E1A70EE"/>
    <w:rsid w:val="3E2B3F52"/>
    <w:rsid w:val="3E2D4696"/>
    <w:rsid w:val="3F35242E"/>
    <w:rsid w:val="3FBB7DC1"/>
    <w:rsid w:val="3FF7553F"/>
    <w:rsid w:val="401B1D00"/>
    <w:rsid w:val="40215C91"/>
    <w:rsid w:val="40220B98"/>
    <w:rsid w:val="405F4A45"/>
    <w:rsid w:val="407311FD"/>
    <w:rsid w:val="414404E1"/>
    <w:rsid w:val="41EE6E43"/>
    <w:rsid w:val="424466BA"/>
    <w:rsid w:val="424D7F8F"/>
    <w:rsid w:val="42CC5F22"/>
    <w:rsid w:val="43045EC8"/>
    <w:rsid w:val="43154C6E"/>
    <w:rsid w:val="433D7A13"/>
    <w:rsid w:val="436D63C0"/>
    <w:rsid w:val="43CE5245"/>
    <w:rsid w:val="4443134C"/>
    <w:rsid w:val="44451D07"/>
    <w:rsid w:val="446E197B"/>
    <w:rsid w:val="44BC787B"/>
    <w:rsid w:val="458A4AD1"/>
    <w:rsid w:val="45D62B7B"/>
    <w:rsid w:val="461823B9"/>
    <w:rsid w:val="464127E9"/>
    <w:rsid w:val="46534D9F"/>
    <w:rsid w:val="471F5A56"/>
    <w:rsid w:val="47231220"/>
    <w:rsid w:val="47236EED"/>
    <w:rsid w:val="47703AA2"/>
    <w:rsid w:val="47B932C7"/>
    <w:rsid w:val="47F07473"/>
    <w:rsid w:val="47F47BBB"/>
    <w:rsid w:val="48225D52"/>
    <w:rsid w:val="4823048A"/>
    <w:rsid w:val="483544C3"/>
    <w:rsid w:val="48491F22"/>
    <w:rsid w:val="48F71B00"/>
    <w:rsid w:val="4A281EE2"/>
    <w:rsid w:val="4AD56C62"/>
    <w:rsid w:val="4AF67CE3"/>
    <w:rsid w:val="4B3477E4"/>
    <w:rsid w:val="4B410FEE"/>
    <w:rsid w:val="4B4B4D67"/>
    <w:rsid w:val="4B53202F"/>
    <w:rsid w:val="4BF310E3"/>
    <w:rsid w:val="4CE4782F"/>
    <w:rsid w:val="4D777C1C"/>
    <w:rsid w:val="4D841CC8"/>
    <w:rsid w:val="4DF76B88"/>
    <w:rsid w:val="4DF92946"/>
    <w:rsid w:val="4E3A5341"/>
    <w:rsid w:val="4E7D1EF0"/>
    <w:rsid w:val="4EC51905"/>
    <w:rsid w:val="4F0C2710"/>
    <w:rsid w:val="4F5D3107"/>
    <w:rsid w:val="4FA92F0D"/>
    <w:rsid w:val="4FAF4EAC"/>
    <w:rsid w:val="505A75D8"/>
    <w:rsid w:val="508A67B6"/>
    <w:rsid w:val="50B64C60"/>
    <w:rsid w:val="50BC3058"/>
    <w:rsid w:val="516D2898"/>
    <w:rsid w:val="51714380"/>
    <w:rsid w:val="51776C7A"/>
    <w:rsid w:val="518F2E19"/>
    <w:rsid w:val="52087D20"/>
    <w:rsid w:val="52493C91"/>
    <w:rsid w:val="524E22E8"/>
    <w:rsid w:val="527200FA"/>
    <w:rsid w:val="52BE4595"/>
    <w:rsid w:val="530529C3"/>
    <w:rsid w:val="533F1627"/>
    <w:rsid w:val="539B68AD"/>
    <w:rsid w:val="539F1C10"/>
    <w:rsid w:val="53AE3ADB"/>
    <w:rsid w:val="53C8090A"/>
    <w:rsid w:val="53CD6648"/>
    <w:rsid w:val="541A2789"/>
    <w:rsid w:val="542D1F03"/>
    <w:rsid w:val="5465242E"/>
    <w:rsid w:val="54BE1EDD"/>
    <w:rsid w:val="54BF624D"/>
    <w:rsid w:val="54FF613E"/>
    <w:rsid w:val="552943EE"/>
    <w:rsid w:val="5531500C"/>
    <w:rsid w:val="55354373"/>
    <w:rsid w:val="55576906"/>
    <w:rsid w:val="55AB59E1"/>
    <w:rsid w:val="55AC52F6"/>
    <w:rsid w:val="55E01BD0"/>
    <w:rsid w:val="55EB412C"/>
    <w:rsid w:val="561463E8"/>
    <w:rsid w:val="56180DF1"/>
    <w:rsid w:val="56717F66"/>
    <w:rsid w:val="56FE0F08"/>
    <w:rsid w:val="578F6C68"/>
    <w:rsid w:val="58AD645B"/>
    <w:rsid w:val="59153AFF"/>
    <w:rsid w:val="596303C5"/>
    <w:rsid w:val="5975735D"/>
    <w:rsid w:val="59790D62"/>
    <w:rsid w:val="59E65D37"/>
    <w:rsid w:val="5A641149"/>
    <w:rsid w:val="5B0D6538"/>
    <w:rsid w:val="5B8036E0"/>
    <w:rsid w:val="5BB826BA"/>
    <w:rsid w:val="5C39048B"/>
    <w:rsid w:val="5C8E36A0"/>
    <w:rsid w:val="5C941909"/>
    <w:rsid w:val="5CCF0F71"/>
    <w:rsid w:val="5D07189A"/>
    <w:rsid w:val="5D956F26"/>
    <w:rsid w:val="5E3A7824"/>
    <w:rsid w:val="5E725437"/>
    <w:rsid w:val="5EE06188"/>
    <w:rsid w:val="5F1227EE"/>
    <w:rsid w:val="5F1F255E"/>
    <w:rsid w:val="5F345808"/>
    <w:rsid w:val="5F590E32"/>
    <w:rsid w:val="5F7F12CB"/>
    <w:rsid w:val="5FB02781"/>
    <w:rsid w:val="5FCF63F1"/>
    <w:rsid w:val="5FD86D0B"/>
    <w:rsid w:val="60140511"/>
    <w:rsid w:val="601646A4"/>
    <w:rsid w:val="602257B2"/>
    <w:rsid w:val="606555B2"/>
    <w:rsid w:val="607D3862"/>
    <w:rsid w:val="60832346"/>
    <w:rsid w:val="60850179"/>
    <w:rsid w:val="61E17733"/>
    <w:rsid w:val="621B095B"/>
    <w:rsid w:val="62476913"/>
    <w:rsid w:val="62C961A9"/>
    <w:rsid w:val="62DD71A4"/>
    <w:rsid w:val="632140CE"/>
    <w:rsid w:val="6359153E"/>
    <w:rsid w:val="63803A47"/>
    <w:rsid w:val="64230A8F"/>
    <w:rsid w:val="642D3F2E"/>
    <w:rsid w:val="648B4D33"/>
    <w:rsid w:val="64920533"/>
    <w:rsid w:val="655F5308"/>
    <w:rsid w:val="65AF0C91"/>
    <w:rsid w:val="65D16C62"/>
    <w:rsid w:val="65D34B8D"/>
    <w:rsid w:val="65EC335B"/>
    <w:rsid w:val="66C97426"/>
    <w:rsid w:val="674570DE"/>
    <w:rsid w:val="678B09C5"/>
    <w:rsid w:val="678F57A7"/>
    <w:rsid w:val="67BD06C1"/>
    <w:rsid w:val="67D72095"/>
    <w:rsid w:val="68220146"/>
    <w:rsid w:val="682C27CC"/>
    <w:rsid w:val="687A0898"/>
    <w:rsid w:val="68912918"/>
    <w:rsid w:val="68B76E5F"/>
    <w:rsid w:val="69A96DA0"/>
    <w:rsid w:val="69F90179"/>
    <w:rsid w:val="6A087A5B"/>
    <w:rsid w:val="6ABE3CDB"/>
    <w:rsid w:val="6AC72D7D"/>
    <w:rsid w:val="6AD34DFD"/>
    <w:rsid w:val="6BEA5FF1"/>
    <w:rsid w:val="6CA34204"/>
    <w:rsid w:val="6CF5252C"/>
    <w:rsid w:val="6D7C16EC"/>
    <w:rsid w:val="6D90406A"/>
    <w:rsid w:val="6DA25CE6"/>
    <w:rsid w:val="6DEC07D1"/>
    <w:rsid w:val="6E7062FE"/>
    <w:rsid w:val="6E9727BC"/>
    <w:rsid w:val="6EA77A0A"/>
    <w:rsid w:val="6EB31CA7"/>
    <w:rsid w:val="6EFF1546"/>
    <w:rsid w:val="6F654AAF"/>
    <w:rsid w:val="6FD849A8"/>
    <w:rsid w:val="70487870"/>
    <w:rsid w:val="70AB181D"/>
    <w:rsid w:val="710F2E75"/>
    <w:rsid w:val="7165009D"/>
    <w:rsid w:val="71E75595"/>
    <w:rsid w:val="72796043"/>
    <w:rsid w:val="727A7124"/>
    <w:rsid w:val="72CC5765"/>
    <w:rsid w:val="73490FE6"/>
    <w:rsid w:val="734950B0"/>
    <w:rsid w:val="735E60A3"/>
    <w:rsid w:val="736C05AA"/>
    <w:rsid w:val="73F07A5F"/>
    <w:rsid w:val="741A1893"/>
    <w:rsid w:val="74532FBD"/>
    <w:rsid w:val="74E86E95"/>
    <w:rsid w:val="74FF39B4"/>
    <w:rsid w:val="751134CC"/>
    <w:rsid w:val="75252436"/>
    <w:rsid w:val="755C1A75"/>
    <w:rsid w:val="765637CB"/>
    <w:rsid w:val="76C229BA"/>
    <w:rsid w:val="76C842C7"/>
    <w:rsid w:val="7701654B"/>
    <w:rsid w:val="781A6D4A"/>
    <w:rsid w:val="782739CE"/>
    <w:rsid w:val="78372B4E"/>
    <w:rsid w:val="78646C07"/>
    <w:rsid w:val="78B83433"/>
    <w:rsid w:val="78B9704A"/>
    <w:rsid w:val="78C109F9"/>
    <w:rsid w:val="78FB5D48"/>
    <w:rsid w:val="790E0867"/>
    <w:rsid w:val="797D6F05"/>
    <w:rsid w:val="79B61F82"/>
    <w:rsid w:val="7A1B2792"/>
    <w:rsid w:val="7A36347D"/>
    <w:rsid w:val="7AF82E1E"/>
    <w:rsid w:val="7B6051D8"/>
    <w:rsid w:val="7B933CEE"/>
    <w:rsid w:val="7BC046C8"/>
    <w:rsid w:val="7BC965FE"/>
    <w:rsid w:val="7C1F7E64"/>
    <w:rsid w:val="7C4C67EB"/>
    <w:rsid w:val="7CD8251B"/>
    <w:rsid w:val="7E297A52"/>
    <w:rsid w:val="7E650899"/>
    <w:rsid w:val="7F041CD7"/>
    <w:rsid w:val="7F192D21"/>
    <w:rsid w:val="7F2C0B93"/>
    <w:rsid w:val="7F9953D2"/>
    <w:rsid w:val="7FA834BA"/>
    <w:rsid w:val="7FC26713"/>
    <w:rsid w:val="FC2EE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397</Words>
  <Characters>2265</Characters>
  <Lines>18</Lines>
  <Paragraphs>5</Paragraphs>
  <TotalTime>25</TotalTime>
  <ScaleCrop>false</ScaleCrop>
  <LinksUpToDate>false</LinksUpToDate>
  <CharactersWithSpaces>2657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2020-02-03T15:27:00Z</dcterms:created>
  <dc:creator>cuiping</dc:creator>
  <cp:lastModifiedBy>cuiping</cp:lastModifiedBy>
  <dcterms:modified xsi:type="dcterms:W3CDTF">2020-11-09T08:41:10Z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