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4D3347">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4D3347">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4D3347">
      <w:pPr>
        <w:spacing w:beforeLines="50" w:afterLines="50" w:line="400" w:lineRule="exact"/>
        <w:ind w:firstLineChars="300" w:firstLine="720"/>
        <w:rPr>
          <w:rFonts w:eastAsiaTheme="minorEastAsia"/>
          <w:bCs/>
          <w:iCs/>
          <w:color w:val="000000"/>
          <w:sz w:val="24"/>
        </w:rPr>
      </w:pPr>
    </w:p>
    <w:p w:rsidR="0061573B" w:rsidRDefault="00AD60C4" w:rsidP="004D3347">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w:t>
      </w:r>
      <w:r w:rsidR="006C0E1A">
        <w:rPr>
          <w:rFonts w:eastAsiaTheme="minorEastAsia" w:hint="eastAsia"/>
          <w:bCs/>
          <w:iCs/>
          <w:color w:val="000000"/>
          <w:sz w:val="24"/>
        </w:rPr>
        <w:t>20</w:t>
      </w:r>
      <w:r>
        <w:rPr>
          <w:rFonts w:eastAsiaTheme="minorEastAsia"/>
          <w:bCs/>
          <w:iCs/>
          <w:color w:val="000000"/>
          <w:sz w:val="24"/>
        </w:rPr>
        <w:t>-</w:t>
      </w:r>
      <w:r w:rsidR="004D3347">
        <w:rPr>
          <w:rFonts w:eastAsiaTheme="minorEastAsia" w:hint="eastAsia"/>
          <w:bCs/>
          <w:iCs/>
          <w:color w:val="000000"/>
          <w:sz w:val="24"/>
        </w:rPr>
        <w:t>06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4D3347" w:rsidP="004F508B">
            <w:pPr>
              <w:spacing w:line="480" w:lineRule="atLeast"/>
              <w:rPr>
                <w:rFonts w:eastAsiaTheme="minorEastAsia"/>
                <w:bCs/>
                <w:iCs/>
                <w:color w:val="000000"/>
                <w:kern w:val="0"/>
                <w:sz w:val="24"/>
              </w:rPr>
            </w:pPr>
            <w:r>
              <w:rPr>
                <w:rFonts w:eastAsiaTheme="minorEastAsia" w:hint="eastAsia"/>
                <w:bCs/>
                <w:iCs/>
                <w:color w:val="000000"/>
                <w:kern w:val="0"/>
                <w:sz w:val="24"/>
              </w:rPr>
              <w:t>新活力资本</w:t>
            </w:r>
            <w:r w:rsidR="00F67CA1">
              <w:rPr>
                <w:rFonts w:eastAsiaTheme="minorEastAsia" w:hint="eastAsia"/>
                <w:bCs/>
                <w:iCs/>
                <w:color w:val="000000"/>
                <w:kern w:val="0"/>
                <w:sz w:val="24"/>
              </w:rPr>
              <w:t xml:space="preserve">   </w:t>
            </w:r>
            <w:r>
              <w:rPr>
                <w:rFonts w:eastAsiaTheme="minorEastAsia" w:hint="eastAsia"/>
                <w:bCs/>
                <w:iCs/>
                <w:color w:val="000000"/>
                <w:kern w:val="0"/>
                <w:sz w:val="24"/>
              </w:rPr>
              <w:t>吴鹏飞</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4D3347">
            <w:pPr>
              <w:spacing w:line="480" w:lineRule="atLeast"/>
              <w:rPr>
                <w:rFonts w:eastAsiaTheme="minorEastAsia"/>
                <w:bCs/>
                <w:iCs/>
                <w:color w:val="000000"/>
                <w:kern w:val="0"/>
                <w:sz w:val="24"/>
              </w:rPr>
            </w:pPr>
            <w:r>
              <w:rPr>
                <w:rFonts w:eastAsiaTheme="minorEastAsia" w:hint="eastAsia"/>
                <w:bCs/>
                <w:iCs/>
                <w:color w:val="000000"/>
                <w:kern w:val="0"/>
                <w:sz w:val="24"/>
              </w:rPr>
              <w:t>20</w:t>
            </w:r>
            <w:r w:rsidR="004D3347">
              <w:rPr>
                <w:rFonts w:eastAsiaTheme="minorEastAsia" w:hint="eastAsia"/>
                <w:bCs/>
                <w:iCs/>
                <w:color w:val="000000"/>
                <w:kern w:val="0"/>
                <w:sz w:val="24"/>
              </w:rPr>
              <w:t>20</w:t>
            </w:r>
            <w:r>
              <w:rPr>
                <w:rFonts w:eastAsiaTheme="minorEastAsia" w:hint="eastAsia"/>
                <w:bCs/>
                <w:iCs/>
                <w:color w:val="000000"/>
                <w:kern w:val="0"/>
                <w:sz w:val="24"/>
              </w:rPr>
              <w:t>年</w:t>
            </w:r>
            <w:r w:rsidR="004D3347">
              <w:rPr>
                <w:rFonts w:eastAsiaTheme="minorEastAsia" w:hint="eastAsia"/>
                <w:bCs/>
                <w:iCs/>
                <w:color w:val="000000"/>
                <w:kern w:val="0"/>
                <w:sz w:val="24"/>
              </w:rPr>
              <w:t>11</w:t>
            </w:r>
            <w:r>
              <w:rPr>
                <w:rFonts w:eastAsiaTheme="minorEastAsia" w:hint="eastAsia"/>
                <w:bCs/>
                <w:iCs/>
                <w:color w:val="000000"/>
                <w:kern w:val="0"/>
                <w:sz w:val="24"/>
              </w:rPr>
              <w:t>月</w:t>
            </w:r>
            <w:r w:rsidR="004D3347">
              <w:rPr>
                <w:rFonts w:eastAsiaTheme="minorEastAsia" w:hint="eastAsia"/>
                <w:bCs/>
                <w:iCs/>
                <w:color w:val="000000"/>
                <w:kern w:val="0"/>
                <w:sz w:val="24"/>
              </w:rPr>
              <w:t>12</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F67CA1" w:rsidP="00F67CA1">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证券事务代表</w:t>
            </w:r>
            <w:r w:rsidR="00697A24">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姚琼媛</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4D3347" w:rsidRDefault="00697A24" w:rsidP="004D3347">
            <w:pPr>
              <w:rPr>
                <w:rFonts w:asciiTheme="minorEastAsia" w:eastAsiaTheme="minorEastAsia" w:hAnsiTheme="minorEastAsia" w:hint="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4D3347" w:rsidRPr="004D3347" w:rsidRDefault="002B1BCC" w:rsidP="004D3347">
            <w:pPr>
              <w:rPr>
                <w:rFonts w:ascii="宋体" w:hAnsi="宋体" w:hint="eastAsia"/>
                <w:b/>
                <w:sz w:val="24"/>
              </w:rPr>
            </w:pPr>
            <w:r>
              <w:rPr>
                <w:rFonts w:ascii="宋体" w:hAnsi="宋体" w:hint="eastAsia"/>
                <w:b/>
                <w:sz w:val="24"/>
              </w:rPr>
              <w:t>1</w:t>
            </w:r>
            <w:r w:rsidR="004D3347" w:rsidRPr="004D3347">
              <w:rPr>
                <w:rFonts w:ascii="宋体" w:hAnsi="宋体" w:hint="eastAsia"/>
                <w:b/>
                <w:sz w:val="24"/>
              </w:rPr>
              <w:t>、</w:t>
            </w:r>
            <w:r w:rsidR="004D3347" w:rsidRPr="004D3347">
              <w:rPr>
                <w:rFonts w:ascii="宋体" w:hAnsi="宋体"/>
                <w:b/>
                <w:sz w:val="24"/>
              </w:rPr>
              <w:t xml:space="preserve">公司目前汽车电子产品的情况如何？ </w:t>
            </w:r>
          </w:p>
          <w:p w:rsidR="004D3347" w:rsidRPr="004D3347" w:rsidRDefault="004D3347" w:rsidP="004D3347">
            <w:pPr>
              <w:rPr>
                <w:rFonts w:asciiTheme="minorEastAsia" w:eastAsiaTheme="minorEastAsia" w:hAnsiTheme="minorEastAsia"/>
                <w:bCs/>
                <w:kern w:val="0"/>
                <w:sz w:val="24"/>
                <w:szCs w:val="22"/>
              </w:rPr>
            </w:pPr>
            <w:r w:rsidRPr="004D3347">
              <w:rPr>
                <w:rFonts w:asciiTheme="minorEastAsia" w:eastAsiaTheme="minorEastAsia" w:hAnsiTheme="minorEastAsia"/>
                <w:bCs/>
                <w:kern w:val="0"/>
                <w:sz w:val="24"/>
                <w:szCs w:val="22"/>
              </w:rPr>
              <w:t>答：公司已成功开发并产业化的汽车防抱死制动系统ABS为基础，成功开发ESC、EPB、IBS等产品。目前，公司ECS、EPB已经批量生产，公司IBS属于小批量供货状态，为多家公司提</w:t>
            </w:r>
          </w:p>
          <w:p w:rsidR="004D3347" w:rsidRPr="004D3347" w:rsidRDefault="004D3347" w:rsidP="004D3347">
            <w:pPr>
              <w:rPr>
                <w:rFonts w:asciiTheme="minorEastAsia" w:eastAsiaTheme="minorEastAsia" w:hAnsiTheme="minorEastAsia"/>
                <w:bCs/>
                <w:kern w:val="0"/>
                <w:sz w:val="24"/>
                <w:szCs w:val="22"/>
              </w:rPr>
            </w:pPr>
            <w:r w:rsidRPr="004D3347">
              <w:rPr>
                <w:rFonts w:asciiTheme="minorEastAsia" w:eastAsiaTheme="minorEastAsia" w:hAnsiTheme="minorEastAsia"/>
                <w:bCs/>
                <w:kern w:val="0"/>
                <w:sz w:val="24"/>
                <w:szCs w:val="22"/>
              </w:rPr>
              <w:t>供产品。近年来，公司汽车电子控制系统产品已开始逐步放量，收入占比稳步提升。汽车电子辅助系统的应用和升级最终是为了实现汽车智能驾驶和无人驾驶，公司将根据汽车电子的发展趋势做好相应的技术储备。</w:t>
            </w:r>
          </w:p>
          <w:p w:rsidR="004D3347" w:rsidRPr="004D3347" w:rsidRDefault="00F67CA1" w:rsidP="004D3347">
            <w:pPr>
              <w:rPr>
                <w:rFonts w:ascii="宋体" w:hAnsi="宋体" w:hint="eastAsia"/>
                <w:b/>
                <w:sz w:val="24"/>
              </w:rPr>
            </w:pPr>
            <w:r>
              <w:rPr>
                <w:rFonts w:ascii="宋体" w:hAnsi="宋体" w:hint="eastAsia"/>
                <w:b/>
                <w:sz w:val="24"/>
              </w:rPr>
              <w:lastRenderedPageBreak/>
              <w:t>2、</w:t>
            </w:r>
            <w:r w:rsidR="004D3347" w:rsidRPr="004D3347">
              <w:rPr>
                <w:rFonts w:ascii="宋体" w:hAnsi="宋体" w:hint="eastAsia"/>
                <w:b/>
                <w:sz w:val="24"/>
              </w:rPr>
              <w:t>请问公司</w:t>
            </w:r>
            <w:r w:rsidR="00875B7B">
              <w:rPr>
                <w:rFonts w:ascii="宋体" w:hAnsi="宋体" w:hint="eastAsia"/>
                <w:b/>
                <w:sz w:val="24"/>
              </w:rPr>
              <w:t>是否有</w:t>
            </w:r>
            <w:r w:rsidR="004D3347" w:rsidRPr="004D3347">
              <w:rPr>
                <w:rFonts w:ascii="宋体" w:hAnsi="宋体" w:hint="eastAsia"/>
                <w:b/>
                <w:sz w:val="24"/>
              </w:rPr>
              <w:t>给长城欧拉提供相关配件？</w:t>
            </w:r>
          </w:p>
          <w:p w:rsidR="004D3347" w:rsidRPr="00875B7B" w:rsidRDefault="004D3347" w:rsidP="004D3347">
            <w:pPr>
              <w:rPr>
                <w:rFonts w:ascii="宋体" w:hAnsi="宋体" w:hint="eastAsia"/>
                <w:sz w:val="24"/>
              </w:rPr>
            </w:pPr>
            <w:r w:rsidRPr="00875B7B">
              <w:rPr>
                <w:rFonts w:ascii="宋体" w:hAnsi="宋体" w:hint="eastAsia"/>
                <w:sz w:val="24"/>
              </w:rPr>
              <w:t>答：公司有给长城欧拉提供基础制动和汽车电子产品，但不同车型配套的产品有所区别</w:t>
            </w:r>
            <w:r w:rsidR="00875B7B" w:rsidRPr="00875B7B">
              <w:rPr>
                <w:rFonts w:ascii="宋体" w:hAnsi="宋体" w:hint="eastAsia"/>
                <w:sz w:val="24"/>
              </w:rPr>
              <w:t>。</w:t>
            </w:r>
          </w:p>
          <w:p w:rsidR="00F67CA1" w:rsidRDefault="00F67CA1" w:rsidP="002B1BCC">
            <w:pPr>
              <w:rPr>
                <w:rFonts w:ascii="宋体" w:hAnsi="宋体"/>
                <w:b/>
                <w:sz w:val="24"/>
              </w:rPr>
            </w:pPr>
            <w:r w:rsidRPr="00F67CA1">
              <w:rPr>
                <w:rFonts w:ascii="宋体" w:hAnsi="宋体" w:hint="eastAsia"/>
                <w:b/>
                <w:sz w:val="24"/>
              </w:rPr>
              <w:t>3、</w:t>
            </w:r>
            <w:r w:rsidR="00875B7B">
              <w:rPr>
                <w:rFonts w:ascii="宋体" w:hAnsi="宋体" w:hint="eastAsia"/>
                <w:b/>
                <w:sz w:val="24"/>
              </w:rPr>
              <w:t>公司是否有考虑对接园区无人驾驶车</w:t>
            </w:r>
            <w:r w:rsidRPr="00F67CA1">
              <w:rPr>
                <w:rFonts w:ascii="宋体" w:hAnsi="宋体" w:hint="eastAsia"/>
                <w:b/>
                <w:sz w:val="24"/>
              </w:rPr>
              <w:t>？</w:t>
            </w:r>
          </w:p>
          <w:p w:rsidR="00F67CA1" w:rsidRPr="00875B7B" w:rsidRDefault="00F67CA1" w:rsidP="002B1BCC">
            <w:pPr>
              <w:rPr>
                <w:rFonts w:ascii="宋体" w:hAnsi="宋体"/>
                <w:sz w:val="24"/>
              </w:rPr>
            </w:pPr>
            <w:r w:rsidRPr="00F67CA1">
              <w:rPr>
                <w:rFonts w:ascii="宋体" w:hAnsi="宋体" w:hint="eastAsia"/>
                <w:sz w:val="24"/>
              </w:rPr>
              <w:t>答:</w:t>
            </w:r>
            <w:r w:rsidRPr="00875B7B">
              <w:rPr>
                <w:rFonts w:ascii="宋体" w:hAnsi="宋体" w:hint="eastAsia"/>
                <w:sz w:val="24"/>
              </w:rPr>
              <w:t xml:space="preserve"> </w:t>
            </w:r>
            <w:r w:rsidR="00875B7B" w:rsidRPr="00875B7B">
              <w:rPr>
                <w:rFonts w:ascii="宋体" w:hAnsi="宋体" w:hint="eastAsia"/>
                <w:sz w:val="24"/>
              </w:rPr>
              <w:t>公司已经开发了基于自主感知系统，决策系统和线控制动系统的低速（40公里/小时以下）L3级别自动驾驶</w:t>
            </w:r>
            <w:r w:rsidR="00800BB8">
              <w:rPr>
                <w:rFonts w:ascii="宋体" w:hAnsi="宋体" w:hint="eastAsia"/>
                <w:sz w:val="24"/>
              </w:rPr>
              <w:t>，并将率先应用在清扫车、景区观光车、无人小巴士等低速特种车辆上</w:t>
            </w:r>
            <w:r w:rsidRPr="00875B7B">
              <w:rPr>
                <w:rFonts w:ascii="宋体" w:hAnsi="宋体" w:hint="eastAsia"/>
                <w:sz w:val="24"/>
              </w:rPr>
              <w:t>。</w:t>
            </w:r>
          </w:p>
          <w:p w:rsidR="00F67CA1" w:rsidRPr="00B43406" w:rsidRDefault="00F67CA1" w:rsidP="002B1BCC">
            <w:pPr>
              <w:rPr>
                <w:rFonts w:asciiTheme="minorEastAsia" w:eastAsiaTheme="minorEastAsia" w:hAnsiTheme="minorEastAsia"/>
                <w:b/>
                <w:sz w:val="24"/>
                <w:szCs w:val="22"/>
              </w:rPr>
            </w:pPr>
            <w:r w:rsidRPr="00B43406">
              <w:rPr>
                <w:rFonts w:asciiTheme="minorEastAsia" w:eastAsiaTheme="minorEastAsia" w:hAnsiTheme="minorEastAsia" w:hint="eastAsia"/>
                <w:b/>
                <w:sz w:val="24"/>
                <w:szCs w:val="22"/>
              </w:rPr>
              <w:t>4、</w:t>
            </w:r>
            <w:r w:rsidR="00800BB8">
              <w:rPr>
                <w:rFonts w:asciiTheme="minorEastAsia" w:eastAsiaTheme="minorEastAsia" w:hAnsiTheme="minorEastAsia" w:hint="eastAsia"/>
                <w:b/>
                <w:sz w:val="24"/>
                <w:szCs w:val="22"/>
              </w:rPr>
              <w:t>目前公司轮毂电机的推广情况？</w:t>
            </w:r>
          </w:p>
          <w:p w:rsidR="00800BB8" w:rsidRPr="00800BB8" w:rsidRDefault="00B43406" w:rsidP="00800BB8">
            <w:pPr>
              <w:rPr>
                <w:rFonts w:ascii="宋体" w:hAnsi="宋体"/>
                <w:sz w:val="24"/>
              </w:rPr>
            </w:pPr>
            <w:r w:rsidRPr="00B43406">
              <w:rPr>
                <w:rFonts w:ascii="宋体" w:hAnsi="宋体" w:hint="eastAsia"/>
                <w:sz w:val="24"/>
              </w:rPr>
              <w:t>答：</w:t>
            </w:r>
            <w:r w:rsidR="00800BB8" w:rsidRPr="00800BB8">
              <w:rPr>
                <w:rFonts w:ascii="宋体" w:hAnsi="宋体" w:hint="eastAsia"/>
                <w:sz w:val="24"/>
              </w:rPr>
              <w:t>公司正在按计划推广轮毂电机项目，前期已与多家整车厂在开发合作，目前已具备量产条件，乘用车上的具体的量产时间还要看整车厂</w:t>
            </w:r>
            <w:r w:rsidR="00800BB8">
              <w:rPr>
                <w:rFonts w:ascii="宋体" w:hAnsi="宋体" w:hint="eastAsia"/>
                <w:sz w:val="24"/>
              </w:rPr>
              <w:t>的量产规划</w:t>
            </w:r>
            <w:r w:rsidR="00800BB8" w:rsidRPr="00800BB8">
              <w:rPr>
                <w:rFonts w:ascii="宋体" w:hAnsi="宋体" w:hint="eastAsia"/>
                <w:sz w:val="24"/>
              </w:rPr>
              <w:t>。</w:t>
            </w:r>
          </w:p>
          <w:p w:rsidR="00B43406" w:rsidRPr="00B43406" w:rsidRDefault="00720D80" w:rsidP="00B43406">
            <w:pPr>
              <w:rPr>
                <w:rFonts w:ascii="宋体" w:hAnsi="宋体"/>
                <w:b/>
                <w:sz w:val="24"/>
              </w:rPr>
            </w:pPr>
            <w:r>
              <w:rPr>
                <w:rFonts w:ascii="宋体" w:hAnsi="宋体" w:hint="eastAsia"/>
                <w:b/>
                <w:sz w:val="24"/>
              </w:rPr>
              <w:t>5</w:t>
            </w:r>
            <w:r w:rsidR="00B43406" w:rsidRPr="00B43406">
              <w:rPr>
                <w:rFonts w:ascii="宋体" w:hAnsi="宋体" w:hint="eastAsia"/>
                <w:b/>
                <w:sz w:val="24"/>
              </w:rPr>
              <w:t>、</w:t>
            </w:r>
            <w:r w:rsidR="00A11EED">
              <w:rPr>
                <w:rFonts w:ascii="宋体" w:hAnsi="宋体" w:hint="eastAsia"/>
                <w:b/>
                <w:sz w:val="24"/>
              </w:rPr>
              <w:t>近段时间公司已有2位高管离职，离职原因是什么？</w:t>
            </w:r>
          </w:p>
          <w:p w:rsidR="00B43406" w:rsidRPr="00A11EED" w:rsidRDefault="00B43406" w:rsidP="00B43406">
            <w:pPr>
              <w:rPr>
                <w:rFonts w:ascii="宋体" w:hAnsi="宋体"/>
                <w:sz w:val="24"/>
              </w:rPr>
            </w:pPr>
            <w:r w:rsidRPr="00A11EED">
              <w:rPr>
                <w:rFonts w:ascii="宋体" w:hAnsi="宋体" w:hint="eastAsia"/>
                <w:sz w:val="24"/>
              </w:rPr>
              <w:t>答：</w:t>
            </w:r>
            <w:r w:rsidR="00A11EED">
              <w:rPr>
                <w:rFonts w:ascii="宋体" w:hAnsi="宋体" w:hint="eastAsia"/>
                <w:sz w:val="24"/>
              </w:rPr>
              <w:t>二位副总的离职是</w:t>
            </w:r>
            <w:r w:rsidR="00A11EED" w:rsidRPr="00A11EED">
              <w:rPr>
                <w:rFonts w:ascii="宋体" w:hAnsi="宋体" w:hint="eastAsia"/>
                <w:sz w:val="24"/>
              </w:rPr>
              <w:t>正常的工作调动、流动，不会影响公司的正常运作，不会对公司日常生产经营管理工作产生影响</w:t>
            </w:r>
            <w:r w:rsidR="00A11EED" w:rsidRPr="00A11EED">
              <w:rPr>
                <w:rFonts w:ascii="宋体" w:hAnsi="宋体"/>
                <w:sz w:val="24"/>
              </w:rPr>
              <w:t>。</w:t>
            </w:r>
          </w:p>
          <w:p w:rsidR="000F23D2" w:rsidRPr="000F23D2" w:rsidRDefault="00720D80" w:rsidP="000F23D2">
            <w:pPr>
              <w:rPr>
                <w:rFonts w:ascii="宋体" w:hAnsi="宋体"/>
                <w:b/>
                <w:sz w:val="24"/>
              </w:rPr>
            </w:pPr>
            <w:r>
              <w:rPr>
                <w:rFonts w:ascii="宋体" w:hAnsi="宋体" w:hint="eastAsia"/>
                <w:b/>
                <w:sz w:val="24"/>
              </w:rPr>
              <w:t>6、</w:t>
            </w:r>
            <w:r w:rsidR="00BC1986">
              <w:rPr>
                <w:rFonts w:ascii="宋体" w:hAnsi="宋体" w:hint="eastAsia"/>
                <w:b/>
                <w:sz w:val="24"/>
              </w:rPr>
              <w:t>公司产品是否有运用到军工上</w:t>
            </w:r>
            <w:r w:rsidR="000F23D2" w:rsidRPr="000F23D2">
              <w:rPr>
                <w:rFonts w:ascii="宋体" w:hAnsi="宋体" w:hint="eastAsia"/>
                <w:b/>
                <w:sz w:val="24"/>
              </w:rPr>
              <w:t>？</w:t>
            </w:r>
          </w:p>
          <w:p w:rsidR="001E7997" w:rsidRPr="001E7997" w:rsidRDefault="000F23D2" w:rsidP="0059202C">
            <w:pPr>
              <w:rPr>
                <w:rFonts w:asciiTheme="minorEastAsia" w:eastAsiaTheme="minorEastAsia" w:hAnsiTheme="minorEastAsia"/>
                <w:bCs/>
                <w:kern w:val="0"/>
                <w:sz w:val="24"/>
                <w:szCs w:val="22"/>
              </w:rPr>
            </w:pPr>
            <w:r w:rsidRPr="000F23D2">
              <w:rPr>
                <w:rFonts w:ascii="宋体" w:hAnsi="宋体"/>
                <w:sz w:val="24"/>
              </w:rPr>
              <w:t>答：</w:t>
            </w:r>
            <w:r w:rsidR="00BC1986" w:rsidRPr="00BC1986">
              <w:rPr>
                <w:rFonts w:ascii="宋体" w:hAnsi="宋体" w:hint="eastAsia"/>
                <w:sz w:val="24"/>
              </w:rPr>
              <w:t>公司与军工企业没有直接业务往来，产品主要是为国内各大整车企业配套，而整车企业的目标客户中包含有政府部门、公安、军用车辆等。</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BC1986">
            <w:pPr>
              <w:spacing w:line="480" w:lineRule="atLeast"/>
              <w:rPr>
                <w:rFonts w:eastAsiaTheme="minorEastAsia"/>
                <w:bCs/>
                <w:iCs/>
                <w:color w:val="000000"/>
                <w:kern w:val="0"/>
                <w:sz w:val="24"/>
              </w:rPr>
            </w:pPr>
            <w:r>
              <w:rPr>
                <w:rFonts w:eastAsiaTheme="minorEastAsia" w:hint="eastAsia"/>
                <w:bCs/>
                <w:iCs/>
                <w:color w:val="000000"/>
                <w:kern w:val="0"/>
                <w:sz w:val="24"/>
              </w:rPr>
              <w:t>20</w:t>
            </w:r>
            <w:r w:rsidR="000F23D2">
              <w:rPr>
                <w:rFonts w:eastAsiaTheme="minorEastAsia" w:hint="eastAsia"/>
                <w:bCs/>
                <w:iCs/>
                <w:color w:val="000000"/>
                <w:kern w:val="0"/>
                <w:sz w:val="24"/>
              </w:rPr>
              <w:t>20</w:t>
            </w:r>
            <w:r>
              <w:rPr>
                <w:rFonts w:eastAsiaTheme="minorEastAsia" w:hAnsiTheme="minorEastAsia"/>
                <w:bCs/>
                <w:iCs/>
                <w:color w:val="000000"/>
                <w:kern w:val="0"/>
                <w:sz w:val="24"/>
              </w:rPr>
              <w:t>年</w:t>
            </w:r>
            <w:r w:rsidR="00BC1986">
              <w:rPr>
                <w:rFonts w:eastAsiaTheme="minorEastAsia" w:hAnsiTheme="minorEastAsia" w:hint="eastAsia"/>
                <w:bCs/>
                <w:iCs/>
                <w:color w:val="000000"/>
                <w:kern w:val="0"/>
                <w:sz w:val="24"/>
              </w:rPr>
              <w:t>11</w:t>
            </w:r>
            <w:r>
              <w:rPr>
                <w:rFonts w:eastAsiaTheme="minorEastAsia" w:hAnsiTheme="minorEastAsia"/>
                <w:bCs/>
                <w:iCs/>
                <w:color w:val="000000"/>
                <w:kern w:val="0"/>
                <w:sz w:val="24"/>
              </w:rPr>
              <w:t>月</w:t>
            </w:r>
            <w:r w:rsidR="00BC1986">
              <w:rPr>
                <w:rFonts w:eastAsiaTheme="minorEastAsia" w:hAnsiTheme="minorEastAsia" w:hint="eastAsia"/>
                <w:bCs/>
                <w:iCs/>
                <w:color w:val="000000"/>
                <w:kern w:val="0"/>
                <w:sz w:val="24"/>
              </w:rPr>
              <w:t>13</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79" w:rsidRDefault="009D7C79" w:rsidP="0061573B">
      <w:pPr>
        <w:spacing w:line="240" w:lineRule="auto"/>
      </w:pPr>
      <w:r>
        <w:separator/>
      </w:r>
    </w:p>
  </w:endnote>
  <w:endnote w:type="continuationSeparator" w:id="0">
    <w:p w:rsidR="009D7C79" w:rsidRDefault="009D7C79"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346716">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346716">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BC1986">
      <w:rPr>
        <w:rStyle w:val="a7"/>
        <w:noProof/>
      </w:rPr>
      <w:t>1</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79" w:rsidRDefault="009D7C79" w:rsidP="0061573B">
      <w:pPr>
        <w:spacing w:line="240" w:lineRule="auto"/>
      </w:pPr>
      <w:r>
        <w:separator/>
      </w:r>
    </w:p>
  </w:footnote>
  <w:footnote w:type="continuationSeparator" w:id="0">
    <w:p w:rsidR="009D7C79" w:rsidRDefault="009D7C79"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23D2"/>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3ADF"/>
    <w:rsid w:val="001C50F7"/>
    <w:rsid w:val="001C57FD"/>
    <w:rsid w:val="001D12B6"/>
    <w:rsid w:val="001D14D5"/>
    <w:rsid w:val="001D612B"/>
    <w:rsid w:val="001D636E"/>
    <w:rsid w:val="001D77D2"/>
    <w:rsid w:val="001E04AC"/>
    <w:rsid w:val="001E1463"/>
    <w:rsid w:val="001E238C"/>
    <w:rsid w:val="001E7997"/>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CE0"/>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1BCC"/>
    <w:rsid w:val="002B3CC8"/>
    <w:rsid w:val="002B476B"/>
    <w:rsid w:val="002B6CF1"/>
    <w:rsid w:val="002C003D"/>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08D"/>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6716"/>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2E29"/>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1634"/>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3CC0"/>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3347"/>
    <w:rsid w:val="004D5024"/>
    <w:rsid w:val="004D6076"/>
    <w:rsid w:val="004D7029"/>
    <w:rsid w:val="004E1047"/>
    <w:rsid w:val="004E10DF"/>
    <w:rsid w:val="004E1A0D"/>
    <w:rsid w:val="004E2B4C"/>
    <w:rsid w:val="004E4C2C"/>
    <w:rsid w:val="004E5235"/>
    <w:rsid w:val="004F0751"/>
    <w:rsid w:val="004F3236"/>
    <w:rsid w:val="004F4C83"/>
    <w:rsid w:val="004F508B"/>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202C"/>
    <w:rsid w:val="00595430"/>
    <w:rsid w:val="005963E0"/>
    <w:rsid w:val="00596524"/>
    <w:rsid w:val="005A033C"/>
    <w:rsid w:val="005A070E"/>
    <w:rsid w:val="005A3F9E"/>
    <w:rsid w:val="005A4387"/>
    <w:rsid w:val="005A44A8"/>
    <w:rsid w:val="005A5BB0"/>
    <w:rsid w:val="005A5EDA"/>
    <w:rsid w:val="005A72D8"/>
    <w:rsid w:val="005B1089"/>
    <w:rsid w:val="005B241D"/>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4D6B"/>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0E1A"/>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D80"/>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B7CA8"/>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10D"/>
    <w:rsid w:val="007F2DBF"/>
    <w:rsid w:val="007F3837"/>
    <w:rsid w:val="007F7DB4"/>
    <w:rsid w:val="00800BB8"/>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5B7B"/>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4968"/>
    <w:rsid w:val="008A54FA"/>
    <w:rsid w:val="008A7698"/>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3EA7"/>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360"/>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AF1"/>
    <w:rsid w:val="009D0B8F"/>
    <w:rsid w:val="009D10F5"/>
    <w:rsid w:val="009D14D0"/>
    <w:rsid w:val="009D5B13"/>
    <w:rsid w:val="009D6A88"/>
    <w:rsid w:val="009D7C79"/>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1EED"/>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3CF9"/>
    <w:rsid w:val="00AE4712"/>
    <w:rsid w:val="00AE62CB"/>
    <w:rsid w:val="00AE6FB7"/>
    <w:rsid w:val="00AE77A2"/>
    <w:rsid w:val="00AF0F51"/>
    <w:rsid w:val="00AF63B0"/>
    <w:rsid w:val="00AF6417"/>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340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A0A35"/>
    <w:rsid w:val="00BA4A44"/>
    <w:rsid w:val="00BA6D6C"/>
    <w:rsid w:val="00BB12CC"/>
    <w:rsid w:val="00BB5FC2"/>
    <w:rsid w:val="00BB5FF3"/>
    <w:rsid w:val="00BB6DD0"/>
    <w:rsid w:val="00BB7A06"/>
    <w:rsid w:val="00BC198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50B"/>
    <w:rsid w:val="00E36894"/>
    <w:rsid w:val="00E36B1F"/>
    <w:rsid w:val="00E42AC5"/>
    <w:rsid w:val="00E46C3C"/>
    <w:rsid w:val="00E46D8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67CA1"/>
    <w:rsid w:val="00F71F6E"/>
    <w:rsid w:val="00F73C3B"/>
    <w:rsid w:val="00F806C3"/>
    <w:rsid w:val="00F81064"/>
    <w:rsid w:val="00F81467"/>
    <w:rsid w:val="00F82F91"/>
    <w:rsid w:val="00F832EA"/>
    <w:rsid w:val="00F8526B"/>
    <w:rsid w:val="00F855FA"/>
    <w:rsid w:val="00F94FDD"/>
    <w:rsid w:val="00F95E26"/>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12B2"/>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 w:type="paragraph" w:styleId="ab">
    <w:name w:val="Normal (Web)"/>
    <w:basedOn w:val="a"/>
    <w:uiPriority w:val="99"/>
    <w:semiHidden/>
    <w:unhideWhenUsed/>
    <w:rsid w:val="004D3347"/>
    <w:pPr>
      <w:widowControl/>
      <w:spacing w:before="100" w:beforeAutospacing="1" w:after="100" w:afterAutospacing="1" w:line="240"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05878">
      <w:bodyDiv w:val="1"/>
      <w:marLeft w:val="0"/>
      <w:marRight w:val="0"/>
      <w:marTop w:val="0"/>
      <w:marBottom w:val="0"/>
      <w:divBdr>
        <w:top w:val="none" w:sz="0" w:space="0" w:color="auto"/>
        <w:left w:val="none" w:sz="0" w:space="0" w:color="auto"/>
        <w:bottom w:val="none" w:sz="0" w:space="0" w:color="auto"/>
        <w:right w:val="none" w:sz="0" w:space="0" w:color="auto"/>
      </w:divBdr>
    </w:div>
    <w:div w:id="58900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Pages>
  <Words>148</Words>
  <Characters>844</Characters>
  <Application>Microsoft Office Word</Application>
  <DocSecurity>0</DocSecurity>
  <Lines>7</Lines>
  <Paragraphs>1</Paragraphs>
  <ScaleCrop>false</ScaleCrop>
  <Company>微软中国</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姚琼媛</cp:lastModifiedBy>
  <cp:revision>112</cp:revision>
  <cp:lastPrinted>2016-06-30T05:12:00Z</cp:lastPrinted>
  <dcterms:created xsi:type="dcterms:W3CDTF">2017-09-21T08:44:00Z</dcterms:created>
  <dcterms:modified xsi:type="dcterms:W3CDTF">2020-11-13T01:10:00Z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